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5748EE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r w:rsidRPr="005748EE">
        <w:rPr>
          <w:rFonts w:ascii="標楷體" w:hAnsi="標楷體" w:hint="eastAsia"/>
        </w:rPr>
        <w:t>監察院教育及文化、外交及國防委員會第6屆第4次聯席會議紀錄</w:t>
      </w:r>
    </w:p>
    <w:p w14:paraId="787DBC0F" w14:textId="77777777" w:rsidR="00FB0827" w:rsidRPr="005748EE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5748EE">
        <w:rPr>
          <w:rFonts w:ascii="標楷體" w:hAnsi="標楷體" w:hint="eastAsia"/>
          <w:szCs w:val="32"/>
        </w:rPr>
        <w:t>時　間：中華民國113年02月22日(星期四) 下午3時54分</w:t>
      </w:r>
    </w:p>
    <w:p w14:paraId="0AA4746D" w14:textId="77777777" w:rsidR="00FB0827" w:rsidRPr="005748EE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5748EE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5748EE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5748EE">
        <w:rPr>
          <w:rFonts w:ascii="標楷體" w:hAnsi="標楷體" w:hint="eastAsia"/>
        </w:rPr>
        <w:t>出席委員：林文程、林郁容、林國明、林盛豐、</w:t>
      </w:r>
      <w:proofErr w:type="gramStart"/>
      <w:r w:rsidRPr="005748EE">
        <w:rPr>
          <w:rFonts w:ascii="標楷體" w:hAnsi="標楷體" w:hint="eastAsia"/>
        </w:rPr>
        <w:t>范巽</w:t>
      </w:r>
      <w:proofErr w:type="gramEnd"/>
      <w:r w:rsidRPr="005748EE">
        <w:rPr>
          <w:rFonts w:ascii="標楷體" w:hAnsi="標楷體" w:hint="eastAsia"/>
        </w:rPr>
        <w:t>綠、陳景峻、葉宜津、蔡崇義、蕭自佑、賴振昌、</w:t>
      </w:r>
      <w:proofErr w:type="gramStart"/>
      <w:r w:rsidRPr="005748EE">
        <w:rPr>
          <w:rFonts w:ascii="標楷體" w:hAnsi="標楷體" w:hint="eastAsia"/>
        </w:rPr>
        <w:t>鴻義章</w:t>
      </w:r>
      <w:proofErr w:type="gramEnd"/>
      <w:r w:rsidRPr="005748EE">
        <w:rPr>
          <w:rFonts w:ascii="標楷體" w:hAnsi="標楷體" w:hint="eastAsia"/>
        </w:rPr>
        <w:t>、蘇麗瓊</w:t>
      </w:r>
    </w:p>
    <w:p w14:paraId="177823C3" w14:textId="77777777" w:rsidR="00FB0827" w:rsidRPr="005748EE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5748EE">
        <w:rPr>
          <w:rFonts w:ascii="標楷體" w:hAnsi="標楷體" w:hint="eastAsia"/>
        </w:rPr>
        <w:t>列席委員：王幼玲、王美玉、王麗珍、張菊芳、趙永清</w:t>
      </w:r>
    </w:p>
    <w:p w14:paraId="1E0C6A54" w14:textId="77777777" w:rsidR="00FB0827" w:rsidRPr="005748EE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5748EE">
        <w:rPr>
          <w:rFonts w:ascii="標楷體" w:hAnsi="標楷體" w:hint="eastAsia"/>
        </w:rPr>
        <w:t>請假委員：</w:t>
      </w:r>
      <w:proofErr w:type="gramStart"/>
      <w:r w:rsidRPr="005748EE">
        <w:rPr>
          <w:rFonts w:ascii="標楷體" w:hAnsi="標楷體" w:hint="eastAsia"/>
        </w:rPr>
        <w:t>浦忠成</w:t>
      </w:r>
      <w:proofErr w:type="gramEnd"/>
      <w:r w:rsidRPr="005748EE">
        <w:rPr>
          <w:rFonts w:ascii="標楷體" w:hAnsi="標楷體" w:hint="eastAsia"/>
        </w:rPr>
        <w:t>、葉大華、賴鼎銘</w:t>
      </w:r>
    </w:p>
    <w:p w14:paraId="7700B8E4" w14:textId="77777777" w:rsidR="00FB0827" w:rsidRPr="005748E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5748EE">
        <w:rPr>
          <w:rFonts w:ascii="標楷體" w:hAnsi="標楷體" w:hint="eastAsia"/>
        </w:rPr>
        <w:t>主　　席：</w:t>
      </w:r>
      <w:proofErr w:type="gramStart"/>
      <w:r w:rsidRPr="005748EE">
        <w:rPr>
          <w:rFonts w:ascii="標楷體" w:hAnsi="標楷體" w:hint="eastAsia"/>
        </w:rPr>
        <w:t>范巽</w:t>
      </w:r>
      <w:proofErr w:type="gramEnd"/>
      <w:r w:rsidRPr="005748EE">
        <w:rPr>
          <w:rFonts w:ascii="標楷體" w:hAnsi="標楷體" w:hint="eastAsia"/>
        </w:rPr>
        <w:t>綠</w:t>
      </w:r>
    </w:p>
    <w:p w14:paraId="71C206D9" w14:textId="77777777" w:rsidR="00FB0827" w:rsidRPr="005748E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5748EE">
        <w:rPr>
          <w:rFonts w:ascii="標楷體" w:hAnsi="標楷體" w:hint="eastAsia"/>
        </w:rPr>
        <w:t>主任秘書：李昀、林明輝</w:t>
      </w:r>
    </w:p>
    <w:p w14:paraId="3B8DB522" w14:textId="77777777" w:rsidR="00FB0827" w:rsidRPr="005748E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5748EE">
        <w:rPr>
          <w:rFonts w:ascii="標楷體" w:hAnsi="標楷體" w:hint="eastAsia"/>
        </w:rPr>
        <w:t>紀　　錄：張</w:t>
      </w:r>
      <w:proofErr w:type="gramStart"/>
      <w:r w:rsidRPr="005748EE">
        <w:rPr>
          <w:rFonts w:ascii="標楷體" w:hAnsi="標楷體" w:hint="eastAsia"/>
        </w:rPr>
        <w:t>瑀</w:t>
      </w:r>
      <w:proofErr w:type="gramEnd"/>
      <w:r w:rsidRPr="005748EE">
        <w:rPr>
          <w:rFonts w:ascii="標楷體" w:hAnsi="標楷體" w:hint="eastAsia"/>
        </w:rPr>
        <w:t>升</w:t>
      </w:r>
    </w:p>
    <w:p w14:paraId="466AAE65" w14:textId="77777777" w:rsidR="00FB0827" w:rsidRPr="005748E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5748EE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5748EE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5748EE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5748EE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5748EE">
        <w:rPr>
          <w:rFonts w:ascii="標楷體" w:hAnsi="標楷體" w:hint="eastAsia"/>
        </w:rPr>
        <w:t>決定：確定。</w:t>
      </w:r>
    </w:p>
    <w:p w14:paraId="00FF5A91" w14:textId="77777777" w:rsidR="00FB0827" w:rsidRPr="005748E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5748EE">
        <w:rPr>
          <w:rFonts w:ascii="標楷體" w:hAnsi="標楷體" w:hint="eastAsia"/>
        </w:rPr>
        <w:t xml:space="preserve">　　乙、討論事項</w:t>
      </w:r>
    </w:p>
    <w:p w14:paraId="5D57D595" w14:textId="2A45F7AA" w:rsidR="00FB0827" w:rsidRPr="005748EE" w:rsidRDefault="00FB0827" w:rsidP="00176A80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5748EE">
        <w:rPr>
          <w:rFonts w:ascii="標楷體" w:hAnsi="標楷體" w:hint="eastAsia"/>
        </w:rPr>
        <w:t>臺北市政府函副本，就文化資產保存法第15條</w:t>
      </w:r>
      <w:proofErr w:type="gramStart"/>
      <w:r w:rsidRPr="005748EE">
        <w:rPr>
          <w:rFonts w:ascii="標楷體" w:hAnsi="標楷體" w:hint="eastAsia"/>
        </w:rPr>
        <w:t>所定逾50年</w:t>
      </w:r>
      <w:proofErr w:type="gramEnd"/>
      <w:r w:rsidRPr="005748EE">
        <w:rPr>
          <w:rFonts w:ascii="標楷體" w:hAnsi="標楷體" w:hint="eastAsia"/>
        </w:rPr>
        <w:t>公有建造物處分前之文化資產價值評估事宜，函復文化部，提出修正建議，副知本院。(112</w:t>
      </w:r>
      <w:proofErr w:type="gramStart"/>
      <w:r w:rsidRPr="005748EE">
        <w:rPr>
          <w:rFonts w:ascii="標楷體" w:hAnsi="標楷體" w:hint="eastAsia"/>
        </w:rPr>
        <w:t>教調</w:t>
      </w:r>
      <w:proofErr w:type="gramEnd"/>
      <w:r w:rsidRPr="005748EE">
        <w:rPr>
          <w:rFonts w:ascii="標楷體" w:hAnsi="標楷體" w:hint="eastAsia"/>
        </w:rPr>
        <w:t>25)提請 討論案。</w:t>
      </w:r>
    </w:p>
    <w:p w14:paraId="0DA99065" w14:textId="77777777" w:rsidR="00FB0827" w:rsidRPr="005748EE" w:rsidRDefault="00FB0827" w:rsidP="00176A80">
      <w:pPr>
        <w:pStyle w:val="aa"/>
        <w:ind w:firstLineChars="0" w:hanging="1080"/>
        <w:jc w:val="both"/>
        <w:rPr>
          <w:rFonts w:ascii="標楷體" w:hAnsi="標楷體"/>
        </w:rPr>
      </w:pPr>
      <w:r w:rsidRPr="005748EE">
        <w:rPr>
          <w:rFonts w:ascii="標楷體" w:hAnsi="標楷體" w:hint="eastAsia"/>
        </w:rPr>
        <w:t>決議：本案</w:t>
      </w:r>
      <w:proofErr w:type="gramStart"/>
      <w:r w:rsidRPr="005748EE">
        <w:rPr>
          <w:rFonts w:ascii="標楷體" w:hAnsi="標楷體" w:hint="eastAsia"/>
        </w:rPr>
        <w:t>抄送核簽意見</w:t>
      </w:r>
      <w:proofErr w:type="gramEnd"/>
      <w:r w:rsidRPr="005748EE">
        <w:rPr>
          <w:rFonts w:ascii="標楷體" w:hAnsi="標楷體" w:hint="eastAsia"/>
        </w:rPr>
        <w:t>三(三)，函請</w:t>
      </w:r>
      <w:proofErr w:type="gramStart"/>
      <w:r w:rsidRPr="005748EE">
        <w:rPr>
          <w:rFonts w:ascii="標楷體" w:hAnsi="標楷體" w:hint="eastAsia"/>
        </w:rPr>
        <w:t>文化部於文</w:t>
      </w:r>
      <w:proofErr w:type="gramEnd"/>
      <w:r w:rsidRPr="005748EE">
        <w:rPr>
          <w:rFonts w:ascii="標楷體" w:hAnsi="標楷體" w:hint="eastAsia"/>
        </w:rPr>
        <w:t>到之日起6個月內續</w:t>
      </w:r>
      <w:proofErr w:type="gramStart"/>
      <w:r w:rsidRPr="005748EE">
        <w:rPr>
          <w:rFonts w:ascii="標楷體" w:hAnsi="標楷體" w:hint="eastAsia"/>
        </w:rPr>
        <w:t>辦見復；抄送核簽意見</w:t>
      </w:r>
      <w:proofErr w:type="gramEnd"/>
      <w:r w:rsidRPr="005748EE">
        <w:rPr>
          <w:rFonts w:ascii="標楷體" w:hAnsi="標楷體" w:hint="eastAsia"/>
        </w:rPr>
        <w:t>三(二)(三)，函復臺北市政府；該府來文，</w:t>
      </w:r>
      <w:proofErr w:type="gramStart"/>
      <w:r w:rsidRPr="005748EE">
        <w:rPr>
          <w:rFonts w:ascii="標楷體" w:hAnsi="標楷體" w:hint="eastAsia"/>
        </w:rPr>
        <w:t>併</w:t>
      </w:r>
      <w:proofErr w:type="gramEnd"/>
      <w:r w:rsidRPr="005748EE">
        <w:rPr>
          <w:rFonts w:ascii="標楷體" w:hAnsi="標楷體" w:hint="eastAsia"/>
        </w:rPr>
        <w:t>卷存</w:t>
      </w:r>
      <w:r w:rsidRPr="005748EE">
        <w:rPr>
          <w:rFonts w:ascii="標楷體" w:hAnsi="標楷體" w:hint="eastAsia"/>
        </w:rPr>
        <w:lastRenderedPageBreak/>
        <w:t>查。</w:t>
      </w:r>
    </w:p>
    <w:p w14:paraId="36BE0930" w14:textId="77777777" w:rsidR="00FB0827" w:rsidRPr="005748EE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5748EE">
        <w:rPr>
          <w:rFonts w:ascii="標楷體" w:hAnsi="標楷體" w:hint="eastAsia"/>
        </w:rPr>
        <w:t>散會：下午 03時55分</w:t>
      </w:r>
    </w:p>
    <w:p w14:paraId="1C12F905" w14:textId="5100D157" w:rsidR="00F348D9" w:rsidRPr="005748EE" w:rsidRDefault="00FB0827" w:rsidP="00176A80">
      <w:pPr>
        <w:pStyle w:val="aa"/>
        <w:ind w:firstLineChars="0"/>
      </w:pPr>
      <w:r w:rsidRPr="005748EE">
        <w:rPr>
          <w:rFonts w:ascii="標楷體" w:hAnsi="標楷體" w:hint="eastAsia"/>
        </w:rPr>
        <w:t>主　　席：</w:t>
      </w:r>
      <w:proofErr w:type="gramStart"/>
      <w:r w:rsidR="005748EE" w:rsidRPr="005748EE">
        <w:rPr>
          <w:rFonts w:ascii="標楷體" w:hAnsi="標楷體" w:hint="eastAsia"/>
          <w:kern w:val="0"/>
        </w:rPr>
        <w:t>范巽</w:t>
      </w:r>
      <w:proofErr w:type="gramEnd"/>
      <w:r w:rsidR="005748EE" w:rsidRPr="005748EE">
        <w:rPr>
          <w:rFonts w:ascii="標楷體" w:hAnsi="標楷體" w:hint="eastAsia"/>
          <w:kern w:val="0"/>
        </w:rPr>
        <w:t>綠</w:t>
      </w:r>
      <w:bookmarkEnd w:id="0"/>
    </w:p>
    <w:sectPr w:rsidR="00F348D9" w:rsidRPr="005748EE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83EA" w14:textId="77777777" w:rsidR="00AA73CC" w:rsidRDefault="00AA73CC">
      <w:r>
        <w:separator/>
      </w:r>
    </w:p>
  </w:endnote>
  <w:endnote w:type="continuationSeparator" w:id="0">
    <w:p w14:paraId="0082F958" w14:textId="77777777" w:rsidR="00AA73CC" w:rsidRDefault="00AA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教國紀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教國紀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1C9BC" w14:textId="77777777" w:rsidR="00AA73CC" w:rsidRDefault="00AA73CC">
      <w:r>
        <w:separator/>
      </w:r>
    </w:p>
  </w:footnote>
  <w:footnote w:type="continuationSeparator" w:id="0">
    <w:p w14:paraId="60B53CE8" w14:textId="77777777" w:rsidR="00AA73CC" w:rsidRDefault="00AA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1FFD"/>
    <w:multiLevelType w:val="hybridMultilevel"/>
    <w:tmpl w:val="E33E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3A49B9"/>
    <w:multiLevelType w:val="hybridMultilevel"/>
    <w:tmpl w:val="AA5C0D7C"/>
    <w:lvl w:ilvl="0" w:tplc="C1E61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76A80"/>
    <w:rsid w:val="005748EE"/>
    <w:rsid w:val="0072109C"/>
    <w:rsid w:val="00AA73C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7F793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3</cp:revision>
  <dcterms:created xsi:type="dcterms:W3CDTF">2024-02-22T09:38:00Z</dcterms:created>
  <dcterms:modified xsi:type="dcterms:W3CDTF">2024-02-27T05:50:00Z</dcterms:modified>
</cp:coreProperties>
</file>