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監察院外交及國防、司法及獄政委員會第6屆第4次聯席會議紀錄</w:t>
      </w:r>
    </w:p>
    <w:p w14:paraId="787DBC0F" w14:textId="2D325EBD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間：中華民國113年2月22日(星期四) 上午10時27分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出席委員：王美玉、林文程、林郁容、范巽綠、張菊芳、陳景峻、葉宜津、蔡崇義、蕭自佑、鴻義章</w:t>
      </w:r>
    </w:p>
    <w:p w14:paraId="177823C3" w14:textId="4AED0025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</w:t>
      </w:r>
      <w:r w:rsidR="00DA66A0">
        <w:rPr>
          <w:rFonts w:ascii="標楷體" w:hAnsi="標楷體" w:hint="eastAsia"/>
        </w:rPr>
        <w:t>李鴻鈞、</w:t>
      </w:r>
      <w:r>
        <w:rPr>
          <w:rFonts w:ascii="標楷體" w:hAnsi="標楷體" w:hint="eastAsia"/>
        </w:rPr>
        <w:t>王麗珍、林盛豐、趙永清、賴振昌、蘇麗瓊</w:t>
      </w:r>
    </w:p>
    <w:p w14:paraId="40E725C6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請假委員：王幼玲、林國明、紀惠容、浦忠成、高涌誠、郭文東、葉大華、賴鼎銘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席：蕭自佑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主任秘書：林明輝、林惠美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錄：陳瑞周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7EA0EFDF" w14:textId="123E2836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一、行政院函復，有關「</w:t>
      </w:r>
      <w:r w:rsidR="00F359F7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案」調查意見後續辦理情形，提請 討論案。(112國調27)</w:t>
      </w:r>
    </w:p>
    <w:p w14:paraId="7FB5DC76" w14:textId="77777777" w:rsidR="00DA66A0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7F1F4122" w14:textId="7F1264E7" w:rsidR="00FB0827" w:rsidRDefault="00FB0827" w:rsidP="00DA66A0">
      <w:pPr>
        <w:pStyle w:val="aa"/>
        <w:kinsoku w:val="0"/>
        <w:overflowPunct w:val="0"/>
        <w:autoSpaceDN w:val="0"/>
        <w:ind w:left="1701" w:firstLineChars="0" w:firstLine="51"/>
        <w:jc w:val="both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</w:t>
      </w:r>
      <w:proofErr w:type="gramStart"/>
      <w:r>
        <w:rPr>
          <w:rFonts w:ascii="標楷體" w:hAnsi="標楷體" w:hint="eastAsia"/>
        </w:rPr>
        <w:t>三</w:t>
      </w:r>
      <w:proofErr w:type="gramEnd"/>
      <w:r>
        <w:rPr>
          <w:rFonts w:ascii="標楷體" w:hAnsi="標楷體" w:hint="eastAsia"/>
        </w:rPr>
        <w:t>，函請行政院於113年9月底前將最新之修法進度</w:t>
      </w:r>
      <w:proofErr w:type="gramStart"/>
      <w:r>
        <w:rPr>
          <w:rFonts w:ascii="標楷體" w:hAnsi="標楷體" w:hint="eastAsia"/>
        </w:rPr>
        <w:t>見復。</w:t>
      </w:r>
      <w:proofErr w:type="gramEnd"/>
    </w:p>
    <w:p w14:paraId="6D12B0C2" w14:textId="1437F0A6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二、法務部函復，有關前海軍上校郭</w:t>
      </w:r>
      <w:r w:rsidR="00F359F7">
        <w:rPr>
          <w:rFonts w:ascii="標楷體" w:hAnsi="標楷體" w:hint="eastAsia"/>
        </w:rPr>
        <w:t>○○</w:t>
      </w:r>
      <w:bookmarkStart w:id="0" w:name="_GoBack"/>
      <w:bookmarkEnd w:id="0"/>
      <w:r>
        <w:rPr>
          <w:rFonts w:ascii="標楷體" w:hAnsi="標楷體" w:hint="eastAsia"/>
        </w:rPr>
        <w:t>涉嫌，不實填寫</w:t>
      </w:r>
      <w:r>
        <w:rPr>
          <w:rFonts w:ascii="標楷體" w:hAnsi="標楷體" w:hint="eastAsia"/>
        </w:rPr>
        <w:lastRenderedPageBreak/>
        <w:t>空白單據並請領一般事務費違法等情案，調查意見之辦理情形，提請 討論案。(112國調25)</w:t>
      </w:r>
    </w:p>
    <w:p w14:paraId="464A3F06" w14:textId="77777777" w:rsidR="00DA66A0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  <w:proofErr w:type="gramStart"/>
      <w:r>
        <w:rPr>
          <w:rFonts w:ascii="標楷體" w:hAnsi="標楷體" w:hint="eastAsia"/>
        </w:rPr>
        <w:t>照核簽</w:t>
      </w:r>
      <w:proofErr w:type="gramEnd"/>
      <w:r>
        <w:rPr>
          <w:rFonts w:ascii="標楷體" w:hAnsi="標楷體" w:hint="eastAsia"/>
        </w:rPr>
        <w:t>意見辦理：</w:t>
      </w:r>
    </w:p>
    <w:p w14:paraId="0113E29D" w14:textId="68CE1D63" w:rsidR="00FB0827" w:rsidRDefault="00FB0827" w:rsidP="00DA66A0">
      <w:pPr>
        <w:pStyle w:val="aa"/>
        <w:ind w:firstLineChars="0" w:firstLine="6"/>
        <w:rPr>
          <w:rFonts w:ascii="標楷體" w:hAnsi="標楷體"/>
        </w:rPr>
      </w:pP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</w:t>
      </w:r>
      <w:proofErr w:type="gramStart"/>
      <w:r>
        <w:rPr>
          <w:rFonts w:ascii="標楷體" w:hAnsi="標楷體" w:hint="eastAsia"/>
        </w:rPr>
        <w:t>三</w:t>
      </w:r>
      <w:proofErr w:type="gramEnd"/>
      <w:r>
        <w:rPr>
          <w:rFonts w:ascii="標楷體" w:hAnsi="標楷體" w:hint="eastAsia"/>
        </w:rPr>
        <w:t>，函請法務部於113年6月底前將辦理進度</w:t>
      </w:r>
      <w:proofErr w:type="gramStart"/>
      <w:r>
        <w:rPr>
          <w:rFonts w:ascii="標楷體" w:hAnsi="標楷體" w:hint="eastAsia"/>
        </w:rPr>
        <w:t>函復本院</w:t>
      </w:r>
      <w:proofErr w:type="gramEnd"/>
      <w:r>
        <w:rPr>
          <w:rFonts w:ascii="標楷體" w:hAnsi="標楷體" w:hint="eastAsia"/>
        </w:rPr>
        <w:t>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10時32分</w:t>
      </w:r>
    </w:p>
    <w:p w14:paraId="3373584C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席：蕭自佑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2BCED" w14:textId="77777777" w:rsidR="006F4718" w:rsidRDefault="006F4718">
      <w:r>
        <w:separator/>
      </w:r>
    </w:p>
  </w:endnote>
  <w:endnote w:type="continuationSeparator" w:id="0">
    <w:p w14:paraId="66420259" w14:textId="77777777" w:rsidR="006F4718" w:rsidRDefault="006F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4F19E" w14:textId="77777777" w:rsidR="003A264A" w:rsidRDefault="006F47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proofErr w:type="gramStart"/>
    <w:r>
      <w:rPr>
        <w:rStyle w:val="a7"/>
        <w:rFonts w:hint="eastAsia"/>
      </w:rPr>
      <w:t>國司紀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國司紀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8642" w14:textId="77777777" w:rsidR="003A264A" w:rsidRDefault="006F47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E18AB" w14:textId="77777777" w:rsidR="006F4718" w:rsidRDefault="006F4718">
      <w:r>
        <w:separator/>
      </w:r>
    </w:p>
  </w:footnote>
  <w:footnote w:type="continuationSeparator" w:id="0">
    <w:p w14:paraId="70EB95E7" w14:textId="77777777" w:rsidR="006F4718" w:rsidRDefault="006F4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CBB6F" w14:textId="77777777" w:rsidR="003A264A" w:rsidRDefault="006F47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EC9F" w14:textId="77777777" w:rsidR="003A264A" w:rsidRDefault="006F47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854F0" w14:textId="77777777" w:rsidR="003A264A" w:rsidRDefault="006F4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6F4718"/>
    <w:rsid w:val="0072109C"/>
    <w:rsid w:val="007777FC"/>
    <w:rsid w:val="007E78D6"/>
    <w:rsid w:val="00DA66A0"/>
    <w:rsid w:val="00E7437E"/>
    <w:rsid w:val="00EB4F76"/>
    <w:rsid w:val="00F348D9"/>
    <w:rsid w:val="00F359F7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5C3E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陳瑞周</cp:lastModifiedBy>
  <cp:revision>3</cp:revision>
  <dcterms:created xsi:type="dcterms:W3CDTF">2024-02-22T06:32:00Z</dcterms:created>
  <dcterms:modified xsi:type="dcterms:W3CDTF">2024-02-22T06:33:00Z</dcterms:modified>
</cp:coreProperties>
</file>