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監察院外交及國防、教育及文化委員會第6屆第7次聯席會議紀錄</w:t>
      </w:r>
    </w:p>
    <w:p w14:paraId="787DBC0F" w14:textId="4927BC12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間：中華民國113年2月22日(星期四) 上午10時</w:t>
      </w:r>
      <w:r w:rsidR="00843641">
        <w:rPr>
          <w:rFonts w:ascii="標楷體" w:hAnsi="標楷體"/>
          <w:szCs w:val="32"/>
        </w:rPr>
        <w:t>22</w:t>
      </w:r>
      <w:r>
        <w:rPr>
          <w:rFonts w:ascii="標楷體" w:hAnsi="標楷體" w:hint="eastAsia"/>
          <w:szCs w:val="32"/>
        </w:rPr>
        <w:t>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出席委員：林文程、林郁容、林盛豐、范巽綠、陳景峻、葉宜津、蔡崇義、蕭自佑、賴振昌、鴻義章、蘇麗瓊</w:t>
      </w:r>
    </w:p>
    <w:p w14:paraId="177823C3" w14:textId="62BBE0D2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</w:t>
      </w:r>
      <w:r w:rsidR="00CC7F89">
        <w:rPr>
          <w:rFonts w:ascii="標楷體" w:hAnsi="標楷體" w:hint="eastAsia"/>
        </w:rPr>
        <w:t>李鴻鈞、</w:t>
      </w:r>
      <w:r>
        <w:rPr>
          <w:rFonts w:ascii="標楷體" w:hAnsi="標楷體" w:hint="eastAsia"/>
        </w:rPr>
        <w:t>王美玉、王麗珍、張菊芳、趙永清</w:t>
      </w:r>
    </w:p>
    <w:p w14:paraId="1F724D7C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請假委員：林國明、浦忠成、葉大華、賴鼎銘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席：蕭自佑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主任秘書：林明輝、李昀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錄：陳瑞周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7F136183" w14:textId="7254351B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</w:t>
      </w:r>
      <w:r w:rsidR="00843641" w:rsidRPr="00843641">
        <w:rPr>
          <w:rFonts w:ascii="標楷體" w:hAnsi="標楷體" w:hint="eastAsia"/>
        </w:rPr>
        <w:t>據黃</w:t>
      </w:r>
      <w:r w:rsidR="0026409E">
        <w:rPr>
          <w:rFonts w:ascii="標楷體" w:hAnsi="標楷體" w:hint="eastAsia"/>
        </w:rPr>
        <w:t>○○</w:t>
      </w:r>
      <w:proofErr w:type="gramStart"/>
      <w:r w:rsidR="00843641" w:rsidRPr="00843641">
        <w:rPr>
          <w:rFonts w:ascii="標楷體" w:hAnsi="標楷體" w:hint="eastAsia"/>
        </w:rPr>
        <w:t>君續訴</w:t>
      </w:r>
      <w:proofErr w:type="gramEnd"/>
      <w:r w:rsidR="00843641" w:rsidRPr="00843641">
        <w:rPr>
          <w:rFonts w:ascii="標楷體" w:hAnsi="標楷體" w:hint="eastAsia"/>
        </w:rPr>
        <w:t>，其原任職教育電台，遭</w:t>
      </w:r>
      <w:proofErr w:type="gramStart"/>
      <w:r w:rsidR="00843641" w:rsidRPr="00843641">
        <w:rPr>
          <w:rFonts w:ascii="標楷體" w:hAnsi="標楷體" w:hint="eastAsia"/>
        </w:rPr>
        <w:t>台長枉予記過</w:t>
      </w:r>
      <w:proofErr w:type="gramEnd"/>
      <w:r w:rsidR="00843641" w:rsidRPr="00843641">
        <w:rPr>
          <w:rFonts w:ascii="標楷體" w:hAnsi="標楷體" w:hint="eastAsia"/>
        </w:rPr>
        <w:t>，及考上中正理工學院就讀一年遭撤銷學籍案，計2件，提請討論案。</w:t>
      </w:r>
    </w:p>
    <w:p w14:paraId="5E871C54" w14:textId="77777777" w:rsidR="00843641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決議：參照簽</w:t>
      </w:r>
      <w:proofErr w:type="gramStart"/>
      <w:r>
        <w:rPr>
          <w:rFonts w:ascii="標楷體" w:hAnsi="標楷體" w:hint="eastAsia"/>
        </w:rPr>
        <w:t>註</w:t>
      </w:r>
      <w:proofErr w:type="gramEnd"/>
      <w:r>
        <w:rPr>
          <w:rFonts w:ascii="標楷體" w:hAnsi="標楷體" w:hint="eastAsia"/>
        </w:rPr>
        <w:t>意見辦理：</w:t>
      </w:r>
    </w:p>
    <w:p w14:paraId="2590EC22" w14:textId="18CEBFF6" w:rsidR="00FB0827" w:rsidRDefault="00FB0827" w:rsidP="00843641">
      <w:pPr>
        <w:pStyle w:val="aa"/>
        <w:kinsoku w:val="0"/>
        <w:wordWrap w:val="0"/>
        <w:overflowPunct w:val="0"/>
        <w:autoSpaceDN w:val="0"/>
        <w:ind w:left="1797" w:firstLineChars="0" w:firstLine="6"/>
        <w:rPr>
          <w:rFonts w:ascii="標楷體" w:hAnsi="標楷體"/>
        </w:rPr>
      </w:pPr>
      <w:r>
        <w:rPr>
          <w:rFonts w:ascii="標楷體" w:hAnsi="標楷體" w:hint="eastAsia"/>
        </w:rPr>
        <w:t>本</w:t>
      </w:r>
      <w:proofErr w:type="gramStart"/>
      <w:r>
        <w:rPr>
          <w:rFonts w:ascii="標楷體" w:hAnsi="標楷體" w:hint="eastAsia"/>
        </w:rPr>
        <w:t>件續訴仍</w:t>
      </w:r>
      <w:proofErr w:type="gramEnd"/>
      <w:r>
        <w:rPr>
          <w:rFonts w:ascii="標楷體" w:hAnsi="標楷體" w:hint="eastAsia"/>
        </w:rPr>
        <w:t>依本院改制前國防及情報、教育及文化委員會第4屆第3次聯席會議之決議，</w:t>
      </w:r>
      <w:proofErr w:type="gramStart"/>
      <w:r>
        <w:rPr>
          <w:rFonts w:ascii="標楷體" w:hAnsi="標楷體" w:hint="eastAsia"/>
        </w:rPr>
        <w:t>逕</w:t>
      </w:r>
      <w:proofErr w:type="gramEnd"/>
      <w:r>
        <w:rPr>
          <w:rFonts w:ascii="標楷體" w:hAnsi="標楷體" w:hint="eastAsia"/>
        </w:rPr>
        <w:t>存不予函復。</w:t>
      </w: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bookmarkStart w:id="0" w:name="_GoBack"/>
      <w:bookmarkEnd w:id="0"/>
    </w:p>
    <w:p w14:paraId="36BE0930" w14:textId="30F630E3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</w:t>
      </w:r>
      <w:r w:rsidR="00843641">
        <w:rPr>
          <w:rFonts w:ascii="標楷體" w:hAnsi="標楷體"/>
        </w:rPr>
        <w:t>27</w:t>
      </w:r>
      <w:r>
        <w:rPr>
          <w:rFonts w:ascii="標楷體" w:hAnsi="標楷體" w:hint="eastAsia"/>
        </w:rPr>
        <w:t>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席：蕭自佑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43641">
      <w:footerReference w:type="default" r:id="rId6"/>
      <w:pgSz w:w="11906" w:h="16838" w:code="9"/>
      <w:pgMar w:top="1418" w:right="1418" w:bottom="1418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78D3B" w14:textId="77777777" w:rsidR="0029700C" w:rsidRDefault="0029700C">
      <w:r>
        <w:separator/>
      </w:r>
    </w:p>
  </w:endnote>
  <w:endnote w:type="continuationSeparator" w:id="0">
    <w:p w14:paraId="592A735B" w14:textId="77777777" w:rsidR="0029700C" w:rsidRDefault="0029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國教紀</w:t>
    </w:r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國教紀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23057" w14:textId="77777777" w:rsidR="0029700C" w:rsidRDefault="0029700C">
      <w:r>
        <w:separator/>
      </w:r>
    </w:p>
  </w:footnote>
  <w:footnote w:type="continuationSeparator" w:id="0">
    <w:p w14:paraId="29B4CDD4" w14:textId="77777777" w:rsidR="0029700C" w:rsidRDefault="00297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B298B"/>
    <w:rsid w:val="0026409E"/>
    <w:rsid w:val="0029700C"/>
    <w:rsid w:val="004640C5"/>
    <w:rsid w:val="0072109C"/>
    <w:rsid w:val="00843641"/>
    <w:rsid w:val="00CC7F89"/>
    <w:rsid w:val="00D419CC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33483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陳瑞周</cp:lastModifiedBy>
  <cp:revision>4</cp:revision>
  <dcterms:created xsi:type="dcterms:W3CDTF">2024-02-22T06:26:00Z</dcterms:created>
  <dcterms:modified xsi:type="dcterms:W3CDTF">2024-03-27T07:04:00Z</dcterms:modified>
</cp:coreProperties>
</file>