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監察院內政及族群、外交及國防、司法及獄政委員會第6屆第9次聯席會議紀錄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間：中華民國113年01月16日(星期二) 上午11時52分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美玉、王麗珍、林文程、林郁容、林國明、林盛豐、施錦芳、紀惠容、范巽綠、浦忠成、高涌誠、張菊芳、郭文東、陳景峻、葉大華、葉宜津、趙永清、蔡崇義、蕭自佑、賴鼎銘、鴻義章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列席委員：賴振昌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席：王麗珍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主任秘書：楊華璇、林明輝、林惠美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錄：陳美如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53D360B2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一、潘君(代理人喬律師)申請應用本院112年8月15日審議通過112內調0042號調查報告之相關案卷資料，供閱覽、抄錄、複製等情案。(112內調42)提請 討論案。</w:t>
      </w:r>
    </w:p>
    <w:p w14:paraId="7A525155" w14:textId="77777777" w:rsidR="006D753A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</w:p>
    <w:p w14:paraId="661EA16E" w14:textId="77777777" w:rsidR="006D753A" w:rsidRDefault="00FB0827" w:rsidP="006D753A">
      <w:pPr>
        <w:pStyle w:val="aa"/>
        <w:ind w:firstLineChars="0" w:hanging="722"/>
        <w:rPr>
          <w:rFonts w:ascii="標楷體" w:hAnsi="標楷體"/>
        </w:rPr>
      </w:pPr>
      <w:r>
        <w:rPr>
          <w:rFonts w:ascii="標楷體" w:hAnsi="標楷體" w:hint="eastAsia"/>
        </w:rPr>
        <w:t>一、依本院檔案申請應用要點第6點第3項規定，</w:t>
      </w:r>
      <w:proofErr w:type="gramStart"/>
      <w:r>
        <w:rPr>
          <w:rFonts w:ascii="標楷體" w:hAnsi="標楷體" w:hint="eastAsia"/>
        </w:rPr>
        <w:t>按核簽</w:t>
      </w:r>
      <w:proofErr w:type="gramEnd"/>
      <w:r>
        <w:rPr>
          <w:rFonts w:ascii="標楷體" w:hAnsi="標楷體" w:hint="eastAsia"/>
        </w:rPr>
        <w:t>意見內容擬具本院「檔案應用申請審核</w:t>
      </w:r>
      <w:r>
        <w:rPr>
          <w:rFonts w:ascii="標楷體" w:hAnsi="標楷體" w:hint="eastAsia"/>
        </w:rPr>
        <w:lastRenderedPageBreak/>
        <w:t>表」(如附件)。</w:t>
      </w:r>
    </w:p>
    <w:p w14:paraId="6F31726A" w14:textId="15A49617" w:rsidR="00FB0827" w:rsidRDefault="00FB0827" w:rsidP="006D753A">
      <w:pPr>
        <w:pStyle w:val="aa"/>
        <w:ind w:firstLineChars="0" w:hanging="722"/>
        <w:rPr>
          <w:rFonts w:ascii="標楷體" w:hAnsi="標楷體"/>
        </w:rPr>
      </w:pPr>
      <w:r>
        <w:rPr>
          <w:rFonts w:ascii="標楷體" w:hAnsi="標楷體" w:hint="eastAsia"/>
        </w:rPr>
        <w:t>二、函復陳訴人，同意所請到場閱覽、抄錄及複製，並請申請人注意，使用本案相關檔案，應依檔案法第18條、政府資訊公開法第18條及個人資料保護法等相關規定，注意有無侵害公共利益、個人隱私或第三人正當權益。</w:t>
      </w:r>
    </w:p>
    <w:p w14:paraId="56FF3FF9" w14:textId="4969C6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二、法務部函復，關於該部矯正署臺北監獄收容人M</w:t>
      </w:r>
      <w:r w:rsidR="002E20DE">
        <w:rPr>
          <w:rFonts w:ascii="標楷體" w:hAnsi="標楷體" w:hint="eastAsia"/>
        </w:rPr>
        <w:t>○○○</w:t>
      </w:r>
      <w:r>
        <w:rPr>
          <w:rFonts w:ascii="標楷體" w:hAnsi="標楷體" w:hint="eastAsia"/>
        </w:rPr>
        <w:t>R O</w:t>
      </w:r>
      <w:r w:rsidR="002E20DE">
        <w:rPr>
          <w:rFonts w:ascii="標楷體" w:hAnsi="標楷體" w:hint="eastAsia"/>
        </w:rPr>
        <w:t>○○</w:t>
      </w:r>
      <w:r>
        <w:rPr>
          <w:rFonts w:ascii="標楷體" w:hAnsi="標楷體" w:hint="eastAsia"/>
        </w:rPr>
        <w:t>N S</w:t>
      </w:r>
      <w:r w:rsidR="002E20DE">
        <w:rPr>
          <w:rFonts w:ascii="標楷體" w:hAnsi="標楷體" w:hint="eastAsia"/>
        </w:rPr>
        <w:t>○○○○</w:t>
      </w:r>
      <w:bookmarkStart w:id="0" w:name="_GoBack"/>
      <w:bookmarkEnd w:id="0"/>
      <w:r>
        <w:rPr>
          <w:rFonts w:ascii="標楷體" w:hAnsi="標楷體" w:hint="eastAsia"/>
        </w:rPr>
        <w:t>O曾遭管理員及其他收容人施暴虐待，請求回德國前能居住於該監「和一舍」等情案之查明情形。(112內調16)提請 討論案。</w:t>
      </w:r>
    </w:p>
    <w:p w14:paraId="3EF5339C" w14:textId="77777777" w:rsidR="006D753A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</w:t>
      </w:r>
    </w:p>
    <w:p w14:paraId="6FAA34DA" w14:textId="77777777" w:rsidR="006D753A" w:rsidRDefault="00FB0827" w:rsidP="006D753A">
      <w:pPr>
        <w:pStyle w:val="aa"/>
        <w:ind w:firstLineChars="0" w:hanging="722"/>
        <w:rPr>
          <w:rFonts w:ascii="標楷體" w:hAnsi="標楷體"/>
        </w:rPr>
      </w:pPr>
      <w:r>
        <w:rPr>
          <w:rFonts w:ascii="標楷體" w:hAnsi="標楷體" w:hint="eastAsia"/>
        </w:rPr>
        <w:t>一、</w:t>
      </w:r>
      <w:proofErr w:type="gramStart"/>
      <w:r>
        <w:rPr>
          <w:rFonts w:ascii="標楷體" w:hAnsi="標楷體" w:hint="eastAsia"/>
        </w:rPr>
        <w:t>影附法務部</w:t>
      </w:r>
      <w:proofErr w:type="gramEnd"/>
      <w:r>
        <w:rPr>
          <w:rFonts w:ascii="標楷體" w:hAnsi="標楷體" w:hint="eastAsia"/>
        </w:rPr>
        <w:t>來函及附件，函復陳訴人。</w:t>
      </w:r>
    </w:p>
    <w:p w14:paraId="62EE0FDE" w14:textId="77777777" w:rsidR="006D753A" w:rsidRDefault="00FB0827" w:rsidP="006D753A">
      <w:pPr>
        <w:pStyle w:val="aa"/>
        <w:ind w:firstLineChars="0" w:hanging="722"/>
        <w:rPr>
          <w:rFonts w:ascii="標楷體" w:hAnsi="標楷體"/>
        </w:rPr>
      </w:pPr>
      <w:r>
        <w:rPr>
          <w:rFonts w:ascii="標楷體" w:hAnsi="標楷體" w:hint="eastAsia"/>
        </w:rPr>
        <w:t>二、</w:t>
      </w:r>
      <w:proofErr w:type="gramStart"/>
      <w:r>
        <w:rPr>
          <w:rFonts w:ascii="標楷體" w:hAnsi="標楷體" w:hint="eastAsia"/>
        </w:rPr>
        <w:t>抄核簽</w:t>
      </w:r>
      <w:proofErr w:type="gramEnd"/>
      <w:r>
        <w:rPr>
          <w:rFonts w:ascii="標楷體" w:hAnsi="標楷體" w:hint="eastAsia"/>
        </w:rPr>
        <w:t>意見四(二)，函請法務部說明</w:t>
      </w:r>
      <w:proofErr w:type="gramStart"/>
      <w:r>
        <w:rPr>
          <w:rFonts w:ascii="標楷體" w:hAnsi="標楷體" w:hint="eastAsia"/>
        </w:rPr>
        <w:t>見復</w:t>
      </w:r>
      <w:proofErr w:type="gramEnd"/>
      <w:r>
        <w:rPr>
          <w:rFonts w:ascii="標楷體" w:hAnsi="標楷體" w:hint="eastAsia"/>
        </w:rPr>
        <w:t>。</w:t>
      </w:r>
    </w:p>
    <w:p w14:paraId="194609DA" w14:textId="6FBA8E32" w:rsidR="00FB0827" w:rsidRDefault="00FB0827" w:rsidP="006D753A">
      <w:pPr>
        <w:pStyle w:val="aa"/>
        <w:ind w:firstLineChars="0" w:hanging="722"/>
        <w:rPr>
          <w:rFonts w:ascii="標楷體" w:hAnsi="標楷體"/>
        </w:rPr>
      </w:pPr>
      <w:r>
        <w:rPr>
          <w:rFonts w:ascii="標楷體" w:hAnsi="標楷體" w:hint="eastAsia"/>
        </w:rPr>
        <w:t>三、</w:t>
      </w:r>
      <w:proofErr w:type="gramStart"/>
      <w:r>
        <w:rPr>
          <w:rFonts w:ascii="標楷體" w:hAnsi="標楷體" w:hint="eastAsia"/>
        </w:rPr>
        <w:t>影附法務部</w:t>
      </w:r>
      <w:proofErr w:type="gramEnd"/>
      <w:r>
        <w:rPr>
          <w:rFonts w:ascii="標楷體" w:hAnsi="標楷體" w:hint="eastAsia"/>
        </w:rPr>
        <w:t>來函及附件，函請衛生福利部(並副知行政院)就法務部表示應由該部籌劃及推動之業務內容說明</w:t>
      </w:r>
      <w:proofErr w:type="gramStart"/>
      <w:r>
        <w:rPr>
          <w:rFonts w:ascii="標楷體" w:hAnsi="標楷體" w:hint="eastAsia"/>
        </w:rPr>
        <w:t>見復</w:t>
      </w:r>
      <w:proofErr w:type="gramEnd"/>
      <w:r>
        <w:rPr>
          <w:rFonts w:ascii="標楷體" w:hAnsi="標楷體" w:hint="eastAsia"/>
        </w:rPr>
        <w:t>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77777777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散會：上午 11時54分</w:t>
      </w:r>
    </w:p>
    <w:p w14:paraId="6B0F17A0" w14:textId="2F3E9794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</w:t>
      </w: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A03AD" w14:textId="77777777" w:rsidR="00A90AD8" w:rsidRDefault="00A90AD8">
      <w:r>
        <w:separator/>
      </w:r>
    </w:p>
  </w:endnote>
  <w:endnote w:type="continuationSeparator" w:id="0">
    <w:p w14:paraId="5835BFFC" w14:textId="77777777" w:rsidR="00A90AD8" w:rsidRDefault="00A9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r>
      <w:rPr>
        <w:rStyle w:val="a7"/>
        <w:rFonts w:hint="eastAsia"/>
      </w:rPr>
      <w:t>內</w:t>
    </w:r>
    <w:proofErr w:type="gramStart"/>
    <w:r>
      <w:rPr>
        <w:rStyle w:val="a7"/>
        <w:rFonts w:hint="eastAsia"/>
      </w:rPr>
      <w:t>國司紀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內國司紀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7CF97" w14:textId="77777777" w:rsidR="00A90AD8" w:rsidRDefault="00A90AD8">
      <w:r>
        <w:separator/>
      </w:r>
    </w:p>
  </w:footnote>
  <w:footnote w:type="continuationSeparator" w:id="0">
    <w:p w14:paraId="7AEC3522" w14:textId="77777777" w:rsidR="00A90AD8" w:rsidRDefault="00A90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2E20DE"/>
    <w:rsid w:val="003E2656"/>
    <w:rsid w:val="006D753A"/>
    <w:rsid w:val="0072109C"/>
    <w:rsid w:val="00A90AD8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BBE3F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陳美如</cp:lastModifiedBy>
  <cp:revision>2</cp:revision>
  <dcterms:created xsi:type="dcterms:W3CDTF">2024-03-01T02:35:00Z</dcterms:created>
  <dcterms:modified xsi:type="dcterms:W3CDTF">2024-03-01T02:35:00Z</dcterms:modified>
</cp:coreProperties>
</file>