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bookmarkStart w:id="0" w:name="_GoBack"/>
      <w:bookmarkEnd w:id="0"/>
      <w:r>
        <w:rPr>
          <w:rFonts w:ascii="標楷體" w:hAnsi="標楷體" w:hint="eastAsia"/>
        </w:rPr>
        <w:t>監察院內政及族群、社會福利及衛生環境委員會第6屆第17次聯席會議紀錄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間：中華民國113年01月16日(星期二) 上午11時13分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出席委員：王幼玲、王美玉、王榮璋、王麗珍、林郁容、林盛豐、施錦芳、紀惠容、浦忠成、張菊芳、陳景峻、趙永清、蔡崇義、蕭自佑、蘇麗瓊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列席委員：林文程、林國明、范巽綠、高涌誠、郭文東、葉大華、葉宜津、賴振昌、賴鼎銘、鴻義章</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席：王麗珍</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主任秘書：楊華璇、施貞仰</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錄：陳美如</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44265393" w14:textId="77777777" w:rsidR="00FB0827" w:rsidRDefault="00FB0827" w:rsidP="00FB0827">
      <w:pPr>
        <w:pStyle w:val="aa"/>
        <w:ind w:left="658" w:firstLineChars="0" w:hanging="658"/>
        <w:jc w:val="both"/>
        <w:rPr>
          <w:rFonts w:ascii="標楷體" w:hAnsi="標楷體"/>
        </w:rPr>
      </w:pPr>
      <w:r>
        <w:rPr>
          <w:rFonts w:ascii="標楷體" w:hAnsi="標楷體" w:hint="eastAsia"/>
        </w:rPr>
        <w:t>一、衛生福利部函復，有關中選會公布「111年地方公職人員選舉及憲法修正案公民複決因應嚴重特殊傳染性肺炎選務防疫計畫」，規定尚未解除隔離之確診者，不得進入投票所投票及參觀開票。究相關主管機關對於確診者投票之措施及研商機制為何，有無其他替代方案等情案之辦理情形。(112內調33)提請 討論案。</w:t>
      </w:r>
    </w:p>
    <w:p w14:paraId="0D610C24" w14:textId="77777777" w:rsidR="00FB0827" w:rsidRDefault="00FB0827" w:rsidP="00FB0827">
      <w:pPr>
        <w:pStyle w:val="aa"/>
        <w:ind w:firstLineChars="0" w:hanging="1080"/>
        <w:rPr>
          <w:rFonts w:ascii="標楷體" w:hAnsi="標楷體"/>
        </w:rPr>
      </w:pPr>
      <w:r>
        <w:rPr>
          <w:rFonts w:ascii="標楷體" w:hAnsi="標楷體" w:hint="eastAsia"/>
        </w:rPr>
        <w:t>決議：抄核簽意見三、(一)，函請衛生福利部研議對</w:t>
      </w:r>
      <w:r>
        <w:rPr>
          <w:rFonts w:ascii="標楷體" w:hAnsi="標楷體" w:hint="eastAsia"/>
        </w:rPr>
        <w:lastRenderedPageBreak/>
        <w:t>策及提供相關資料，並於113年12月底前辦理見復。</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散會：上午 11時15分</w:t>
      </w:r>
    </w:p>
    <w:p w14:paraId="3373584C" w14:textId="38C474A8" w:rsidR="00FB0827" w:rsidRDefault="00FB0827" w:rsidP="00FB0827">
      <w:pPr>
        <w:pStyle w:val="aa"/>
        <w:ind w:firstLineChars="0" w:hanging="1080"/>
        <w:rPr>
          <w:rFonts w:ascii="標楷體" w:hAnsi="標楷體"/>
        </w:rPr>
      </w:pPr>
      <w:r>
        <w:rPr>
          <w:rFonts w:ascii="標楷體" w:hAnsi="標楷體" w:hint="eastAsia"/>
        </w:rPr>
        <w:t xml:space="preserve">　　　　　　　　　　　主　　席：</w:t>
      </w:r>
      <w:r w:rsidR="00654B8B">
        <w:rPr>
          <w:rFonts w:ascii="標楷體" w:hAnsi="標楷體"/>
        </w:rPr>
        <w:t xml:space="preserve"> </w:t>
      </w:r>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00031" w14:textId="77777777" w:rsidR="00F84249" w:rsidRDefault="00F84249">
      <w:r>
        <w:separator/>
      </w:r>
    </w:p>
  </w:endnote>
  <w:endnote w:type="continuationSeparator" w:id="0">
    <w:p w14:paraId="641374A2" w14:textId="77777777" w:rsidR="00F84249" w:rsidRDefault="00F8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F19E" w14:textId="77777777" w:rsidR="003A264A" w:rsidRDefault="00F842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內社紀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內社紀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88642" w14:textId="77777777" w:rsidR="003A264A" w:rsidRDefault="00F842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185C5" w14:textId="77777777" w:rsidR="00F84249" w:rsidRDefault="00F84249">
      <w:r>
        <w:separator/>
      </w:r>
    </w:p>
  </w:footnote>
  <w:footnote w:type="continuationSeparator" w:id="0">
    <w:p w14:paraId="14265EA4" w14:textId="77777777" w:rsidR="00F84249" w:rsidRDefault="00F84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BB6F" w14:textId="77777777" w:rsidR="003A264A" w:rsidRDefault="00F842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EC9F" w14:textId="77777777" w:rsidR="003A264A" w:rsidRDefault="00F8424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54F0" w14:textId="77777777" w:rsidR="003A264A" w:rsidRDefault="00F842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654B8B"/>
    <w:rsid w:val="006C2B75"/>
    <w:rsid w:val="0072109C"/>
    <w:rsid w:val="00742D12"/>
    <w:rsid w:val="00E7437E"/>
    <w:rsid w:val="00EB4F76"/>
    <w:rsid w:val="00F348D9"/>
    <w:rsid w:val="00F8424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陳美如</cp:lastModifiedBy>
  <cp:revision>2</cp:revision>
  <dcterms:created xsi:type="dcterms:W3CDTF">2024-03-01T02:28:00Z</dcterms:created>
  <dcterms:modified xsi:type="dcterms:W3CDTF">2024-03-01T02:28:00Z</dcterms:modified>
</cp:coreProperties>
</file>