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C5A" w:rsidRPr="00FB04EB" w:rsidRDefault="00A64880" w:rsidP="00AA4197">
      <w:pPr>
        <w:spacing w:afterLines="50" w:after="180"/>
        <w:ind w:firstLineChars="600" w:firstLine="2160"/>
        <w:rPr>
          <w:rFonts w:ascii="標楷體" w:eastAsia="標楷體" w:hAnsi="標楷體"/>
          <w:sz w:val="36"/>
          <w:szCs w:val="36"/>
        </w:rPr>
      </w:pPr>
      <w:r w:rsidRPr="00FB04EB">
        <w:rPr>
          <w:rFonts w:ascii="標楷體" w:eastAsia="標楷體" w:hAnsi="標楷體" w:hint="eastAsia"/>
          <w:sz w:val="36"/>
          <w:szCs w:val="36"/>
          <w:lang w:eastAsia="zh-HK"/>
        </w:rPr>
        <w:t>監察院中央機關巡察</w:t>
      </w:r>
      <w:r w:rsidR="00CA3F6E" w:rsidRPr="00FB04EB">
        <w:rPr>
          <w:rFonts w:ascii="標楷體" w:eastAsia="標楷體" w:hAnsi="標楷體" w:hint="eastAsia"/>
          <w:sz w:val="36"/>
          <w:szCs w:val="36"/>
          <w:lang w:eastAsia="zh-HK"/>
        </w:rPr>
        <w:t>報告</w:t>
      </w:r>
    </w:p>
    <w:p w:rsidR="00A64880" w:rsidRPr="00AA4197" w:rsidRDefault="00A64880" w:rsidP="00550C76">
      <w:pPr>
        <w:spacing w:before="100" w:beforeAutospacing="1" w:line="500" w:lineRule="exact"/>
        <w:ind w:left="2266" w:hangingChars="708" w:hanging="2266"/>
        <w:jc w:val="both"/>
        <w:rPr>
          <w:rFonts w:ascii="標楷體" w:eastAsia="標楷體" w:hAnsi="標楷體"/>
          <w:sz w:val="32"/>
          <w:szCs w:val="32"/>
          <w:lang w:eastAsia="zh-HK"/>
        </w:rPr>
      </w:pPr>
      <w:r w:rsidRPr="00AA4197">
        <w:rPr>
          <w:rFonts w:ascii="標楷體" w:eastAsia="標楷體" w:hAnsi="標楷體" w:hint="eastAsia"/>
          <w:sz w:val="32"/>
          <w:szCs w:val="32"/>
          <w:lang w:eastAsia="zh-HK"/>
        </w:rPr>
        <w:t>一、</w:t>
      </w:r>
      <w:r w:rsidRPr="00D54359">
        <w:rPr>
          <w:rFonts w:ascii="標楷體" w:eastAsia="標楷體" w:hAnsi="標楷體" w:hint="eastAsia"/>
          <w:sz w:val="32"/>
          <w:szCs w:val="32"/>
          <w:lang w:eastAsia="zh-HK"/>
        </w:rPr>
        <w:t>巡察機關</w:t>
      </w:r>
      <w:r w:rsidR="0098243A" w:rsidRPr="00D54359">
        <w:rPr>
          <w:rFonts w:ascii="標楷體" w:eastAsia="標楷體" w:hAnsi="標楷體" w:hint="eastAsia"/>
          <w:sz w:val="32"/>
          <w:szCs w:val="32"/>
          <w:lang w:eastAsia="zh-HK"/>
        </w:rPr>
        <w:t>：</w:t>
      </w:r>
      <w:r w:rsidR="00D54359" w:rsidRPr="00D54359">
        <w:rPr>
          <w:rFonts w:ascii="標楷體" w:eastAsia="標楷體" w:hAnsi="標楷體" w:hint="eastAsia"/>
          <w:sz w:val="32"/>
          <w:szCs w:val="32"/>
          <w:lang w:eastAsia="zh-HK"/>
        </w:rPr>
        <w:t>行政院</w:t>
      </w:r>
      <w:r w:rsidR="00D54359" w:rsidRPr="00D54359">
        <w:rPr>
          <w:rFonts w:ascii="標楷體" w:eastAsia="標楷體" w:hAnsi="標楷體" w:hint="eastAsia"/>
          <w:sz w:val="32"/>
          <w:szCs w:val="32"/>
        </w:rPr>
        <w:t>環</w:t>
      </w:r>
      <w:r w:rsidR="00D54359" w:rsidRPr="00D54359">
        <w:rPr>
          <w:rFonts w:ascii="標楷體" w:eastAsia="標楷體" w:hAnsi="標楷體" w:hint="eastAsia"/>
          <w:sz w:val="32"/>
          <w:szCs w:val="32"/>
        </w:rPr>
        <w:t>境</w:t>
      </w:r>
      <w:r w:rsidR="00D54359" w:rsidRPr="00D54359">
        <w:rPr>
          <w:rFonts w:ascii="標楷體" w:eastAsia="標楷體" w:hAnsi="標楷體" w:hint="eastAsia"/>
          <w:sz w:val="32"/>
          <w:szCs w:val="32"/>
        </w:rPr>
        <w:t>保</w:t>
      </w:r>
      <w:r w:rsidR="00D54359" w:rsidRPr="00D54359">
        <w:rPr>
          <w:rFonts w:ascii="標楷體" w:eastAsia="標楷體" w:hAnsi="標楷體" w:hint="eastAsia"/>
          <w:sz w:val="32"/>
          <w:szCs w:val="32"/>
        </w:rPr>
        <w:t>護</w:t>
      </w:r>
      <w:r w:rsidR="00D54359" w:rsidRPr="00D54359">
        <w:rPr>
          <w:rFonts w:ascii="標楷體" w:eastAsia="標楷體" w:hAnsi="標楷體" w:hint="eastAsia"/>
          <w:sz w:val="32"/>
          <w:szCs w:val="32"/>
        </w:rPr>
        <w:t>署</w:t>
      </w:r>
      <w:r w:rsidR="00D54359" w:rsidRPr="00D54359">
        <w:rPr>
          <w:rFonts w:ascii="標楷體" w:eastAsia="標楷體" w:hAnsi="標楷體" w:hint="eastAsia"/>
          <w:color w:val="000000"/>
          <w:sz w:val="32"/>
          <w:szCs w:val="32"/>
        </w:rPr>
        <w:t>化學局、</w:t>
      </w:r>
      <w:proofErr w:type="gramStart"/>
      <w:r w:rsidR="00D54359" w:rsidRPr="00D54359">
        <w:rPr>
          <w:rFonts w:ascii="標楷體" w:eastAsia="標楷體" w:hAnsi="標楷體" w:hint="eastAsia"/>
          <w:color w:val="000000"/>
          <w:sz w:val="32"/>
          <w:szCs w:val="32"/>
        </w:rPr>
        <w:t>環訓所</w:t>
      </w:r>
      <w:proofErr w:type="gramEnd"/>
      <w:r w:rsidR="00D54359" w:rsidRPr="00D54359">
        <w:rPr>
          <w:rFonts w:ascii="標楷體" w:eastAsia="標楷體" w:hAnsi="標楷體" w:hint="eastAsia"/>
          <w:color w:val="000000"/>
          <w:sz w:val="32"/>
          <w:szCs w:val="32"/>
        </w:rPr>
        <w:t>、環檢所</w:t>
      </w:r>
    </w:p>
    <w:p w:rsidR="00A64880" w:rsidRPr="00AA4197" w:rsidRDefault="00A64880" w:rsidP="008052FC">
      <w:pPr>
        <w:spacing w:before="100" w:beforeAutospacing="1" w:line="500" w:lineRule="exact"/>
        <w:ind w:left="2266" w:hangingChars="708" w:hanging="2266"/>
        <w:jc w:val="both"/>
        <w:rPr>
          <w:rFonts w:ascii="標楷體" w:eastAsia="標楷體" w:hAnsi="標楷體"/>
          <w:sz w:val="32"/>
          <w:szCs w:val="32"/>
        </w:rPr>
      </w:pPr>
      <w:r w:rsidRPr="00AA4197">
        <w:rPr>
          <w:rFonts w:ascii="標楷體" w:eastAsia="標楷體" w:hAnsi="標楷體" w:hint="eastAsia"/>
          <w:sz w:val="32"/>
          <w:szCs w:val="32"/>
          <w:lang w:eastAsia="zh-HK"/>
        </w:rPr>
        <w:t>二、巡察時間</w:t>
      </w:r>
      <w:r w:rsidR="0098243A" w:rsidRPr="00AA4197">
        <w:rPr>
          <w:rFonts w:ascii="標楷體" w:eastAsia="標楷體" w:hAnsi="標楷體" w:hint="eastAsia"/>
          <w:sz w:val="32"/>
          <w:szCs w:val="32"/>
          <w:lang w:eastAsia="zh-HK"/>
        </w:rPr>
        <w:t>：</w:t>
      </w:r>
      <w:r w:rsidR="007705D9" w:rsidRPr="00AA4197">
        <w:rPr>
          <w:rFonts w:ascii="標楷體" w:eastAsia="標楷體" w:hAnsi="標楷體" w:hint="eastAsia"/>
          <w:sz w:val="32"/>
          <w:szCs w:val="32"/>
        </w:rPr>
        <w:t>11</w:t>
      </w:r>
      <w:r w:rsidR="00D02ECF">
        <w:rPr>
          <w:rFonts w:ascii="標楷體" w:eastAsia="標楷體" w:hAnsi="標楷體" w:hint="eastAsia"/>
          <w:sz w:val="32"/>
          <w:szCs w:val="32"/>
        </w:rPr>
        <w:t>2</w:t>
      </w:r>
      <w:r w:rsidR="0098243A" w:rsidRPr="00AA4197">
        <w:rPr>
          <w:rFonts w:ascii="標楷體" w:eastAsia="標楷體" w:hAnsi="標楷體" w:hint="eastAsia"/>
          <w:sz w:val="32"/>
          <w:szCs w:val="32"/>
          <w:lang w:eastAsia="zh-HK"/>
        </w:rPr>
        <w:t>年</w:t>
      </w:r>
      <w:r w:rsidR="00F16F58">
        <w:rPr>
          <w:rFonts w:ascii="標楷體" w:eastAsia="標楷體" w:hAnsi="標楷體"/>
          <w:sz w:val="32"/>
          <w:szCs w:val="32"/>
        </w:rPr>
        <w:t>4</w:t>
      </w:r>
      <w:r w:rsidR="0098243A" w:rsidRPr="00AA4197">
        <w:rPr>
          <w:rFonts w:ascii="標楷體" w:eastAsia="標楷體" w:hAnsi="標楷體" w:hint="eastAsia"/>
          <w:sz w:val="32"/>
          <w:szCs w:val="32"/>
          <w:lang w:eastAsia="zh-HK"/>
        </w:rPr>
        <w:t>月</w:t>
      </w:r>
      <w:r w:rsidR="005C74CE">
        <w:rPr>
          <w:rFonts w:ascii="標楷體" w:eastAsia="標楷體" w:hAnsi="標楷體"/>
          <w:sz w:val="32"/>
          <w:szCs w:val="32"/>
        </w:rPr>
        <w:t>1</w:t>
      </w:r>
      <w:r w:rsidR="00F16F58">
        <w:rPr>
          <w:rFonts w:ascii="標楷體" w:eastAsia="標楷體" w:hAnsi="標楷體" w:hint="eastAsia"/>
          <w:sz w:val="32"/>
          <w:szCs w:val="32"/>
        </w:rPr>
        <w:t>4</w:t>
      </w:r>
      <w:bookmarkStart w:id="0" w:name="_GoBack"/>
      <w:bookmarkEnd w:id="0"/>
      <w:r w:rsidR="003343D3" w:rsidRPr="00AA4197">
        <w:rPr>
          <w:rFonts w:ascii="標楷體" w:eastAsia="標楷體" w:hAnsi="標楷體" w:hint="eastAsia"/>
          <w:sz w:val="32"/>
          <w:szCs w:val="32"/>
          <w:lang w:eastAsia="zh-HK"/>
        </w:rPr>
        <w:t>日</w:t>
      </w:r>
    </w:p>
    <w:p w:rsidR="00A64880" w:rsidRPr="00AA4197" w:rsidRDefault="00A64880" w:rsidP="009920F8">
      <w:pPr>
        <w:spacing w:before="100" w:beforeAutospacing="1" w:line="500" w:lineRule="exact"/>
        <w:ind w:leftChars="-1" w:left="2267" w:hangingChars="709" w:hanging="2269"/>
        <w:jc w:val="both"/>
        <w:rPr>
          <w:rFonts w:ascii="標楷體" w:eastAsia="標楷體" w:hAnsi="標楷體"/>
          <w:sz w:val="32"/>
          <w:szCs w:val="32"/>
        </w:rPr>
      </w:pPr>
      <w:r w:rsidRPr="00AA4197">
        <w:rPr>
          <w:rFonts w:ascii="標楷體" w:eastAsia="標楷體" w:hAnsi="標楷體" w:hint="eastAsia"/>
          <w:sz w:val="32"/>
          <w:szCs w:val="32"/>
          <w:lang w:eastAsia="zh-HK"/>
        </w:rPr>
        <w:t>三、巡察委員</w:t>
      </w:r>
      <w:r w:rsidR="0098243A" w:rsidRPr="00AA4197">
        <w:rPr>
          <w:rFonts w:ascii="標楷體" w:eastAsia="標楷體" w:hAnsi="標楷體" w:hint="eastAsia"/>
          <w:sz w:val="32"/>
          <w:szCs w:val="32"/>
          <w:lang w:eastAsia="zh-HK"/>
        </w:rPr>
        <w:t>：</w:t>
      </w:r>
      <w:r w:rsidR="00FE012C" w:rsidRPr="00F9794B">
        <w:rPr>
          <w:rFonts w:ascii="標楷體" w:eastAsia="標楷體" w:hAnsi="標楷體" w:hint="eastAsia"/>
          <w:sz w:val="32"/>
          <w:szCs w:val="32"/>
        </w:rPr>
        <w:t>蘇麗瓊委員、</w:t>
      </w:r>
      <w:r w:rsidR="00FE012C" w:rsidRPr="00F9794B">
        <w:rPr>
          <w:rFonts w:ascii="標楷體" w:eastAsia="標楷體" w:hAnsi="標楷體" w:cs="Arial" w:hint="eastAsia"/>
          <w:color w:val="000000"/>
          <w:sz w:val="32"/>
          <w:szCs w:val="32"/>
        </w:rPr>
        <w:t>田秋</w:t>
      </w:r>
      <w:proofErr w:type="gramStart"/>
      <w:r w:rsidR="00FE012C" w:rsidRPr="00F9794B">
        <w:rPr>
          <w:rFonts w:ascii="標楷體" w:eastAsia="標楷體" w:hAnsi="標楷體" w:cs="Arial" w:hint="eastAsia"/>
          <w:color w:val="000000"/>
          <w:sz w:val="32"/>
          <w:szCs w:val="32"/>
        </w:rPr>
        <w:t>堇</w:t>
      </w:r>
      <w:proofErr w:type="gramEnd"/>
      <w:r w:rsidR="00FE012C" w:rsidRPr="00F9794B">
        <w:rPr>
          <w:rFonts w:ascii="標楷體" w:eastAsia="標楷體" w:hAnsi="標楷體" w:hint="eastAsia"/>
          <w:sz w:val="32"/>
          <w:szCs w:val="32"/>
        </w:rPr>
        <w:t>委員</w:t>
      </w:r>
      <w:r w:rsidR="00FE012C" w:rsidRPr="00F9794B">
        <w:rPr>
          <w:rFonts w:ascii="標楷體" w:eastAsia="標楷體" w:hAnsi="標楷體" w:cs="Arial" w:hint="eastAsia"/>
          <w:color w:val="000000"/>
          <w:sz w:val="32"/>
          <w:szCs w:val="32"/>
        </w:rPr>
        <w:t>、蕭自佑</w:t>
      </w:r>
      <w:r w:rsidR="00FE012C" w:rsidRPr="00F9794B">
        <w:rPr>
          <w:rFonts w:ascii="標楷體" w:eastAsia="標楷體" w:hAnsi="標楷體" w:hint="eastAsia"/>
          <w:sz w:val="32"/>
          <w:szCs w:val="32"/>
        </w:rPr>
        <w:t>委員</w:t>
      </w:r>
      <w:r w:rsidR="00FE012C" w:rsidRPr="00F9794B">
        <w:rPr>
          <w:rFonts w:ascii="標楷體" w:eastAsia="標楷體" w:hAnsi="標楷體" w:cs="Arial" w:hint="eastAsia"/>
          <w:color w:val="000000"/>
          <w:sz w:val="32"/>
          <w:szCs w:val="32"/>
        </w:rPr>
        <w:t>、</w:t>
      </w:r>
      <w:proofErr w:type="gramStart"/>
      <w:r w:rsidR="00FE012C" w:rsidRPr="00F9794B">
        <w:rPr>
          <w:rFonts w:ascii="標楷體" w:eastAsia="標楷體" w:hAnsi="標楷體" w:hint="eastAsia"/>
          <w:sz w:val="32"/>
          <w:szCs w:val="32"/>
        </w:rPr>
        <w:t>鴻義章委員</w:t>
      </w:r>
      <w:proofErr w:type="gramEnd"/>
      <w:r w:rsidR="00FE012C" w:rsidRPr="00F9794B">
        <w:rPr>
          <w:rFonts w:ascii="標楷體" w:eastAsia="標楷體" w:hAnsi="標楷體" w:hint="eastAsia"/>
          <w:sz w:val="32"/>
          <w:szCs w:val="32"/>
        </w:rPr>
        <w:t>、</w:t>
      </w:r>
      <w:r w:rsidR="00FE012C">
        <w:rPr>
          <w:rFonts w:ascii="標楷體" w:eastAsia="標楷體" w:hAnsi="標楷體" w:hint="eastAsia"/>
          <w:sz w:val="32"/>
          <w:szCs w:val="32"/>
        </w:rPr>
        <w:t>賴鼎銘</w:t>
      </w:r>
      <w:r w:rsidR="00FE012C" w:rsidRPr="00F9794B">
        <w:rPr>
          <w:rFonts w:ascii="標楷體" w:eastAsia="標楷體" w:hAnsi="標楷體" w:hint="eastAsia"/>
          <w:sz w:val="32"/>
          <w:szCs w:val="32"/>
        </w:rPr>
        <w:t>委員</w:t>
      </w:r>
      <w:r w:rsidR="00FE012C">
        <w:rPr>
          <w:rFonts w:ascii="標楷體" w:eastAsia="標楷體" w:hAnsi="標楷體" w:hint="eastAsia"/>
          <w:sz w:val="32"/>
          <w:szCs w:val="32"/>
        </w:rPr>
        <w:t>、</w:t>
      </w:r>
      <w:proofErr w:type="gramStart"/>
      <w:r w:rsidR="00FE012C">
        <w:rPr>
          <w:rFonts w:ascii="標楷體" w:eastAsia="標楷體" w:hAnsi="標楷體" w:hint="eastAsia"/>
          <w:sz w:val="32"/>
          <w:szCs w:val="32"/>
        </w:rPr>
        <w:t>浦忠成</w:t>
      </w:r>
      <w:r w:rsidR="00FE012C" w:rsidRPr="00F9794B">
        <w:rPr>
          <w:rFonts w:ascii="標楷體" w:eastAsia="標楷體" w:hAnsi="標楷體" w:hint="eastAsia"/>
          <w:sz w:val="32"/>
          <w:szCs w:val="32"/>
        </w:rPr>
        <w:t>委員</w:t>
      </w:r>
      <w:proofErr w:type="gramEnd"/>
      <w:r w:rsidR="00FE012C">
        <w:rPr>
          <w:rFonts w:ascii="標楷體" w:eastAsia="標楷體" w:hAnsi="標楷體" w:hint="eastAsia"/>
          <w:sz w:val="32"/>
          <w:szCs w:val="32"/>
        </w:rPr>
        <w:t>、</w:t>
      </w:r>
      <w:r w:rsidR="00FE012C" w:rsidRPr="00F9794B">
        <w:rPr>
          <w:rFonts w:ascii="標楷體" w:eastAsia="標楷體" w:hAnsi="標楷體" w:cs="Arial" w:hint="eastAsia"/>
          <w:color w:val="000000"/>
          <w:sz w:val="32"/>
          <w:szCs w:val="32"/>
        </w:rPr>
        <w:t>趙永清</w:t>
      </w:r>
      <w:r w:rsidR="00FE012C" w:rsidRPr="00F9794B">
        <w:rPr>
          <w:rFonts w:ascii="標楷體" w:eastAsia="標楷體" w:hAnsi="標楷體" w:hint="eastAsia"/>
          <w:sz w:val="32"/>
          <w:szCs w:val="32"/>
        </w:rPr>
        <w:t>委員</w:t>
      </w:r>
      <w:r w:rsidR="00FE012C" w:rsidRPr="00F9794B">
        <w:rPr>
          <w:rFonts w:ascii="標楷體" w:eastAsia="標楷體" w:hAnsi="標楷體" w:cs="Arial" w:hint="eastAsia"/>
          <w:color w:val="000000"/>
          <w:sz w:val="32"/>
          <w:szCs w:val="32"/>
        </w:rPr>
        <w:t>、</w:t>
      </w:r>
      <w:r w:rsidR="00FE012C" w:rsidRPr="00F9794B">
        <w:rPr>
          <w:rFonts w:ascii="標楷體" w:eastAsia="標楷體" w:hAnsi="標楷體" w:hint="eastAsia"/>
          <w:sz w:val="32"/>
          <w:szCs w:val="32"/>
        </w:rPr>
        <w:t>葉宜津委員、</w:t>
      </w:r>
      <w:r w:rsidR="00FE012C" w:rsidRPr="00F9794B">
        <w:rPr>
          <w:rFonts w:ascii="標楷體" w:eastAsia="標楷體" w:hAnsi="標楷體" w:cs="Arial"/>
          <w:color w:val="000000"/>
          <w:sz w:val="32"/>
          <w:szCs w:val="32"/>
        </w:rPr>
        <w:t>林郁容</w:t>
      </w:r>
      <w:r w:rsidR="00FE012C" w:rsidRPr="00F9794B">
        <w:rPr>
          <w:rFonts w:ascii="標楷體" w:eastAsia="標楷體" w:hAnsi="標楷體" w:hint="eastAsia"/>
          <w:sz w:val="32"/>
          <w:szCs w:val="32"/>
        </w:rPr>
        <w:t>委員</w:t>
      </w:r>
      <w:r w:rsidR="00D02ECF">
        <w:rPr>
          <w:rFonts w:ascii="標楷體" w:eastAsia="標楷體" w:hAnsi="標楷體" w:hint="eastAsia"/>
          <w:sz w:val="32"/>
          <w:szCs w:val="32"/>
        </w:rPr>
        <w:t>等</w:t>
      </w:r>
      <w:r w:rsidR="00FE012C">
        <w:rPr>
          <w:rFonts w:ascii="標楷體" w:eastAsia="標楷體" w:hAnsi="標楷體" w:hint="eastAsia"/>
          <w:color w:val="000000" w:themeColor="text1"/>
          <w:sz w:val="32"/>
          <w:szCs w:val="32"/>
        </w:rPr>
        <w:t>9</w:t>
      </w:r>
      <w:r w:rsidR="008E37B5" w:rsidRPr="00BB62BD">
        <w:rPr>
          <w:rFonts w:ascii="標楷體" w:eastAsia="標楷體" w:hAnsi="標楷體" w:hint="eastAsia"/>
          <w:color w:val="000000" w:themeColor="text1"/>
          <w:kern w:val="0"/>
          <w:sz w:val="32"/>
          <w:szCs w:val="32"/>
        </w:rPr>
        <w:t>人。</w:t>
      </w:r>
    </w:p>
    <w:p w:rsidR="005C0991" w:rsidRPr="00AA4197" w:rsidRDefault="00A64880" w:rsidP="00550C76">
      <w:pPr>
        <w:spacing w:before="100" w:beforeAutospacing="1" w:line="500" w:lineRule="exact"/>
        <w:ind w:left="2688" w:hangingChars="840" w:hanging="2688"/>
        <w:jc w:val="both"/>
        <w:rPr>
          <w:rFonts w:ascii="標楷體" w:eastAsia="標楷體" w:hAnsi="標楷體"/>
          <w:sz w:val="32"/>
          <w:szCs w:val="32"/>
          <w:lang w:eastAsia="zh-HK"/>
        </w:rPr>
      </w:pPr>
      <w:r w:rsidRPr="00AA4197">
        <w:rPr>
          <w:rFonts w:ascii="標楷體" w:eastAsia="標楷體" w:hAnsi="標楷體" w:hint="eastAsia"/>
          <w:sz w:val="32"/>
          <w:szCs w:val="32"/>
          <w:lang w:eastAsia="zh-HK"/>
        </w:rPr>
        <w:t>四、巡察重點</w:t>
      </w:r>
      <w:r w:rsidR="003D2615" w:rsidRPr="00AA4197">
        <w:rPr>
          <w:rFonts w:ascii="標楷體" w:eastAsia="標楷體" w:hAnsi="標楷體" w:hint="eastAsia"/>
          <w:sz w:val="32"/>
          <w:szCs w:val="32"/>
          <w:lang w:eastAsia="zh-HK"/>
        </w:rPr>
        <w:t>：</w:t>
      </w:r>
    </w:p>
    <w:p w:rsidR="00FE012C" w:rsidRPr="00842F47" w:rsidRDefault="00FE012C" w:rsidP="00FE012C">
      <w:pPr>
        <w:tabs>
          <w:tab w:val="left" w:pos="1843"/>
        </w:tabs>
        <w:spacing w:line="480" w:lineRule="exact"/>
        <w:ind w:left="640" w:hangingChars="200" w:hanging="640"/>
        <w:rPr>
          <w:rFonts w:ascii="標楷體" w:eastAsia="標楷體" w:hAnsi="標楷體"/>
          <w:color w:val="000000"/>
          <w:sz w:val="32"/>
          <w:szCs w:val="28"/>
        </w:rPr>
      </w:pPr>
      <w:r>
        <w:rPr>
          <w:rFonts w:ascii="標楷體" w:eastAsia="標楷體" w:hAnsi="標楷體" w:hint="eastAsia"/>
          <w:color w:val="000000"/>
          <w:sz w:val="32"/>
          <w:szCs w:val="32"/>
        </w:rPr>
        <w:t>（</w:t>
      </w:r>
      <w:r w:rsidRPr="00842F47">
        <w:rPr>
          <w:rFonts w:ascii="標楷體" w:eastAsia="標楷體" w:hAnsi="標楷體" w:hint="eastAsia"/>
          <w:color w:val="000000"/>
          <w:sz w:val="32"/>
          <w:szCs w:val="32"/>
        </w:rPr>
        <w:t>一</w:t>
      </w:r>
      <w:r>
        <w:rPr>
          <w:rFonts w:ascii="標楷體" w:eastAsia="標楷體" w:hAnsi="標楷體" w:hint="eastAsia"/>
          <w:color w:val="000000"/>
          <w:sz w:val="32"/>
          <w:szCs w:val="32"/>
        </w:rPr>
        <w:t>）</w:t>
      </w:r>
      <w:r w:rsidRPr="00842F47">
        <w:rPr>
          <w:rFonts w:ascii="標楷體" w:eastAsia="標楷體" w:hAnsi="標楷體" w:hint="eastAsia"/>
          <w:color w:val="000000"/>
          <w:sz w:val="32"/>
          <w:szCs w:val="32"/>
        </w:rPr>
        <w:t>毒物及化學物質局</w:t>
      </w:r>
    </w:p>
    <w:p w:rsidR="00FE012C" w:rsidRPr="00842F47" w:rsidRDefault="002C1126" w:rsidP="002C1126">
      <w:pPr>
        <w:tabs>
          <w:tab w:val="left" w:pos="1843"/>
        </w:tabs>
        <w:spacing w:line="480" w:lineRule="exact"/>
        <w:ind w:leftChars="200" w:left="800" w:hangingChars="100" w:hanging="320"/>
        <w:rPr>
          <w:rFonts w:ascii="標楷體" w:eastAsia="標楷體" w:hAnsi="標楷體"/>
          <w:color w:val="000000"/>
          <w:sz w:val="32"/>
          <w:szCs w:val="32"/>
        </w:rPr>
      </w:pPr>
      <w:r>
        <w:rPr>
          <w:rFonts w:ascii="標楷體" w:eastAsia="標楷體" w:hAnsi="標楷體" w:hint="eastAsia"/>
          <w:color w:val="000000"/>
          <w:sz w:val="32"/>
          <w:szCs w:val="32"/>
        </w:rPr>
        <w:t>1.</w:t>
      </w:r>
      <w:r w:rsidR="00FE012C" w:rsidRPr="00842F47">
        <w:rPr>
          <w:rFonts w:ascii="標楷體" w:eastAsia="標楷體" w:hAnsi="標楷體" w:hint="eastAsia"/>
          <w:color w:val="000000"/>
          <w:sz w:val="32"/>
          <w:szCs w:val="32"/>
        </w:rPr>
        <w:t>局</w:t>
      </w:r>
      <w:proofErr w:type="gramStart"/>
      <w:r w:rsidR="00FE012C" w:rsidRPr="00842F47">
        <w:rPr>
          <w:rFonts w:ascii="標楷體" w:eastAsia="標楷體" w:hAnsi="標楷體" w:hint="eastAsia"/>
          <w:color w:val="000000"/>
          <w:sz w:val="32"/>
          <w:szCs w:val="32"/>
        </w:rPr>
        <w:t>務</w:t>
      </w:r>
      <w:proofErr w:type="gramEnd"/>
      <w:r w:rsidR="00FE012C" w:rsidRPr="00842F47">
        <w:rPr>
          <w:rFonts w:ascii="標楷體" w:eastAsia="標楷體" w:hAnsi="標楷體" w:hint="eastAsia"/>
          <w:color w:val="000000"/>
          <w:sz w:val="32"/>
          <w:szCs w:val="32"/>
        </w:rPr>
        <w:t>推動情形</w:t>
      </w:r>
    </w:p>
    <w:p w:rsidR="00FE012C" w:rsidRPr="00842F47" w:rsidRDefault="002C1126" w:rsidP="002C1126">
      <w:pPr>
        <w:tabs>
          <w:tab w:val="left" w:pos="1843"/>
        </w:tabs>
        <w:spacing w:line="480" w:lineRule="exact"/>
        <w:ind w:leftChars="200" w:left="800" w:hangingChars="100" w:hanging="320"/>
        <w:rPr>
          <w:rFonts w:ascii="標楷體" w:eastAsia="標楷體" w:hAnsi="標楷體" w:hint="eastAsia"/>
          <w:color w:val="000000"/>
          <w:sz w:val="32"/>
          <w:szCs w:val="32"/>
        </w:rPr>
      </w:pPr>
      <w:r>
        <w:rPr>
          <w:rFonts w:ascii="標楷體" w:eastAsia="標楷體" w:hAnsi="標楷體" w:hint="eastAsia"/>
          <w:color w:val="000000"/>
          <w:sz w:val="32"/>
          <w:szCs w:val="32"/>
        </w:rPr>
        <w:t>2.</w:t>
      </w:r>
      <w:r w:rsidR="00FE012C" w:rsidRPr="00842F47">
        <w:rPr>
          <w:rFonts w:ascii="標楷體" w:eastAsia="標楷體" w:hAnsi="標楷體" w:hint="eastAsia"/>
          <w:color w:val="000000"/>
          <w:sz w:val="32"/>
          <w:szCs w:val="32"/>
        </w:rPr>
        <w:t>毒性及關注化學物質運送車輛裝設即時追蹤系統使用情形</w:t>
      </w:r>
    </w:p>
    <w:p w:rsidR="00FE012C" w:rsidRPr="00842F47" w:rsidRDefault="002C1126" w:rsidP="00FE012C">
      <w:pPr>
        <w:tabs>
          <w:tab w:val="left" w:pos="1843"/>
        </w:tabs>
        <w:spacing w:line="480" w:lineRule="exact"/>
        <w:ind w:left="640" w:hangingChars="200" w:hanging="640"/>
        <w:rPr>
          <w:rFonts w:ascii="標楷體" w:eastAsia="標楷體" w:hAnsi="標楷體"/>
          <w:color w:val="000000"/>
          <w:sz w:val="32"/>
          <w:szCs w:val="32"/>
        </w:rPr>
      </w:pPr>
      <w:r w:rsidRPr="00842F47">
        <w:rPr>
          <w:rFonts w:ascii="標楷體" w:eastAsia="標楷體" w:hAnsi="標楷體" w:hint="eastAsia"/>
          <w:color w:val="000000"/>
          <w:sz w:val="32"/>
          <w:szCs w:val="32"/>
        </w:rPr>
        <w:t>（二）</w:t>
      </w:r>
      <w:r w:rsidR="00FE012C" w:rsidRPr="00842F47">
        <w:rPr>
          <w:rFonts w:ascii="標楷體" w:eastAsia="標楷體" w:hAnsi="標楷體" w:hint="eastAsia"/>
          <w:color w:val="000000"/>
          <w:sz w:val="32"/>
          <w:szCs w:val="28"/>
        </w:rPr>
        <w:t>環境保護人員訓練所</w:t>
      </w:r>
    </w:p>
    <w:p w:rsidR="00FE012C" w:rsidRPr="00842F47" w:rsidRDefault="002C1126" w:rsidP="002C1126">
      <w:pPr>
        <w:tabs>
          <w:tab w:val="left" w:pos="1843"/>
        </w:tabs>
        <w:spacing w:line="480" w:lineRule="exact"/>
        <w:ind w:leftChars="200" w:left="1120" w:hangingChars="200" w:hanging="640"/>
        <w:rPr>
          <w:rFonts w:ascii="標楷體" w:eastAsia="標楷體" w:hAnsi="標楷體"/>
          <w:color w:val="000000"/>
          <w:sz w:val="32"/>
          <w:szCs w:val="32"/>
        </w:rPr>
      </w:pPr>
      <w:r>
        <w:rPr>
          <w:rFonts w:ascii="標楷體" w:eastAsia="標楷體" w:hAnsi="標楷體" w:hint="eastAsia"/>
          <w:color w:val="000000"/>
          <w:sz w:val="32"/>
          <w:szCs w:val="32"/>
        </w:rPr>
        <w:t>1.</w:t>
      </w:r>
      <w:r w:rsidR="00FE012C" w:rsidRPr="00842F47">
        <w:rPr>
          <w:rFonts w:ascii="標楷體" w:eastAsia="標楷體" w:hAnsi="標楷體"/>
          <w:color w:val="000000"/>
          <w:sz w:val="32"/>
          <w:szCs w:val="32"/>
        </w:rPr>
        <w:t>訓練業務辦理情形</w:t>
      </w:r>
    </w:p>
    <w:p w:rsidR="00FE012C" w:rsidRDefault="002C1126" w:rsidP="00FE012C">
      <w:pPr>
        <w:tabs>
          <w:tab w:val="left" w:pos="1843"/>
        </w:tabs>
        <w:spacing w:line="480" w:lineRule="exact"/>
        <w:ind w:left="640" w:hangingChars="200" w:hanging="640"/>
        <w:rPr>
          <w:rFonts w:ascii="標楷體" w:eastAsia="標楷體" w:hAnsi="標楷體"/>
          <w:color w:val="000000"/>
          <w:sz w:val="32"/>
          <w:szCs w:val="32"/>
        </w:rPr>
      </w:pPr>
      <w:r w:rsidRPr="00842F47">
        <w:rPr>
          <w:rFonts w:ascii="標楷體" w:eastAsia="標楷體" w:hAnsi="標楷體" w:hint="eastAsia"/>
          <w:color w:val="000000"/>
          <w:sz w:val="32"/>
          <w:szCs w:val="32"/>
        </w:rPr>
        <w:t>（三）</w:t>
      </w:r>
      <w:r w:rsidR="00FE012C" w:rsidRPr="00842F47">
        <w:rPr>
          <w:rFonts w:ascii="標楷體" w:eastAsia="標楷體" w:hAnsi="標楷體" w:hint="eastAsia"/>
          <w:color w:val="000000"/>
          <w:sz w:val="32"/>
          <w:szCs w:val="32"/>
        </w:rPr>
        <w:t>環境檢驗所</w:t>
      </w:r>
    </w:p>
    <w:p w:rsidR="00FE012C" w:rsidRPr="00842F47" w:rsidRDefault="002C1126" w:rsidP="002C1126">
      <w:pPr>
        <w:tabs>
          <w:tab w:val="left" w:pos="1843"/>
        </w:tabs>
        <w:spacing w:line="480" w:lineRule="exact"/>
        <w:ind w:leftChars="200" w:left="1120" w:hangingChars="200" w:hanging="640"/>
        <w:rPr>
          <w:rFonts w:ascii="標楷體" w:eastAsia="標楷體" w:hAnsi="標楷體"/>
          <w:color w:val="000000"/>
          <w:sz w:val="32"/>
          <w:szCs w:val="32"/>
        </w:rPr>
      </w:pPr>
      <w:r>
        <w:rPr>
          <w:rFonts w:ascii="標楷體" w:eastAsia="標楷體" w:hAnsi="標楷體" w:hint="eastAsia"/>
          <w:color w:val="000000"/>
          <w:sz w:val="32"/>
          <w:szCs w:val="32"/>
        </w:rPr>
        <w:t>1.</w:t>
      </w:r>
      <w:r w:rsidR="00FE012C" w:rsidRPr="00842F47">
        <w:rPr>
          <w:rFonts w:ascii="標楷體" w:eastAsia="標楷體" w:hAnsi="標楷體" w:hint="eastAsia"/>
          <w:color w:val="000000"/>
          <w:sz w:val="32"/>
          <w:szCs w:val="32"/>
        </w:rPr>
        <w:t>所</w:t>
      </w:r>
      <w:proofErr w:type="gramStart"/>
      <w:r w:rsidR="00FE012C" w:rsidRPr="00842F47">
        <w:rPr>
          <w:rFonts w:ascii="標楷體" w:eastAsia="標楷體" w:hAnsi="標楷體" w:hint="eastAsia"/>
          <w:color w:val="000000"/>
          <w:sz w:val="32"/>
          <w:szCs w:val="32"/>
        </w:rPr>
        <w:t>務</w:t>
      </w:r>
      <w:proofErr w:type="gramEnd"/>
      <w:r w:rsidR="00FE012C" w:rsidRPr="00842F47">
        <w:rPr>
          <w:rFonts w:ascii="標楷體" w:eastAsia="標楷體" w:hAnsi="標楷體" w:hint="eastAsia"/>
          <w:color w:val="000000"/>
          <w:sz w:val="32"/>
          <w:szCs w:val="32"/>
        </w:rPr>
        <w:t>推動情形</w:t>
      </w:r>
    </w:p>
    <w:p w:rsidR="00FE012C" w:rsidRPr="00842F47" w:rsidRDefault="002C1126" w:rsidP="002C1126">
      <w:pPr>
        <w:tabs>
          <w:tab w:val="left" w:pos="1843"/>
        </w:tabs>
        <w:spacing w:line="480" w:lineRule="exact"/>
        <w:ind w:leftChars="200" w:left="1120" w:hangingChars="200" w:hanging="640"/>
        <w:rPr>
          <w:rFonts w:ascii="標楷體" w:eastAsia="標楷體" w:hAnsi="標楷體"/>
          <w:color w:val="000000"/>
          <w:sz w:val="32"/>
          <w:szCs w:val="32"/>
        </w:rPr>
      </w:pPr>
      <w:r>
        <w:rPr>
          <w:rFonts w:ascii="標楷體" w:eastAsia="標楷體" w:hAnsi="標楷體" w:hint="eastAsia"/>
          <w:color w:val="000000"/>
          <w:sz w:val="32"/>
          <w:szCs w:val="32"/>
        </w:rPr>
        <w:t>2.</w:t>
      </w:r>
      <w:r w:rsidR="00FE012C" w:rsidRPr="00842F47">
        <w:rPr>
          <w:rFonts w:ascii="標楷體" w:eastAsia="標楷體" w:hAnsi="標楷體" w:hint="eastAsia"/>
          <w:color w:val="000000"/>
          <w:sz w:val="32"/>
          <w:szCs w:val="32"/>
        </w:rPr>
        <w:t>儀器設備使用維護情形</w:t>
      </w:r>
    </w:p>
    <w:p w:rsidR="00FE012C" w:rsidRPr="00842F47" w:rsidRDefault="002C1126" w:rsidP="002C1126">
      <w:pPr>
        <w:tabs>
          <w:tab w:val="left" w:pos="1843"/>
        </w:tabs>
        <w:spacing w:line="480" w:lineRule="exact"/>
        <w:ind w:leftChars="200" w:left="1120" w:hangingChars="200" w:hanging="640"/>
        <w:rPr>
          <w:rFonts w:ascii="標楷體" w:eastAsia="標楷體" w:hAnsi="標楷體"/>
          <w:color w:val="000000"/>
          <w:sz w:val="32"/>
          <w:szCs w:val="32"/>
        </w:rPr>
      </w:pPr>
      <w:r>
        <w:rPr>
          <w:rFonts w:ascii="標楷體" w:eastAsia="標楷體" w:hAnsi="標楷體" w:hint="eastAsia"/>
          <w:color w:val="000000"/>
          <w:sz w:val="32"/>
          <w:szCs w:val="32"/>
        </w:rPr>
        <w:t>3.</w:t>
      </w:r>
      <w:r w:rsidR="00FE012C" w:rsidRPr="00842F47">
        <w:rPr>
          <w:rFonts w:ascii="標楷體" w:eastAsia="標楷體" w:hAnsi="標楷體" w:hint="eastAsia"/>
          <w:color w:val="000000"/>
          <w:sz w:val="32"/>
          <w:szCs w:val="32"/>
        </w:rPr>
        <w:t>地下水監測井設施監測情形</w:t>
      </w:r>
    </w:p>
    <w:p w:rsidR="00FE012C" w:rsidRPr="00842F47" w:rsidRDefault="002C1126" w:rsidP="002C1126">
      <w:pPr>
        <w:tabs>
          <w:tab w:val="left" w:pos="1843"/>
        </w:tabs>
        <w:spacing w:line="480" w:lineRule="exact"/>
        <w:ind w:leftChars="200" w:left="1120" w:hangingChars="200" w:hanging="640"/>
        <w:rPr>
          <w:rFonts w:ascii="標楷體" w:eastAsia="標楷體" w:hAnsi="標楷體" w:hint="eastAsia"/>
          <w:color w:val="000000"/>
          <w:sz w:val="32"/>
          <w:szCs w:val="32"/>
        </w:rPr>
      </w:pPr>
      <w:r>
        <w:rPr>
          <w:rFonts w:ascii="標楷體" w:eastAsia="標楷體" w:hAnsi="標楷體" w:hint="eastAsia"/>
          <w:color w:val="000000"/>
          <w:sz w:val="32"/>
          <w:szCs w:val="32"/>
        </w:rPr>
        <w:t>4.</w:t>
      </w:r>
      <w:r w:rsidR="00FE012C" w:rsidRPr="00842F47">
        <w:rPr>
          <w:rFonts w:ascii="標楷體" w:eastAsia="標楷體" w:hAnsi="標楷體" w:hint="eastAsia"/>
          <w:color w:val="000000"/>
          <w:sz w:val="32"/>
          <w:szCs w:val="32"/>
        </w:rPr>
        <w:t>廢水處理廠處理廢水情形</w:t>
      </w:r>
    </w:p>
    <w:p w:rsidR="003B1ECC" w:rsidRPr="00AC234E" w:rsidRDefault="00A64880" w:rsidP="00550C76">
      <w:pPr>
        <w:spacing w:before="100" w:beforeAutospacing="1" w:line="500" w:lineRule="exact"/>
        <w:ind w:left="989" w:hangingChars="309" w:hanging="989"/>
        <w:jc w:val="both"/>
        <w:rPr>
          <w:rFonts w:ascii="標楷體" w:eastAsia="標楷體" w:hAnsi="標楷體"/>
          <w:sz w:val="32"/>
          <w:szCs w:val="32"/>
          <w:lang w:eastAsia="zh-HK"/>
        </w:rPr>
      </w:pPr>
      <w:r w:rsidRPr="00AC234E">
        <w:rPr>
          <w:rFonts w:ascii="標楷體" w:eastAsia="標楷體" w:hAnsi="標楷體" w:hint="eastAsia"/>
          <w:sz w:val="32"/>
          <w:szCs w:val="32"/>
          <w:lang w:eastAsia="zh-HK"/>
        </w:rPr>
        <w:t>五、巡察</w:t>
      </w:r>
      <w:r w:rsidR="00CA3F6E" w:rsidRPr="00AC234E">
        <w:rPr>
          <w:rFonts w:ascii="標楷體" w:eastAsia="標楷體" w:hAnsi="標楷體" w:hint="eastAsia"/>
          <w:sz w:val="32"/>
          <w:szCs w:val="32"/>
          <w:lang w:eastAsia="zh-HK"/>
        </w:rPr>
        <w:t>紀要</w:t>
      </w:r>
      <w:r w:rsidR="003D2615" w:rsidRPr="00AC234E">
        <w:rPr>
          <w:rFonts w:ascii="標楷體" w:eastAsia="標楷體" w:hAnsi="標楷體" w:hint="eastAsia"/>
          <w:sz w:val="32"/>
          <w:szCs w:val="32"/>
          <w:lang w:eastAsia="zh-HK"/>
        </w:rPr>
        <w:t>：</w:t>
      </w:r>
    </w:p>
    <w:p w:rsidR="002C1126" w:rsidRPr="00F9794B" w:rsidRDefault="002C1126" w:rsidP="002C1126">
      <w:pPr>
        <w:adjustRightInd w:val="0"/>
        <w:spacing w:line="500" w:lineRule="exact"/>
        <w:ind w:firstLineChars="200" w:firstLine="640"/>
        <w:jc w:val="both"/>
        <w:textAlignment w:val="baseline"/>
        <w:rPr>
          <w:rFonts w:ascii="標楷體" w:eastAsia="標楷體" w:hAnsi="標楷體"/>
          <w:color w:val="000000"/>
          <w:spacing w:val="-8"/>
          <w:sz w:val="32"/>
          <w:szCs w:val="32"/>
          <w:shd w:val="pct15" w:color="auto" w:fill="FFFFFF"/>
        </w:rPr>
      </w:pPr>
      <w:r w:rsidRPr="00F9794B">
        <w:rPr>
          <w:rFonts w:ascii="標楷體" w:eastAsia="標楷體" w:hAnsi="標楷體" w:hint="eastAsia"/>
          <w:color w:val="000000"/>
          <w:kern w:val="0"/>
          <w:sz w:val="32"/>
          <w:szCs w:val="32"/>
        </w:rPr>
        <w:t>監察院</w:t>
      </w:r>
      <w:r w:rsidRPr="00F9794B">
        <w:rPr>
          <w:rFonts w:ascii="標楷體" w:eastAsia="標楷體" w:hAnsi="標楷體" w:hint="eastAsia"/>
          <w:color w:val="000000"/>
          <w:sz w:val="32"/>
          <w:szCs w:val="32"/>
        </w:rPr>
        <w:t>社會福利及衛生環境</w:t>
      </w:r>
      <w:r w:rsidRPr="00F9794B">
        <w:rPr>
          <w:rFonts w:ascii="標楷體" w:eastAsia="標楷體" w:hAnsi="標楷體" w:hint="eastAsia"/>
          <w:color w:val="000000"/>
          <w:kern w:val="0"/>
          <w:sz w:val="32"/>
          <w:szCs w:val="32"/>
        </w:rPr>
        <w:t>委員會於4月14日</w:t>
      </w:r>
      <w:r w:rsidRPr="00F9794B">
        <w:rPr>
          <w:rFonts w:ascii="標楷體" w:eastAsia="標楷體" w:hAnsi="標楷體" w:cs="Arial" w:hint="eastAsia"/>
          <w:color w:val="000000"/>
          <w:sz w:val="32"/>
          <w:szCs w:val="32"/>
        </w:rPr>
        <w:t>由召集人蘇麗瓊委員偕同監察委員等一行</w:t>
      </w:r>
      <w:r>
        <w:rPr>
          <w:rFonts w:ascii="標楷體" w:eastAsia="標楷體" w:hAnsi="標楷體" w:cs="Arial" w:hint="eastAsia"/>
          <w:color w:val="000000" w:themeColor="text1"/>
          <w:sz w:val="32"/>
          <w:szCs w:val="32"/>
        </w:rPr>
        <w:t>9</w:t>
      </w:r>
      <w:r w:rsidRPr="00F9794B">
        <w:rPr>
          <w:rFonts w:ascii="標楷體" w:eastAsia="標楷體" w:hAnsi="標楷體" w:cs="Arial" w:hint="eastAsia"/>
          <w:color w:val="000000"/>
          <w:sz w:val="32"/>
          <w:szCs w:val="32"/>
        </w:rPr>
        <w:t>人，</w:t>
      </w:r>
      <w:r w:rsidRPr="00F9794B">
        <w:rPr>
          <w:rFonts w:ascii="標楷體" w:eastAsia="標楷體" w:hAnsi="標楷體" w:hint="eastAsia"/>
          <w:sz w:val="32"/>
          <w:szCs w:val="32"/>
        </w:rPr>
        <w:t>巡察</w:t>
      </w:r>
      <w:r w:rsidRPr="00F9794B">
        <w:rPr>
          <w:rFonts w:ascii="標楷體" w:eastAsia="標楷體" w:hAnsi="標楷體" w:hint="eastAsia"/>
          <w:color w:val="000000"/>
          <w:spacing w:val="-12"/>
          <w:sz w:val="32"/>
          <w:szCs w:val="32"/>
        </w:rPr>
        <w:t>行政院環境保護署</w:t>
      </w:r>
      <w:r w:rsidRPr="00F9794B">
        <w:rPr>
          <w:rFonts w:ascii="標楷體" w:eastAsia="標楷體" w:hAnsi="標楷體" w:hint="eastAsia"/>
          <w:sz w:val="32"/>
          <w:szCs w:val="32"/>
        </w:rPr>
        <w:t>。上午</w:t>
      </w:r>
      <w:r w:rsidRPr="00F9794B">
        <w:rPr>
          <w:rFonts w:ascii="標楷體" w:eastAsia="標楷體" w:hAnsi="標楷體" w:hint="eastAsia"/>
          <w:color w:val="000000"/>
          <w:spacing w:val="-8"/>
          <w:sz w:val="32"/>
          <w:szCs w:val="32"/>
        </w:rPr>
        <w:t>實地巡察毒物及化學物質局(簡稱化學局)，</w:t>
      </w:r>
      <w:r w:rsidRPr="00F9794B">
        <w:rPr>
          <w:rFonts w:ascii="標楷體" w:eastAsia="標楷體" w:hAnsi="標楷體" w:hint="eastAsia"/>
          <w:sz w:val="32"/>
          <w:szCs w:val="32"/>
        </w:rPr>
        <w:t>藉以</w:t>
      </w:r>
      <w:r w:rsidRPr="00F9794B">
        <w:rPr>
          <w:rFonts w:ascii="標楷體" w:eastAsia="標楷體" w:hAnsi="標楷體"/>
          <w:sz w:val="32"/>
          <w:szCs w:val="32"/>
        </w:rPr>
        <w:t>瞭解</w:t>
      </w:r>
      <w:r w:rsidRPr="00F9794B">
        <w:rPr>
          <w:rFonts w:ascii="標楷體" w:eastAsia="標楷體" w:hAnsi="標楷體" w:hint="eastAsia"/>
          <w:color w:val="000000"/>
          <w:sz w:val="32"/>
          <w:szCs w:val="32"/>
        </w:rPr>
        <w:t>毒性及關注化學物質運送車輛裝設即時追蹤系統使用以及監測路線的情形</w:t>
      </w:r>
      <w:r w:rsidRPr="00F9794B">
        <w:rPr>
          <w:rFonts w:ascii="標楷體" w:eastAsia="標楷體" w:hAnsi="標楷體"/>
          <w:sz w:val="32"/>
          <w:szCs w:val="32"/>
        </w:rPr>
        <w:t>。</w:t>
      </w:r>
      <w:r w:rsidRPr="00F9794B">
        <w:rPr>
          <w:rFonts w:ascii="標楷體" w:eastAsia="標楷體" w:hAnsi="標楷體" w:hint="eastAsia"/>
          <w:sz w:val="32"/>
          <w:szCs w:val="32"/>
        </w:rPr>
        <w:t>下午</w:t>
      </w:r>
      <w:r w:rsidRPr="00F9794B">
        <w:rPr>
          <w:rFonts w:ascii="標楷體" w:eastAsia="標楷體" w:hAnsi="標楷體" w:hint="eastAsia"/>
          <w:color w:val="000000"/>
          <w:spacing w:val="-8"/>
          <w:sz w:val="32"/>
          <w:szCs w:val="32"/>
        </w:rPr>
        <w:t>至位於桃園的</w:t>
      </w:r>
      <w:r w:rsidRPr="00F9794B">
        <w:rPr>
          <w:rFonts w:ascii="標楷體" w:eastAsia="標楷體" w:hAnsi="標楷體" w:cs="Times New Roman"/>
          <w:sz w:val="32"/>
          <w:szCs w:val="32"/>
        </w:rPr>
        <w:t>國家環境檢驗園區</w:t>
      </w:r>
      <w:r w:rsidRPr="00F9794B">
        <w:rPr>
          <w:rFonts w:ascii="標楷體" w:eastAsia="標楷體" w:hAnsi="標楷體" w:cs="Times New Roman" w:hint="eastAsia"/>
          <w:sz w:val="32"/>
          <w:szCs w:val="32"/>
        </w:rPr>
        <w:t>，</w:t>
      </w:r>
      <w:r w:rsidRPr="00F9794B">
        <w:rPr>
          <w:rFonts w:ascii="標楷體" w:eastAsia="標楷體" w:hAnsi="標楷體" w:hint="eastAsia"/>
          <w:color w:val="000000"/>
          <w:spacing w:val="-8"/>
          <w:sz w:val="32"/>
          <w:szCs w:val="32"/>
        </w:rPr>
        <w:t>實地巡察</w:t>
      </w:r>
      <w:r w:rsidRPr="00F9794B">
        <w:rPr>
          <w:rFonts w:ascii="標楷體" w:eastAsia="標楷體" w:hAnsi="標楷體" w:cs="Times New Roman"/>
          <w:kern w:val="24"/>
          <w:sz w:val="32"/>
          <w:szCs w:val="32"/>
        </w:rPr>
        <w:t>環境保護人員訓練所</w:t>
      </w:r>
      <w:r w:rsidRPr="00F9794B">
        <w:rPr>
          <w:rFonts w:ascii="標楷體" w:eastAsia="標楷體" w:hAnsi="標楷體" w:cs="Times New Roman" w:hint="eastAsia"/>
          <w:kern w:val="24"/>
          <w:sz w:val="32"/>
          <w:szCs w:val="32"/>
        </w:rPr>
        <w:t>(</w:t>
      </w:r>
      <w:proofErr w:type="gramStart"/>
      <w:r w:rsidRPr="00F9794B">
        <w:rPr>
          <w:rFonts w:ascii="標楷體" w:eastAsia="標楷體" w:hAnsi="標楷體" w:cs="Times New Roman" w:hint="eastAsia"/>
          <w:kern w:val="24"/>
          <w:sz w:val="32"/>
          <w:szCs w:val="32"/>
        </w:rPr>
        <w:t>簡稱環訓所</w:t>
      </w:r>
      <w:proofErr w:type="gramEnd"/>
      <w:r w:rsidRPr="00F9794B">
        <w:rPr>
          <w:rFonts w:ascii="標楷體" w:eastAsia="標楷體" w:hAnsi="標楷體" w:cs="Times New Roman" w:hint="eastAsia"/>
          <w:kern w:val="24"/>
          <w:sz w:val="32"/>
          <w:szCs w:val="32"/>
        </w:rPr>
        <w:t>)</w:t>
      </w:r>
      <w:r w:rsidRPr="00F9794B">
        <w:rPr>
          <w:rFonts w:ascii="標楷體" w:eastAsia="標楷體" w:hAnsi="標楷體" w:cs="Times New Roman"/>
          <w:kern w:val="24"/>
          <w:sz w:val="32"/>
          <w:szCs w:val="32"/>
        </w:rPr>
        <w:t>及環境檢驗所</w:t>
      </w:r>
      <w:r w:rsidRPr="00F9794B">
        <w:rPr>
          <w:rFonts w:ascii="標楷體" w:eastAsia="標楷體" w:hAnsi="標楷體" w:cs="Times New Roman" w:hint="eastAsia"/>
          <w:kern w:val="24"/>
          <w:sz w:val="32"/>
          <w:szCs w:val="32"/>
        </w:rPr>
        <w:lastRenderedPageBreak/>
        <w:t>(簡稱環檢所)，對於毒化物、病媒防治、環境用藥、噪音防制、</w:t>
      </w:r>
      <w:proofErr w:type="gramStart"/>
      <w:r w:rsidRPr="00F9794B">
        <w:rPr>
          <w:rFonts w:ascii="標楷體" w:eastAsia="標楷體" w:hAnsi="標楷體" w:cs="Times New Roman" w:hint="eastAsia"/>
          <w:kern w:val="24"/>
          <w:sz w:val="32"/>
          <w:szCs w:val="32"/>
        </w:rPr>
        <w:t>淨零人才</w:t>
      </w:r>
      <w:proofErr w:type="gramEnd"/>
      <w:r w:rsidRPr="00F9794B">
        <w:rPr>
          <w:rFonts w:ascii="標楷體" w:eastAsia="標楷體" w:hAnsi="標楷體" w:cs="Times New Roman" w:hint="eastAsia"/>
          <w:kern w:val="24"/>
          <w:sz w:val="32"/>
          <w:szCs w:val="32"/>
        </w:rPr>
        <w:t>等專業訓練及</w:t>
      </w:r>
      <w:r w:rsidRPr="00F9794B">
        <w:rPr>
          <w:rFonts w:ascii="標楷體" w:eastAsia="標楷體" w:hAnsi="標楷體" w:hint="eastAsia"/>
          <w:color w:val="000000"/>
          <w:sz w:val="32"/>
          <w:szCs w:val="32"/>
        </w:rPr>
        <w:t>地下水監測井設施、廢水處理廠處理廢水流程</w:t>
      </w:r>
      <w:r w:rsidRPr="00F9794B">
        <w:rPr>
          <w:rFonts w:ascii="標楷體" w:eastAsia="標楷體" w:hAnsi="標楷體" w:cs="Times New Roman" w:hint="eastAsia"/>
          <w:kern w:val="24"/>
          <w:sz w:val="32"/>
          <w:szCs w:val="32"/>
        </w:rPr>
        <w:t>進行瞭解。</w:t>
      </w:r>
      <w:r w:rsidRPr="00F9794B">
        <w:rPr>
          <w:rFonts w:ascii="標楷體" w:eastAsia="標楷體" w:hAnsi="標楷體" w:hint="eastAsia"/>
          <w:color w:val="000000"/>
          <w:spacing w:val="-8"/>
          <w:sz w:val="32"/>
          <w:szCs w:val="32"/>
        </w:rPr>
        <w:t>隨後聽取環保署化學局局長謝燕儒、環訓</w:t>
      </w:r>
      <w:proofErr w:type="gramStart"/>
      <w:r w:rsidRPr="00F9794B">
        <w:rPr>
          <w:rFonts w:ascii="標楷體" w:eastAsia="標楷體" w:hAnsi="標楷體" w:hint="eastAsia"/>
          <w:color w:val="000000"/>
          <w:spacing w:val="-8"/>
          <w:sz w:val="32"/>
          <w:szCs w:val="32"/>
        </w:rPr>
        <w:t>所</w:t>
      </w:r>
      <w:proofErr w:type="gramEnd"/>
      <w:r w:rsidRPr="00F9794B">
        <w:rPr>
          <w:rFonts w:ascii="標楷體" w:eastAsia="標楷體" w:hAnsi="標楷體" w:hint="eastAsia"/>
          <w:color w:val="000000"/>
          <w:spacing w:val="-8"/>
          <w:sz w:val="32"/>
          <w:szCs w:val="32"/>
        </w:rPr>
        <w:t>所長葉俊宏、環檢</w:t>
      </w:r>
      <w:proofErr w:type="gramStart"/>
      <w:r w:rsidRPr="00F9794B">
        <w:rPr>
          <w:rFonts w:ascii="標楷體" w:eastAsia="標楷體" w:hAnsi="標楷體" w:hint="eastAsia"/>
          <w:color w:val="000000"/>
          <w:spacing w:val="-8"/>
          <w:sz w:val="32"/>
          <w:szCs w:val="32"/>
        </w:rPr>
        <w:t>所</w:t>
      </w:r>
      <w:proofErr w:type="gramEnd"/>
      <w:r w:rsidRPr="00F9794B">
        <w:rPr>
          <w:rFonts w:ascii="標楷體" w:eastAsia="標楷體" w:hAnsi="標楷體" w:hint="eastAsia"/>
          <w:color w:val="000000"/>
          <w:spacing w:val="-8"/>
          <w:sz w:val="32"/>
          <w:szCs w:val="32"/>
        </w:rPr>
        <w:t>所長張順欽業務簡報並進行綜合座談，環保署副署長王雅玢一起陪同。</w:t>
      </w:r>
    </w:p>
    <w:p w:rsidR="002C1126" w:rsidRPr="00F9794B" w:rsidRDefault="002C1126" w:rsidP="002C1126">
      <w:pPr>
        <w:spacing w:line="500" w:lineRule="exact"/>
        <w:ind w:firstLineChars="200" w:firstLine="640"/>
        <w:jc w:val="both"/>
        <w:rPr>
          <w:rFonts w:ascii="標楷體" w:eastAsia="標楷體" w:hAnsi="標楷體"/>
          <w:color w:val="000000"/>
          <w:sz w:val="32"/>
          <w:szCs w:val="32"/>
        </w:rPr>
      </w:pPr>
      <w:r w:rsidRPr="00F9794B">
        <w:rPr>
          <w:rFonts w:ascii="標楷體" w:eastAsia="標楷體" w:hAnsi="標楷體" w:hint="eastAsia"/>
          <w:bCs/>
          <w:color w:val="000000"/>
          <w:kern w:val="0"/>
          <w:sz w:val="32"/>
          <w:szCs w:val="32"/>
        </w:rPr>
        <w:t>召集人</w:t>
      </w:r>
      <w:r w:rsidRPr="00F9794B">
        <w:rPr>
          <w:rFonts w:ascii="標楷體" w:eastAsia="標楷體" w:hAnsi="標楷體" w:hint="eastAsia"/>
          <w:sz w:val="32"/>
          <w:szCs w:val="32"/>
        </w:rPr>
        <w:t>蘇麗瓊</w:t>
      </w:r>
      <w:r w:rsidRPr="00F9794B">
        <w:rPr>
          <w:rFonts w:ascii="標楷體" w:eastAsia="標楷體" w:hAnsi="標楷體" w:hint="eastAsia"/>
          <w:color w:val="000000"/>
          <w:kern w:val="0"/>
          <w:sz w:val="32"/>
          <w:szCs w:val="32"/>
        </w:rPr>
        <w:t>委員首先表示</w:t>
      </w:r>
      <w:r w:rsidRPr="00F9794B">
        <w:rPr>
          <w:rFonts w:ascii="標楷體" w:eastAsia="標楷體" w:hAnsi="標楷體" w:hint="eastAsia"/>
          <w:color w:val="000000"/>
          <w:sz w:val="32"/>
          <w:szCs w:val="32"/>
        </w:rPr>
        <w:t>，因應氣候變遷趨勢，</w:t>
      </w:r>
      <w:r>
        <w:rPr>
          <w:rFonts w:ascii="標楷體" w:eastAsia="標楷體" w:hAnsi="標楷體" w:hint="eastAsia"/>
          <w:color w:val="000000"/>
          <w:sz w:val="32"/>
          <w:szCs w:val="32"/>
        </w:rPr>
        <w:t>未來環保署</w:t>
      </w:r>
      <w:r w:rsidRPr="00F9794B">
        <w:rPr>
          <w:rFonts w:ascii="標楷體" w:eastAsia="標楷體" w:hAnsi="標楷體" w:hint="eastAsia"/>
          <w:color w:val="000000"/>
          <w:sz w:val="32"/>
          <w:szCs w:val="32"/>
        </w:rPr>
        <w:t>將改制為</w:t>
      </w:r>
      <w:r>
        <w:rPr>
          <w:rFonts w:ascii="標楷體" w:eastAsia="標楷體" w:hAnsi="標楷體" w:hint="eastAsia"/>
          <w:color w:val="000000"/>
          <w:sz w:val="32"/>
          <w:szCs w:val="32"/>
        </w:rPr>
        <w:t>「</w:t>
      </w:r>
      <w:r w:rsidRPr="00F9794B">
        <w:rPr>
          <w:rFonts w:ascii="標楷體" w:eastAsia="標楷體" w:hAnsi="標楷體" w:hint="eastAsia"/>
          <w:color w:val="000000"/>
          <w:sz w:val="32"/>
          <w:szCs w:val="32"/>
        </w:rPr>
        <w:t>環境部</w:t>
      </w:r>
      <w:r>
        <w:rPr>
          <w:rFonts w:ascii="標楷體" w:eastAsia="標楷體" w:hAnsi="標楷體" w:hint="eastAsia"/>
          <w:color w:val="000000"/>
          <w:sz w:val="32"/>
          <w:szCs w:val="32"/>
        </w:rPr>
        <w:t>」</w:t>
      </w:r>
      <w:r w:rsidRPr="00F9794B">
        <w:rPr>
          <w:rFonts w:ascii="標楷體" w:eastAsia="標楷體" w:hAnsi="標楷體" w:hint="eastAsia"/>
          <w:color w:val="000000"/>
          <w:sz w:val="32"/>
          <w:szCs w:val="32"/>
        </w:rPr>
        <w:t>，毒物及化學物質局將改為「化學物質管理署」，環境檢驗所</w:t>
      </w:r>
      <w:proofErr w:type="gramStart"/>
      <w:r w:rsidRPr="00F9794B">
        <w:rPr>
          <w:rFonts w:ascii="標楷體" w:eastAsia="標楷體" w:hAnsi="標楷體" w:hint="eastAsia"/>
          <w:color w:val="000000"/>
          <w:sz w:val="32"/>
          <w:szCs w:val="32"/>
        </w:rPr>
        <w:t>及環訓所</w:t>
      </w:r>
      <w:proofErr w:type="gramEnd"/>
      <w:r w:rsidRPr="00F9794B">
        <w:rPr>
          <w:rFonts w:ascii="標楷體" w:eastAsia="標楷體" w:hAnsi="標楷體" w:hint="eastAsia"/>
          <w:color w:val="000000"/>
          <w:sz w:val="32"/>
          <w:szCs w:val="32"/>
        </w:rPr>
        <w:t>整</w:t>
      </w:r>
      <w:proofErr w:type="gramStart"/>
      <w:r w:rsidRPr="00F9794B">
        <w:rPr>
          <w:rFonts w:ascii="標楷體" w:eastAsia="標楷體" w:hAnsi="標楷體" w:hint="eastAsia"/>
          <w:color w:val="000000"/>
          <w:sz w:val="32"/>
          <w:szCs w:val="32"/>
        </w:rPr>
        <w:t>併</w:t>
      </w:r>
      <w:proofErr w:type="gramEnd"/>
      <w:r w:rsidRPr="00F9794B">
        <w:rPr>
          <w:rFonts w:ascii="標楷體" w:eastAsia="標楷體" w:hAnsi="標楷體" w:hint="eastAsia"/>
          <w:color w:val="000000"/>
          <w:sz w:val="32"/>
          <w:szCs w:val="32"/>
        </w:rPr>
        <w:t>為「國家環境研究院」，代表今日巡察的各單位業務日趨重要；化學局就有害物質</w:t>
      </w:r>
      <w:r>
        <w:rPr>
          <w:rFonts w:ascii="標楷體" w:eastAsia="標楷體" w:hAnsi="標楷體" w:hint="eastAsia"/>
          <w:color w:val="000000"/>
          <w:sz w:val="32"/>
          <w:szCs w:val="32"/>
        </w:rPr>
        <w:t>運輸追蹤、</w:t>
      </w:r>
      <w:r w:rsidRPr="00F9794B">
        <w:rPr>
          <w:rFonts w:ascii="標楷體" w:eastAsia="標楷體" w:hAnsi="標楷體" w:hint="eastAsia"/>
          <w:color w:val="000000"/>
          <w:sz w:val="32"/>
          <w:szCs w:val="32"/>
        </w:rPr>
        <w:t>毒物及化學物質之源頭管理</w:t>
      </w:r>
      <w:r>
        <w:rPr>
          <w:rFonts w:ascii="標楷體" w:eastAsia="標楷體" w:hAnsi="標楷體" w:hint="eastAsia"/>
          <w:color w:val="000000"/>
          <w:sz w:val="32"/>
          <w:szCs w:val="32"/>
        </w:rPr>
        <w:t>、</w:t>
      </w:r>
      <w:r w:rsidRPr="00F9794B">
        <w:rPr>
          <w:rFonts w:ascii="標楷體" w:eastAsia="標楷體" w:hAnsi="標楷體" w:hint="eastAsia"/>
          <w:color w:val="000000"/>
          <w:sz w:val="32"/>
          <w:szCs w:val="32"/>
        </w:rPr>
        <w:t>查核；</w:t>
      </w:r>
      <w:proofErr w:type="gramStart"/>
      <w:r w:rsidRPr="00F9794B">
        <w:rPr>
          <w:rFonts w:ascii="標楷體" w:eastAsia="標楷體" w:hAnsi="標楷體" w:hint="eastAsia"/>
          <w:color w:val="000000"/>
          <w:sz w:val="32"/>
          <w:szCs w:val="32"/>
        </w:rPr>
        <w:t>環訓所</w:t>
      </w:r>
      <w:proofErr w:type="gramEnd"/>
      <w:r>
        <w:rPr>
          <w:rFonts w:ascii="標楷體" w:eastAsia="標楷體" w:hAnsi="標楷體" w:hint="eastAsia"/>
          <w:color w:val="000000"/>
          <w:sz w:val="32"/>
          <w:szCs w:val="32"/>
        </w:rPr>
        <w:t>從事環保</w:t>
      </w:r>
      <w:r w:rsidRPr="00F9794B">
        <w:rPr>
          <w:rFonts w:ascii="標楷體" w:eastAsia="標楷體" w:hAnsi="標楷體" w:hint="eastAsia"/>
          <w:color w:val="000000"/>
          <w:sz w:val="32"/>
          <w:szCs w:val="32"/>
        </w:rPr>
        <w:t>專業人員</w:t>
      </w:r>
      <w:r>
        <w:rPr>
          <w:rFonts w:ascii="標楷體" w:eastAsia="標楷體" w:hAnsi="標楷體" w:hint="eastAsia"/>
          <w:color w:val="000000"/>
          <w:sz w:val="32"/>
          <w:szCs w:val="32"/>
        </w:rPr>
        <w:t>訓練及認證以及</w:t>
      </w:r>
      <w:r w:rsidRPr="00F9794B">
        <w:rPr>
          <w:rFonts w:ascii="標楷體" w:eastAsia="標楷體" w:hAnsi="標楷體" w:hint="eastAsia"/>
          <w:color w:val="000000"/>
          <w:sz w:val="32"/>
          <w:szCs w:val="32"/>
        </w:rPr>
        <w:t>環境教育場域推廣環境永續發展；環檢所職掌空氣、水、土壤汙染物、廢棄物、環境用藥等研究標準檢驗方法並加以管理、輔導；這些業務都與</w:t>
      </w:r>
      <w:r>
        <w:rPr>
          <w:rFonts w:ascii="標楷體" w:eastAsia="標楷體" w:hAnsi="標楷體" w:hint="eastAsia"/>
          <w:color w:val="000000"/>
          <w:sz w:val="32"/>
          <w:szCs w:val="32"/>
        </w:rPr>
        <w:t>環境安全、食品安全、民眾健康</w:t>
      </w:r>
      <w:r w:rsidRPr="00F9794B">
        <w:rPr>
          <w:rFonts w:ascii="標楷體" w:eastAsia="標楷體" w:hAnsi="標楷體" w:hint="eastAsia"/>
          <w:color w:val="000000"/>
          <w:sz w:val="32"/>
          <w:szCs w:val="32"/>
        </w:rPr>
        <w:t>息息相關。巡察中，</w:t>
      </w:r>
      <w:proofErr w:type="gramStart"/>
      <w:r w:rsidRPr="00F9794B">
        <w:rPr>
          <w:rFonts w:ascii="標楷體" w:eastAsia="標楷體" w:hAnsi="標楷體" w:hint="eastAsia"/>
          <w:color w:val="000000"/>
          <w:sz w:val="32"/>
          <w:szCs w:val="32"/>
        </w:rPr>
        <w:t>監委對需高成本</w:t>
      </w:r>
      <w:proofErr w:type="gramEnd"/>
      <w:r w:rsidRPr="00F9794B">
        <w:rPr>
          <w:rFonts w:ascii="標楷體" w:eastAsia="標楷體" w:hAnsi="標楷體" w:hint="eastAsia"/>
          <w:color w:val="000000"/>
          <w:sz w:val="32"/>
          <w:szCs w:val="32"/>
        </w:rPr>
        <w:t>汙水處理設備</w:t>
      </w:r>
      <w:r>
        <w:rPr>
          <w:rFonts w:ascii="標楷體" w:eastAsia="標楷體" w:hAnsi="標楷體" w:hint="eastAsia"/>
          <w:color w:val="000000"/>
          <w:sz w:val="32"/>
          <w:szCs w:val="32"/>
        </w:rPr>
        <w:t>業者投資意願及</w:t>
      </w:r>
      <w:r w:rsidRPr="00F9794B">
        <w:rPr>
          <w:rFonts w:ascii="標楷體" w:eastAsia="標楷體" w:hAnsi="標楷體" w:hint="eastAsia"/>
          <w:color w:val="000000"/>
          <w:sz w:val="32"/>
          <w:szCs w:val="32"/>
        </w:rPr>
        <w:t>實驗室的</w:t>
      </w:r>
      <w:proofErr w:type="gramStart"/>
      <w:r w:rsidRPr="00F9794B">
        <w:rPr>
          <w:rFonts w:ascii="標楷體" w:eastAsia="標楷體" w:hAnsi="標楷體" w:hint="eastAsia"/>
          <w:color w:val="000000"/>
          <w:sz w:val="32"/>
          <w:szCs w:val="32"/>
        </w:rPr>
        <w:t>不</w:t>
      </w:r>
      <w:proofErr w:type="gramEnd"/>
      <w:r w:rsidRPr="00F9794B">
        <w:rPr>
          <w:rFonts w:ascii="標楷體" w:eastAsia="標楷體" w:hAnsi="標楷體" w:hint="eastAsia"/>
          <w:color w:val="000000"/>
          <w:sz w:val="32"/>
          <w:szCs w:val="32"/>
        </w:rPr>
        <w:t>斷電系統</w:t>
      </w:r>
      <w:r>
        <w:rPr>
          <w:rFonts w:ascii="標楷體" w:eastAsia="標楷體" w:hAnsi="標楷體" w:hint="eastAsia"/>
          <w:color w:val="000000"/>
          <w:sz w:val="32"/>
          <w:szCs w:val="32"/>
        </w:rPr>
        <w:t>設施情形等等表示關切</w:t>
      </w:r>
      <w:r w:rsidRPr="00F9794B">
        <w:rPr>
          <w:rFonts w:ascii="標楷體" w:eastAsia="標楷體" w:hAnsi="標楷體" w:hint="eastAsia"/>
          <w:color w:val="000000"/>
          <w:sz w:val="32"/>
          <w:szCs w:val="32"/>
        </w:rPr>
        <w:t>。</w:t>
      </w:r>
    </w:p>
    <w:p w:rsidR="002C1126" w:rsidRPr="00F9794B" w:rsidRDefault="002C1126" w:rsidP="002C1126">
      <w:pPr>
        <w:spacing w:line="500" w:lineRule="exact"/>
        <w:ind w:firstLineChars="200" w:firstLine="640"/>
        <w:jc w:val="both"/>
        <w:rPr>
          <w:rFonts w:ascii="標楷體" w:eastAsia="標楷體" w:hAnsi="標楷體"/>
          <w:sz w:val="32"/>
          <w:szCs w:val="32"/>
        </w:rPr>
      </w:pPr>
      <w:r>
        <w:rPr>
          <w:rFonts w:ascii="標楷體" w:eastAsia="標楷體" w:hAnsi="標楷體"/>
          <w:color w:val="000000"/>
          <w:sz w:val="32"/>
          <w:szCs w:val="32"/>
        </w:rPr>
        <w:t>下</w:t>
      </w:r>
      <w:r w:rsidRPr="00F9794B">
        <w:rPr>
          <w:rFonts w:ascii="標楷體" w:eastAsia="標楷體" w:hAnsi="標楷體"/>
          <w:color w:val="000000"/>
          <w:sz w:val="32"/>
          <w:szCs w:val="32"/>
        </w:rPr>
        <w:t>午的座談會中，</w:t>
      </w:r>
      <w:r w:rsidRPr="00F9794B">
        <w:rPr>
          <w:rFonts w:ascii="標楷體" w:eastAsia="標楷體" w:hAnsi="標楷體" w:hint="eastAsia"/>
          <w:color w:val="000000"/>
          <w:sz w:val="32"/>
          <w:szCs w:val="32"/>
        </w:rPr>
        <w:t>監委們關心多項問題並提出建言，</w:t>
      </w:r>
      <w:r w:rsidRPr="00F9794B">
        <w:rPr>
          <w:rFonts w:ascii="標楷體" w:eastAsia="標楷體" w:hAnsi="標楷體"/>
          <w:sz w:val="32"/>
          <w:szCs w:val="32"/>
        </w:rPr>
        <w:t>關注與毒性化學物質</w:t>
      </w:r>
      <w:r>
        <w:rPr>
          <w:rFonts w:ascii="標楷體" w:eastAsia="標楷體" w:hAnsi="標楷體"/>
          <w:sz w:val="32"/>
          <w:szCs w:val="32"/>
        </w:rPr>
        <w:t>運送行走道路之管理機制、各地化學災害救災人員專業訓練與量能、有毒氣體外</w:t>
      </w:r>
      <w:proofErr w:type="gramStart"/>
      <w:r>
        <w:rPr>
          <w:rFonts w:ascii="標楷體" w:eastAsia="標楷體" w:hAnsi="標楷體"/>
          <w:sz w:val="32"/>
          <w:szCs w:val="32"/>
        </w:rPr>
        <w:t>洩</w:t>
      </w:r>
      <w:proofErr w:type="gramEnd"/>
      <w:r>
        <w:rPr>
          <w:rFonts w:ascii="標楷體" w:eastAsia="標楷體" w:hAnsi="標楷體"/>
          <w:sz w:val="32"/>
          <w:szCs w:val="32"/>
        </w:rPr>
        <w:t>標準作業流程與實際運作狀況、長期存在的毒害</w:t>
      </w:r>
      <w:proofErr w:type="gramStart"/>
      <w:r>
        <w:rPr>
          <w:rFonts w:ascii="標楷體" w:eastAsia="標楷體" w:hAnsi="標楷體"/>
          <w:sz w:val="32"/>
          <w:szCs w:val="32"/>
        </w:rPr>
        <w:t>石綿</w:t>
      </w:r>
      <w:proofErr w:type="gramEnd"/>
      <w:r>
        <w:rPr>
          <w:rFonts w:ascii="標楷體" w:eastAsia="標楷體" w:hAnsi="標楷體"/>
          <w:sz w:val="32"/>
          <w:szCs w:val="32"/>
        </w:rPr>
        <w:t>去化應有計畫性作為、隨意棄置的</w:t>
      </w:r>
      <w:proofErr w:type="gramStart"/>
      <w:r>
        <w:rPr>
          <w:rFonts w:ascii="標楷體" w:eastAsia="標楷體" w:hAnsi="標楷體"/>
          <w:sz w:val="32"/>
          <w:szCs w:val="32"/>
        </w:rPr>
        <w:t>石綿</w:t>
      </w:r>
      <w:proofErr w:type="gramEnd"/>
      <w:r>
        <w:rPr>
          <w:rFonts w:ascii="標楷體" w:eastAsia="標楷體" w:hAnsi="標楷體"/>
          <w:sz w:val="32"/>
          <w:szCs w:val="32"/>
        </w:rPr>
        <w:t>也應有效管控、地方政府對</w:t>
      </w:r>
      <w:r w:rsidRPr="00F9794B">
        <w:rPr>
          <w:rFonts w:ascii="標楷體" w:eastAsia="標楷體" w:hAnsi="標楷體" w:hint="eastAsia"/>
          <w:sz w:val="32"/>
          <w:szCs w:val="32"/>
        </w:rPr>
        <w:t>P</w:t>
      </w:r>
      <w:r w:rsidRPr="00F9794B">
        <w:rPr>
          <w:rFonts w:ascii="標楷體" w:eastAsia="標楷體" w:hAnsi="標楷體"/>
          <w:sz w:val="32"/>
          <w:szCs w:val="32"/>
        </w:rPr>
        <w:t>M2.5</w:t>
      </w:r>
      <w:r>
        <w:rPr>
          <w:rFonts w:ascii="標楷體" w:eastAsia="標楷體" w:hAnsi="標楷體"/>
          <w:sz w:val="32"/>
          <w:szCs w:val="32"/>
        </w:rPr>
        <w:t>空氣品質監測情形、</w:t>
      </w:r>
      <w:r w:rsidRPr="00F9794B">
        <w:rPr>
          <w:rFonts w:ascii="標楷體" w:eastAsia="標楷體" w:hAnsi="標楷體" w:hint="eastAsia"/>
          <w:sz w:val="32"/>
          <w:szCs w:val="32"/>
        </w:rPr>
        <w:t>I</w:t>
      </w:r>
      <w:r w:rsidRPr="00F9794B">
        <w:rPr>
          <w:rFonts w:ascii="標楷體" w:eastAsia="標楷體" w:hAnsi="標楷體"/>
          <w:sz w:val="32"/>
          <w:szCs w:val="32"/>
        </w:rPr>
        <w:t>C製造廠遺留</w:t>
      </w:r>
      <w:r>
        <w:rPr>
          <w:rFonts w:ascii="標楷體" w:eastAsia="標楷體" w:hAnsi="標楷體"/>
          <w:sz w:val="32"/>
          <w:szCs w:val="32"/>
        </w:rPr>
        <w:t>地下水</w:t>
      </w:r>
      <w:r w:rsidRPr="00F9794B">
        <w:rPr>
          <w:rFonts w:ascii="標楷體" w:eastAsia="標楷體" w:hAnsi="標楷體"/>
          <w:sz w:val="32"/>
          <w:szCs w:val="32"/>
        </w:rPr>
        <w:t>汙染的追蹤處理</w:t>
      </w:r>
      <w:r>
        <w:rPr>
          <w:rFonts w:ascii="標楷體" w:eastAsia="標楷體" w:hAnsi="標楷體"/>
          <w:sz w:val="32"/>
          <w:szCs w:val="32"/>
        </w:rPr>
        <w:t>、</w:t>
      </w:r>
      <w:r w:rsidRPr="00F9794B">
        <w:rPr>
          <w:rFonts w:ascii="標楷體" w:eastAsia="標楷體" w:hAnsi="標楷體"/>
          <w:sz w:val="32"/>
          <w:szCs w:val="32"/>
        </w:rPr>
        <w:t>PFAS</w:t>
      </w:r>
      <w:r w:rsidRPr="00F9794B">
        <w:rPr>
          <w:rFonts w:ascii="標楷體" w:eastAsia="標楷體" w:hAnsi="標楷體" w:hint="eastAsia"/>
          <w:sz w:val="32"/>
          <w:szCs w:val="32"/>
        </w:rPr>
        <w:t>（全氟烷基化學物質）</w:t>
      </w:r>
      <w:r>
        <w:rPr>
          <w:rFonts w:ascii="標楷體" w:eastAsia="標楷體" w:hAnsi="標楷體" w:hint="eastAsia"/>
          <w:sz w:val="32"/>
          <w:szCs w:val="32"/>
        </w:rPr>
        <w:t>先進國家的精進措施、化學原料3000家業者流向紀錄管理機制、</w:t>
      </w:r>
      <w:r w:rsidRPr="00F9794B">
        <w:rPr>
          <w:rFonts w:ascii="標楷體" w:eastAsia="標楷體" w:hAnsi="標楷體"/>
          <w:sz w:val="32"/>
          <w:szCs w:val="32"/>
        </w:rPr>
        <w:t>設施場所</w:t>
      </w:r>
      <w:proofErr w:type="gramStart"/>
      <w:r>
        <w:rPr>
          <w:rFonts w:ascii="標楷體" w:eastAsia="標楷體" w:hAnsi="標楷體"/>
          <w:sz w:val="32"/>
          <w:szCs w:val="32"/>
        </w:rPr>
        <w:t>及</w:t>
      </w:r>
      <w:r w:rsidRPr="00F9794B">
        <w:rPr>
          <w:rFonts w:ascii="標楷體" w:eastAsia="標楷體" w:hAnsi="標楷體"/>
          <w:sz w:val="32"/>
          <w:szCs w:val="32"/>
        </w:rPr>
        <w:t>環教機構</w:t>
      </w:r>
      <w:proofErr w:type="gramEnd"/>
      <w:r>
        <w:rPr>
          <w:rFonts w:ascii="標楷體" w:eastAsia="標楷體" w:hAnsi="標楷體"/>
          <w:sz w:val="32"/>
          <w:szCs w:val="32"/>
        </w:rPr>
        <w:t>與環保訓練單位</w:t>
      </w:r>
      <w:r w:rsidRPr="00F9794B">
        <w:rPr>
          <w:rFonts w:ascii="標楷體" w:eastAsia="標楷體" w:hAnsi="標楷體"/>
          <w:sz w:val="32"/>
          <w:szCs w:val="32"/>
        </w:rPr>
        <w:t>的認證管理情形</w:t>
      </w:r>
      <w:r>
        <w:rPr>
          <w:rFonts w:ascii="標楷體" w:eastAsia="標楷體" w:hAnsi="標楷體"/>
          <w:sz w:val="32"/>
          <w:szCs w:val="32"/>
        </w:rPr>
        <w:t>等。</w:t>
      </w:r>
    </w:p>
    <w:p w:rsidR="002C1126" w:rsidRPr="00F9794B" w:rsidRDefault="002C1126" w:rsidP="002C1126">
      <w:pPr>
        <w:spacing w:line="500" w:lineRule="exact"/>
        <w:ind w:firstLine="200"/>
        <w:jc w:val="both"/>
        <w:rPr>
          <w:rFonts w:ascii="標楷體" w:eastAsia="標楷體" w:hAnsi="標楷體" w:cs="Arial"/>
          <w:color w:val="000000"/>
          <w:sz w:val="32"/>
          <w:szCs w:val="32"/>
        </w:rPr>
      </w:pPr>
      <w:r w:rsidRPr="00F9794B">
        <w:rPr>
          <w:rFonts w:ascii="標楷體" w:eastAsia="標楷體" w:hAnsi="標楷體" w:cs="Arial" w:hint="eastAsia"/>
          <w:color w:val="000000"/>
          <w:sz w:val="32"/>
          <w:szCs w:val="32"/>
        </w:rPr>
        <w:t xml:space="preserve">   委員們期許未來環保署升格為</w:t>
      </w:r>
      <w:proofErr w:type="gramStart"/>
      <w:r w:rsidRPr="00F9794B">
        <w:rPr>
          <w:rFonts w:ascii="標楷體" w:eastAsia="標楷體" w:hAnsi="標楷體" w:cs="Arial" w:hint="eastAsia"/>
          <w:color w:val="000000"/>
          <w:sz w:val="32"/>
          <w:szCs w:val="32"/>
        </w:rPr>
        <w:t>環境部後</w:t>
      </w:r>
      <w:proofErr w:type="gramEnd"/>
      <w:r w:rsidRPr="00F9794B">
        <w:rPr>
          <w:rFonts w:ascii="標楷體" w:eastAsia="標楷體" w:hAnsi="標楷體" w:cs="Arial" w:hint="eastAsia"/>
          <w:color w:val="000000"/>
          <w:sz w:val="32"/>
          <w:szCs w:val="32"/>
        </w:rPr>
        <w:t>，更能確實掌握毒物及關注化學物質的流向，降低國民的健康風險；加強專</w:t>
      </w:r>
      <w:r w:rsidRPr="00F9794B">
        <w:rPr>
          <w:rFonts w:ascii="標楷體" w:eastAsia="標楷體" w:hAnsi="標楷體" w:cs="Arial" w:hint="eastAsia"/>
          <w:color w:val="000000"/>
          <w:sz w:val="32"/>
          <w:szCs w:val="32"/>
        </w:rPr>
        <w:lastRenderedPageBreak/>
        <w:t>責人員的訓練，深耕環境永續概念；善用科技儀器強化汙染</w:t>
      </w:r>
      <w:r w:rsidRPr="00F9794B">
        <w:rPr>
          <w:rStyle w:val="aa"/>
          <w:rFonts w:ascii="標楷體" w:eastAsia="標楷體" w:hAnsi="標楷體" w:cs="Times New Roman"/>
          <w:sz w:val="32"/>
          <w:szCs w:val="32"/>
          <w:lang w:val="zh-TW"/>
        </w:rPr>
        <w:t>監測以及公害稽查管制</w:t>
      </w:r>
      <w:r w:rsidRPr="00F9794B">
        <w:rPr>
          <w:rFonts w:ascii="標楷體" w:eastAsia="標楷體" w:hAnsi="標楷體" w:cs="Arial" w:hint="eastAsia"/>
          <w:color w:val="000000"/>
          <w:sz w:val="32"/>
          <w:szCs w:val="32"/>
        </w:rPr>
        <w:t>，更能落實國家環境政策，與國際接軌。</w:t>
      </w:r>
    </w:p>
    <w:sectPr w:rsidR="002C1126" w:rsidRPr="00F9794B" w:rsidSect="00474320">
      <w:footerReference w:type="default" r:id="rId7"/>
      <w:pgSz w:w="11906" w:h="16838"/>
      <w:pgMar w:top="1440" w:right="1800" w:bottom="1440" w:left="180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B48" w:rsidRDefault="00875B48" w:rsidP="009B1C6C">
      <w:r>
        <w:separator/>
      </w:r>
    </w:p>
  </w:endnote>
  <w:endnote w:type="continuationSeparator" w:id="0">
    <w:p w:rsidR="00875B48" w:rsidRDefault="00875B48" w:rsidP="009B1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9533046"/>
      <w:docPartObj>
        <w:docPartGallery w:val="Page Numbers (Bottom of Page)"/>
        <w:docPartUnique/>
      </w:docPartObj>
    </w:sdtPr>
    <w:sdtEndPr/>
    <w:sdtContent>
      <w:p w:rsidR="00474320" w:rsidRDefault="00474320">
        <w:pPr>
          <w:pStyle w:val="a5"/>
          <w:jc w:val="center"/>
        </w:pPr>
        <w:r>
          <w:fldChar w:fldCharType="begin"/>
        </w:r>
        <w:r>
          <w:instrText>PAGE   \* MERGEFORMAT</w:instrText>
        </w:r>
        <w:r>
          <w:fldChar w:fldCharType="separate"/>
        </w:r>
        <w:r w:rsidR="00F16F58" w:rsidRPr="00F16F58">
          <w:rPr>
            <w:noProof/>
            <w:lang w:val="zh-TW"/>
          </w:rPr>
          <w:t>3</w:t>
        </w:r>
        <w:r>
          <w:fldChar w:fldCharType="end"/>
        </w:r>
      </w:p>
    </w:sdtContent>
  </w:sdt>
  <w:p w:rsidR="00474320" w:rsidRDefault="004743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B48" w:rsidRDefault="00875B48" w:rsidP="009B1C6C">
      <w:r>
        <w:separator/>
      </w:r>
    </w:p>
  </w:footnote>
  <w:footnote w:type="continuationSeparator" w:id="0">
    <w:p w:rsidR="00875B48" w:rsidRDefault="00875B48" w:rsidP="009B1C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CF72B1"/>
    <w:multiLevelType w:val="hybridMultilevel"/>
    <w:tmpl w:val="AEA47C4A"/>
    <w:lvl w:ilvl="0" w:tplc="1A801E08">
      <w:start w:val="1"/>
      <w:numFmt w:val="taiwaneseCountingThousand"/>
      <w:lvlText w:val="%1、"/>
      <w:lvlJc w:val="left"/>
      <w:pPr>
        <w:ind w:left="1915" w:hanging="1065"/>
      </w:pPr>
      <w:rPr>
        <w:rFonts w:hint="default"/>
      </w:rPr>
    </w:lvl>
    <w:lvl w:ilvl="1" w:tplc="B85AF1C2">
      <w:start w:val="1"/>
      <w:numFmt w:val="taiwaneseCountingThousand"/>
      <w:lvlText w:val="（%2）"/>
      <w:lvlJc w:val="left"/>
      <w:pPr>
        <w:ind w:left="2410" w:hanging="1080"/>
      </w:pPr>
      <w:rPr>
        <w:rFonts w:hint="default"/>
      </w:r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 w15:restartNumberingAfterBreak="0">
    <w:nsid w:val="6C0971F1"/>
    <w:multiLevelType w:val="hybridMultilevel"/>
    <w:tmpl w:val="09320568"/>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880"/>
    <w:rsid w:val="000040DC"/>
    <w:rsid w:val="00005FA2"/>
    <w:rsid w:val="00017FD7"/>
    <w:rsid w:val="00083EE9"/>
    <w:rsid w:val="000876E6"/>
    <w:rsid w:val="00087E51"/>
    <w:rsid w:val="000A301E"/>
    <w:rsid w:val="000B2112"/>
    <w:rsid w:val="000B3343"/>
    <w:rsid w:val="000C30A7"/>
    <w:rsid w:val="000D6C04"/>
    <w:rsid w:val="000E32CB"/>
    <w:rsid w:val="00102822"/>
    <w:rsid w:val="00110CE5"/>
    <w:rsid w:val="0015505D"/>
    <w:rsid w:val="0017365A"/>
    <w:rsid w:val="001768E2"/>
    <w:rsid w:val="00185B84"/>
    <w:rsid w:val="001864F1"/>
    <w:rsid w:val="001872D4"/>
    <w:rsid w:val="00196D2D"/>
    <w:rsid w:val="001A2C8E"/>
    <w:rsid w:val="001B62C6"/>
    <w:rsid w:val="00232E03"/>
    <w:rsid w:val="002B16A5"/>
    <w:rsid w:val="002C1126"/>
    <w:rsid w:val="003343D3"/>
    <w:rsid w:val="00350245"/>
    <w:rsid w:val="003837E7"/>
    <w:rsid w:val="00391DA6"/>
    <w:rsid w:val="003B1ECC"/>
    <w:rsid w:val="003C21E4"/>
    <w:rsid w:val="003C60CB"/>
    <w:rsid w:val="003D2615"/>
    <w:rsid w:val="003E2695"/>
    <w:rsid w:val="003F1704"/>
    <w:rsid w:val="00406460"/>
    <w:rsid w:val="004107EA"/>
    <w:rsid w:val="004175B1"/>
    <w:rsid w:val="0043336D"/>
    <w:rsid w:val="00436E9D"/>
    <w:rsid w:val="00441921"/>
    <w:rsid w:val="0047294C"/>
    <w:rsid w:val="00473F5A"/>
    <w:rsid w:val="00474320"/>
    <w:rsid w:val="00481732"/>
    <w:rsid w:val="0049226E"/>
    <w:rsid w:val="00497980"/>
    <w:rsid w:val="004A04B6"/>
    <w:rsid w:val="004B58AD"/>
    <w:rsid w:val="004C1498"/>
    <w:rsid w:val="004C4438"/>
    <w:rsid w:val="004F1C15"/>
    <w:rsid w:val="00505F00"/>
    <w:rsid w:val="00526CAB"/>
    <w:rsid w:val="005271C3"/>
    <w:rsid w:val="00537E7B"/>
    <w:rsid w:val="0055027C"/>
    <w:rsid w:val="00550C76"/>
    <w:rsid w:val="00550FB3"/>
    <w:rsid w:val="005615EA"/>
    <w:rsid w:val="005C0991"/>
    <w:rsid w:val="005C51F7"/>
    <w:rsid w:val="005C74CE"/>
    <w:rsid w:val="005D219E"/>
    <w:rsid w:val="005D7263"/>
    <w:rsid w:val="005F28EC"/>
    <w:rsid w:val="006342F7"/>
    <w:rsid w:val="0063740A"/>
    <w:rsid w:val="00645396"/>
    <w:rsid w:val="00645B0E"/>
    <w:rsid w:val="00660BD8"/>
    <w:rsid w:val="00682A59"/>
    <w:rsid w:val="00683234"/>
    <w:rsid w:val="00686D5E"/>
    <w:rsid w:val="006D6F97"/>
    <w:rsid w:val="007176FE"/>
    <w:rsid w:val="00744B74"/>
    <w:rsid w:val="0075169F"/>
    <w:rsid w:val="007705D9"/>
    <w:rsid w:val="00772B8C"/>
    <w:rsid w:val="007736AA"/>
    <w:rsid w:val="007C48DE"/>
    <w:rsid w:val="007F24A6"/>
    <w:rsid w:val="008022C1"/>
    <w:rsid w:val="00804D23"/>
    <w:rsid w:val="008052FC"/>
    <w:rsid w:val="00830985"/>
    <w:rsid w:val="00873ED5"/>
    <w:rsid w:val="00875B48"/>
    <w:rsid w:val="008C2141"/>
    <w:rsid w:val="008E37B5"/>
    <w:rsid w:val="00923809"/>
    <w:rsid w:val="00934E83"/>
    <w:rsid w:val="00937A83"/>
    <w:rsid w:val="009635BB"/>
    <w:rsid w:val="0098243A"/>
    <w:rsid w:val="009846B2"/>
    <w:rsid w:val="009920F8"/>
    <w:rsid w:val="009A213E"/>
    <w:rsid w:val="009A4EED"/>
    <w:rsid w:val="009B1C6C"/>
    <w:rsid w:val="009B28F5"/>
    <w:rsid w:val="009C6899"/>
    <w:rsid w:val="009C6FCF"/>
    <w:rsid w:val="009E1F55"/>
    <w:rsid w:val="009E5A8C"/>
    <w:rsid w:val="009F76C2"/>
    <w:rsid w:val="00A02C8F"/>
    <w:rsid w:val="00A259DE"/>
    <w:rsid w:val="00A64880"/>
    <w:rsid w:val="00AA4197"/>
    <w:rsid w:val="00AC234E"/>
    <w:rsid w:val="00AC6EB7"/>
    <w:rsid w:val="00AE538C"/>
    <w:rsid w:val="00B01DBB"/>
    <w:rsid w:val="00B20824"/>
    <w:rsid w:val="00B308AD"/>
    <w:rsid w:val="00B52EE4"/>
    <w:rsid w:val="00B571C0"/>
    <w:rsid w:val="00B62B13"/>
    <w:rsid w:val="00B762A6"/>
    <w:rsid w:val="00B827D5"/>
    <w:rsid w:val="00B87786"/>
    <w:rsid w:val="00BB3AFF"/>
    <w:rsid w:val="00BF6893"/>
    <w:rsid w:val="00C06403"/>
    <w:rsid w:val="00C138B9"/>
    <w:rsid w:val="00C15115"/>
    <w:rsid w:val="00C34F5C"/>
    <w:rsid w:val="00C375A4"/>
    <w:rsid w:val="00C522A6"/>
    <w:rsid w:val="00CA3F6E"/>
    <w:rsid w:val="00CB2CDE"/>
    <w:rsid w:val="00CC5C7E"/>
    <w:rsid w:val="00CD5B70"/>
    <w:rsid w:val="00CF27A4"/>
    <w:rsid w:val="00CF3F90"/>
    <w:rsid w:val="00D02ECF"/>
    <w:rsid w:val="00D11186"/>
    <w:rsid w:val="00D54359"/>
    <w:rsid w:val="00D7002F"/>
    <w:rsid w:val="00D74062"/>
    <w:rsid w:val="00D76442"/>
    <w:rsid w:val="00D767E3"/>
    <w:rsid w:val="00D76ABA"/>
    <w:rsid w:val="00D82B93"/>
    <w:rsid w:val="00D9064E"/>
    <w:rsid w:val="00D93023"/>
    <w:rsid w:val="00DB1B34"/>
    <w:rsid w:val="00DB39CD"/>
    <w:rsid w:val="00DC5588"/>
    <w:rsid w:val="00DF1C6B"/>
    <w:rsid w:val="00DF3DB6"/>
    <w:rsid w:val="00DF4FE1"/>
    <w:rsid w:val="00E06752"/>
    <w:rsid w:val="00E17A76"/>
    <w:rsid w:val="00E200CF"/>
    <w:rsid w:val="00E92547"/>
    <w:rsid w:val="00E9741B"/>
    <w:rsid w:val="00EA3A04"/>
    <w:rsid w:val="00ED6F0E"/>
    <w:rsid w:val="00F11CB7"/>
    <w:rsid w:val="00F16F58"/>
    <w:rsid w:val="00F34BEA"/>
    <w:rsid w:val="00F41867"/>
    <w:rsid w:val="00F449D5"/>
    <w:rsid w:val="00F603BA"/>
    <w:rsid w:val="00F717CA"/>
    <w:rsid w:val="00F765DD"/>
    <w:rsid w:val="00F845E5"/>
    <w:rsid w:val="00F93447"/>
    <w:rsid w:val="00F97A27"/>
    <w:rsid w:val="00FA6A45"/>
    <w:rsid w:val="00FB04EB"/>
    <w:rsid w:val="00FD4C5A"/>
    <w:rsid w:val="00FD615C"/>
    <w:rsid w:val="00FE01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FB0DDC-35B8-4E8A-8F3C-E6E54821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308AD"/>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9B1C6C"/>
    <w:pPr>
      <w:tabs>
        <w:tab w:val="center" w:pos="4153"/>
        <w:tab w:val="right" w:pos="8306"/>
      </w:tabs>
      <w:snapToGrid w:val="0"/>
    </w:pPr>
    <w:rPr>
      <w:sz w:val="20"/>
      <w:szCs w:val="20"/>
    </w:rPr>
  </w:style>
  <w:style w:type="character" w:customStyle="1" w:styleId="a4">
    <w:name w:val="頁首 字元"/>
    <w:basedOn w:val="a0"/>
    <w:link w:val="a3"/>
    <w:uiPriority w:val="99"/>
    <w:rsid w:val="009B1C6C"/>
    <w:rPr>
      <w:sz w:val="20"/>
      <w:szCs w:val="20"/>
    </w:rPr>
  </w:style>
  <w:style w:type="paragraph" w:styleId="a5">
    <w:name w:val="footer"/>
    <w:basedOn w:val="a"/>
    <w:link w:val="a6"/>
    <w:uiPriority w:val="99"/>
    <w:unhideWhenUsed/>
    <w:rsid w:val="009B1C6C"/>
    <w:pPr>
      <w:tabs>
        <w:tab w:val="center" w:pos="4153"/>
        <w:tab w:val="right" w:pos="8306"/>
      </w:tabs>
      <w:snapToGrid w:val="0"/>
    </w:pPr>
    <w:rPr>
      <w:sz w:val="20"/>
      <w:szCs w:val="20"/>
    </w:rPr>
  </w:style>
  <w:style w:type="character" w:customStyle="1" w:styleId="a6">
    <w:name w:val="頁尾 字元"/>
    <w:basedOn w:val="a0"/>
    <w:link w:val="a5"/>
    <w:uiPriority w:val="99"/>
    <w:rsid w:val="009B1C6C"/>
    <w:rPr>
      <w:sz w:val="20"/>
      <w:szCs w:val="20"/>
    </w:rPr>
  </w:style>
  <w:style w:type="paragraph" w:styleId="a7">
    <w:name w:val="Balloon Text"/>
    <w:basedOn w:val="a"/>
    <w:link w:val="a8"/>
    <w:uiPriority w:val="99"/>
    <w:semiHidden/>
    <w:unhideWhenUsed/>
    <w:rsid w:val="00CC5C7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C5C7E"/>
    <w:rPr>
      <w:rFonts w:asciiTheme="majorHAnsi" w:eastAsiaTheme="majorEastAsia" w:hAnsiTheme="majorHAnsi" w:cstheme="majorBidi"/>
      <w:sz w:val="18"/>
      <w:szCs w:val="18"/>
    </w:rPr>
  </w:style>
  <w:style w:type="paragraph" w:styleId="a9">
    <w:name w:val="List Paragraph"/>
    <w:basedOn w:val="a"/>
    <w:uiPriority w:val="34"/>
    <w:qFormat/>
    <w:rsid w:val="00AC234E"/>
    <w:pPr>
      <w:ind w:leftChars="200" w:left="480"/>
    </w:pPr>
  </w:style>
  <w:style w:type="character" w:customStyle="1" w:styleId="aa">
    <w:name w:val="無"/>
    <w:rsid w:val="002C1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邱俊能</dc:creator>
  <cp:lastModifiedBy>黃慧儀</cp:lastModifiedBy>
  <cp:revision>5</cp:revision>
  <cp:lastPrinted>2021-05-03T01:00:00Z</cp:lastPrinted>
  <dcterms:created xsi:type="dcterms:W3CDTF">2023-05-04T07:15:00Z</dcterms:created>
  <dcterms:modified xsi:type="dcterms:W3CDTF">2023-05-04T07:23:00Z</dcterms:modified>
</cp:coreProperties>
</file>