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00A1" w:rsidRPr="002300A1" w:rsidRDefault="002300A1" w:rsidP="002300A1">
      <w:pPr>
        <w:ind w:firstLineChars="600" w:firstLine="2162"/>
        <w:rPr>
          <w:rFonts w:ascii="標楷體" w:eastAsia="標楷體" w:hAnsi="標楷體" w:cs="Times New Roman"/>
          <w:b/>
          <w:sz w:val="36"/>
          <w:szCs w:val="36"/>
        </w:rPr>
      </w:pPr>
      <w:r w:rsidRPr="002300A1">
        <w:rPr>
          <w:rFonts w:ascii="標楷體" w:eastAsia="標楷體" w:hAnsi="標楷體" w:cs="Times New Roman" w:hint="eastAsia"/>
          <w:b/>
          <w:sz w:val="36"/>
          <w:szCs w:val="36"/>
          <w:lang w:eastAsia="zh-HK"/>
        </w:rPr>
        <w:t>監察院中央機關巡察報告</w:t>
      </w:r>
    </w:p>
    <w:p w:rsidR="00E57D01" w:rsidRDefault="002300A1" w:rsidP="00E9299D">
      <w:pPr>
        <w:spacing w:line="480" w:lineRule="exact"/>
        <w:ind w:leftChars="177" w:left="2643" w:hangingChars="693" w:hanging="2218"/>
        <w:rPr>
          <w:rFonts w:ascii="標楷體" w:eastAsia="標楷體" w:hAnsi="標楷體" w:cs="Times New Roman"/>
          <w:sz w:val="32"/>
          <w:szCs w:val="32"/>
          <w:lang w:eastAsia="zh-HK"/>
        </w:rPr>
      </w:pPr>
      <w:r w:rsidRPr="002300A1">
        <w:rPr>
          <w:rFonts w:ascii="標楷體" w:eastAsia="標楷體" w:hAnsi="標楷體" w:cs="Times New Roman" w:hint="eastAsia"/>
          <w:sz w:val="32"/>
          <w:szCs w:val="32"/>
          <w:lang w:eastAsia="zh-HK"/>
        </w:rPr>
        <w:t>一、</w:t>
      </w:r>
      <w:r w:rsidRPr="002300A1">
        <w:rPr>
          <w:rFonts w:ascii="標楷體" w:eastAsia="標楷體" w:hAnsi="標楷體" w:cs="Times New Roman" w:hint="eastAsia"/>
          <w:b/>
          <w:sz w:val="32"/>
          <w:szCs w:val="32"/>
          <w:lang w:eastAsia="zh-HK"/>
        </w:rPr>
        <w:t>巡察機關</w:t>
      </w:r>
      <w:r w:rsidRPr="002300A1">
        <w:rPr>
          <w:rFonts w:ascii="標楷體" w:eastAsia="標楷體" w:hAnsi="標楷體" w:cs="Times New Roman" w:hint="eastAsia"/>
          <w:sz w:val="32"/>
          <w:szCs w:val="32"/>
          <w:lang w:eastAsia="zh-HK"/>
        </w:rPr>
        <w:t>：</w:t>
      </w:r>
    </w:p>
    <w:p w:rsidR="00E57D01" w:rsidRPr="00E57D01" w:rsidRDefault="00E57D01" w:rsidP="00E9299D">
      <w:pPr>
        <w:spacing w:beforeLines="50" w:before="180" w:line="480" w:lineRule="exact"/>
        <w:ind w:leftChars="177" w:left="2694" w:hangingChars="709" w:hanging="2269"/>
        <w:rPr>
          <w:rFonts w:ascii="標楷體" w:eastAsia="標楷體" w:hAnsi="標楷體" w:cs="Times New Roman"/>
          <w:color w:val="000000"/>
          <w:sz w:val="32"/>
          <w:szCs w:val="24"/>
        </w:rPr>
      </w:pPr>
      <w:r w:rsidRPr="00E57D01">
        <w:rPr>
          <w:rFonts w:ascii="標楷體" w:eastAsia="標楷體" w:hAnsi="標楷體" w:cs="Times New Roman" w:hint="eastAsia"/>
          <w:color w:val="000000"/>
          <w:sz w:val="32"/>
          <w:szCs w:val="24"/>
        </w:rPr>
        <w:t>（一）空軍佳山基地</w:t>
      </w:r>
    </w:p>
    <w:p w:rsidR="00E57D01" w:rsidRPr="00E57D01" w:rsidRDefault="00E57D01" w:rsidP="00E9299D">
      <w:pPr>
        <w:spacing w:beforeLines="50" w:before="180" w:line="480" w:lineRule="exact"/>
        <w:ind w:leftChars="177" w:left="2694" w:hangingChars="709" w:hanging="2269"/>
        <w:rPr>
          <w:rFonts w:ascii="標楷體" w:eastAsia="標楷體" w:hAnsi="標楷體" w:cs="Times New Roman"/>
          <w:color w:val="000000"/>
          <w:sz w:val="32"/>
          <w:szCs w:val="24"/>
        </w:rPr>
      </w:pPr>
      <w:r w:rsidRPr="00E57D01">
        <w:rPr>
          <w:rFonts w:ascii="標楷體" w:eastAsia="標楷體" w:hAnsi="標楷體" w:cs="Times New Roman" w:hint="eastAsia"/>
          <w:color w:val="000000"/>
          <w:sz w:val="32"/>
          <w:szCs w:val="24"/>
        </w:rPr>
        <w:t>（二）</w:t>
      </w:r>
      <w:r w:rsidRPr="00E57D01">
        <w:rPr>
          <w:rFonts w:ascii="標楷體" w:eastAsia="標楷體" w:hAnsi="標楷體" w:cs="Times New Roman" w:hint="eastAsia"/>
          <w:sz w:val="32"/>
          <w:szCs w:val="24"/>
        </w:rPr>
        <w:t>空軍第五戰術混合聯隊</w:t>
      </w:r>
    </w:p>
    <w:p w:rsidR="00E57D01" w:rsidRPr="00E57D01" w:rsidRDefault="00E57D01" w:rsidP="00E9299D">
      <w:pPr>
        <w:spacing w:beforeLines="50" w:before="180" w:line="480" w:lineRule="exact"/>
        <w:ind w:leftChars="177" w:left="2694" w:hangingChars="709" w:hanging="2269"/>
        <w:rPr>
          <w:rFonts w:ascii="標楷體" w:eastAsia="標楷體" w:hAnsi="標楷體" w:cs="Times New Roman"/>
          <w:color w:val="000000"/>
          <w:sz w:val="32"/>
          <w:szCs w:val="24"/>
        </w:rPr>
      </w:pPr>
      <w:r w:rsidRPr="00E57D01">
        <w:rPr>
          <w:rFonts w:ascii="標楷體" w:eastAsia="標楷體" w:hAnsi="標楷體" w:cs="Times New Roman" w:hint="eastAsia"/>
          <w:color w:val="000000"/>
          <w:sz w:val="32"/>
          <w:szCs w:val="24"/>
        </w:rPr>
        <w:t>（三）陸軍花東防衛指揮部</w:t>
      </w:r>
    </w:p>
    <w:p w:rsidR="00E57D01" w:rsidRPr="00E57D01" w:rsidRDefault="00E57D01" w:rsidP="00AF327C">
      <w:pPr>
        <w:spacing w:beforeLines="50" w:before="180" w:line="480" w:lineRule="exact"/>
        <w:ind w:leftChars="177" w:left="1398" w:hangingChars="304" w:hanging="973"/>
        <w:jc w:val="both"/>
        <w:rPr>
          <w:rFonts w:ascii="標楷體" w:eastAsia="標楷體" w:hAnsi="標楷體" w:cs="Times New Roman"/>
          <w:color w:val="000000"/>
          <w:sz w:val="32"/>
          <w:szCs w:val="24"/>
        </w:rPr>
      </w:pPr>
      <w:r w:rsidRPr="00E57D01">
        <w:rPr>
          <w:rFonts w:ascii="標楷體" w:eastAsia="標楷體" w:hAnsi="標楷體" w:cs="Times New Roman" w:hint="eastAsia"/>
          <w:color w:val="000000"/>
          <w:sz w:val="32"/>
          <w:szCs w:val="24"/>
        </w:rPr>
        <w:t>（四）</w:t>
      </w:r>
      <w:r w:rsidRPr="00E57D01">
        <w:rPr>
          <w:rFonts w:ascii="標楷體" w:eastAsia="標楷體" w:hAnsi="標楷體" w:cs="Times New Roman" w:hint="eastAsia"/>
          <w:sz w:val="32"/>
          <w:szCs w:val="24"/>
        </w:rPr>
        <w:t>法務部矯正署自強外役監獄（司法及獄政委員會）</w:t>
      </w:r>
    </w:p>
    <w:p w:rsidR="00E9299D" w:rsidRDefault="002300A1" w:rsidP="00E9299D">
      <w:pPr>
        <w:spacing w:line="480" w:lineRule="exact"/>
        <w:ind w:firstLineChars="133" w:firstLine="426"/>
        <w:rPr>
          <w:rFonts w:ascii="標楷體" w:eastAsia="標楷體" w:hAnsi="標楷體" w:cs="Times New Roman"/>
          <w:sz w:val="32"/>
          <w:szCs w:val="32"/>
          <w:lang w:eastAsia="zh-HK"/>
        </w:rPr>
      </w:pPr>
      <w:r w:rsidRPr="002300A1">
        <w:rPr>
          <w:rFonts w:ascii="標楷體" w:eastAsia="標楷體" w:hAnsi="標楷體" w:cs="Times New Roman" w:hint="eastAsia"/>
          <w:sz w:val="32"/>
          <w:szCs w:val="32"/>
          <w:lang w:eastAsia="zh-HK"/>
        </w:rPr>
        <w:t>二、</w:t>
      </w:r>
      <w:r w:rsidRPr="002300A1">
        <w:rPr>
          <w:rFonts w:ascii="標楷體" w:eastAsia="標楷體" w:hAnsi="標楷體" w:cs="Times New Roman" w:hint="eastAsia"/>
          <w:b/>
          <w:sz w:val="32"/>
          <w:szCs w:val="32"/>
          <w:lang w:eastAsia="zh-HK"/>
        </w:rPr>
        <w:t>巡察時間</w:t>
      </w:r>
      <w:r w:rsidRPr="002300A1">
        <w:rPr>
          <w:rFonts w:ascii="標楷體" w:eastAsia="標楷體" w:hAnsi="標楷體" w:cs="Times New Roman" w:hint="eastAsia"/>
          <w:sz w:val="32"/>
          <w:szCs w:val="32"/>
          <w:lang w:eastAsia="zh-HK"/>
        </w:rPr>
        <w:t>：</w:t>
      </w:r>
    </w:p>
    <w:p w:rsidR="002300A1" w:rsidRPr="002300A1" w:rsidRDefault="00E57D01" w:rsidP="00E9299D">
      <w:pPr>
        <w:spacing w:line="480" w:lineRule="exact"/>
        <w:ind w:firstLineChars="354" w:firstLine="1133"/>
        <w:rPr>
          <w:rFonts w:ascii="標楷體" w:eastAsia="標楷體" w:hAnsi="標楷體" w:cs="Times New Roman"/>
          <w:sz w:val="32"/>
          <w:szCs w:val="32"/>
        </w:rPr>
      </w:pPr>
      <w:r w:rsidRPr="00E57D01">
        <w:rPr>
          <w:rFonts w:ascii="標楷體" w:eastAsia="標楷體" w:hAnsi="標楷體" w:cs="Times New Roman" w:hint="eastAsia"/>
          <w:sz w:val="32"/>
          <w:szCs w:val="32"/>
          <w:lang w:eastAsia="zh-HK"/>
        </w:rPr>
        <w:t>110年3月18</w:t>
      </w:r>
      <w:r>
        <w:rPr>
          <w:rFonts w:ascii="標楷體" w:eastAsia="標楷體" w:hAnsi="標楷體" w:cs="Times New Roman" w:hint="eastAsia"/>
          <w:sz w:val="32"/>
          <w:szCs w:val="32"/>
        </w:rPr>
        <w:t>至</w:t>
      </w:r>
      <w:r w:rsidRPr="00E57D01">
        <w:rPr>
          <w:rFonts w:ascii="標楷體" w:eastAsia="標楷體" w:hAnsi="標楷體" w:cs="Times New Roman" w:hint="eastAsia"/>
          <w:sz w:val="32"/>
          <w:szCs w:val="32"/>
          <w:lang w:eastAsia="zh-HK"/>
        </w:rPr>
        <w:t>19日（星期四、五）計2日</w:t>
      </w:r>
    </w:p>
    <w:p w:rsidR="00E9299D" w:rsidRDefault="002300A1" w:rsidP="00E9299D">
      <w:pPr>
        <w:spacing w:line="480" w:lineRule="exact"/>
        <w:ind w:leftChars="176" w:left="2598" w:hangingChars="680" w:hanging="2176"/>
        <w:jc w:val="both"/>
        <w:rPr>
          <w:rFonts w:ascii="標楷體" w:eastAsia="標楷體" w:hAnsi="標楷體" w:cs="Times New Roman"/>
          <w:sz w:val="32"/>
          <w:szCs w:val="32"/>
          <w:lang w:eastAsia="zh-HK"/>
        </w:rPr>
      </w:pPr>
      <w:r w:rsidRPr="002300A1">
        <w:rPr>
          <w:rFonts w:ascii="標楷體" w:eastAsia="標楷體" w:hAnsi="標楷體" w:cs="Times New Roman" w:hint="eastAsia"/>
          <w:sz w:val="32"/>
          <w:szCs w:val="32"/>
          <w:lang w:eastAsia="zh-HK"/>
        </w:rPr>
        <w:t>三、</w:t>
      </w:r>
      <w:r w:rsidRPr="002300A1">
        <w:rPr>
          <w:rFonts w:ascii="標楷體" w:eastAsia="標楷體" w:hAnsi="標楷體" w:cs="Times New Roman" w:hint="eastAsia"/>
          <w:b/>
          <w:sz w:val="32"/>
          <w:szCs w:val="32"/>
          <w:lang w:eastAsia="zh-HK"/>
        </w:rPr>
        <w:t>巡察委員</w:t>
      </w:r>
      <w:r w:rsidRPr="002300A1">
        <w:rPr>
          <w:rFonts w:ascii="標楷體" w:eastAsia="標楷體" w:hAnsi="標楷體" w:cs="Times New Roman" w:hint="eastAsia"/>
          <w:sz w:val="32"/>
          <w:szCs w:val="32"/>
          <w:lang w:eastAsia="zh-HK"/>
        </w:rPr>
        <w:t>：</w:t>
      </w:r>
    </w:p>
    <w:p w:rsidR="002300A1" w:rsidRPr="002300A1" w:rsidRDefault="00E57D01" w:rsidP="00E9299D">
      <w:pPr>
        <w:spacing w:line="480" w:lineRule="exact"/>
        <w:ind w:leftChars="455" w:left="1105" w:hangingChars="4" w:hanging="13"/>
        <w:jc w:val="both"/>
        <w:rPr>
          <w:rFonts w:ascii="標楷體" w:eastAsia="標楷體" w:hAnsi="標楷體" w:cs="Times New Roman"/>
          <w:sz w:val="32"/>
          <w:szCs w:val="32"/>
        </w:rPr>
      </w:pPr>
      <w:r w:rsidRPr="00E57D01">
        <w:rPr>
          <w:rFonts w:ascii="標楷體" w:eastAsia="標楷體" w:hAnsi="標楷體" w:cs="Times New Roman" w:hint="eastAsia"/>
          <w:sz w:val="32"/>
          <w:szCs w:val="32"/>
          <w:lang w:eastAsia="zh-HK"/>
        </w:rPr>
        <w:t>浦忠成委員</w:t>
      </w:r>
      <w:r w:rsidRPr="002300A1">
        <w:rPr>
          <w:rFonts w:ascii="標楷體" w:eastAsia="標楷體" w:hAnsi="標楷體" w:cs="Times New Roman" w:hint="eastAsia"/>
          <w:sz w:val="32"/>
          <w:szCs w:val="32"/>
        </w:rPr>
        <w:t>(</w:t>
      </w:r>
      <w:r>
        <w:rPr>
          <w:rFonts w:ascii="標楷體" w:eastAsia="標楷體" w:hAnsi="標楷體" w:cs="Times New Roman" w:hint="eastAsia"/>
          <w:sz w:val="32"/>
          <w:szCs w:val="32"/>
        </w:rPr>
        <w:t>國情委員會</w:t>
      </w:r>
      <w:r w:rsidRPr="002300A1">
        <w:rPr>
          <w:rFonts w:ascii="標楷體" w:eastAsia="標楷體" w:hAnsi="標楷體" w:cs="Times New Roman" w:hint="eastAsia"/>
          <w:sz w:val="32"/>
          <w:szCs w:val="32"/>
        </w:rPr>
        <w:t>召集人)</w:t>
      </w:r>
      <w:r w:rsidRPr="00E57D01">
        <w:rPr>
          <w:rFonts w:ascii="標楷體" w:eastAsia="標楷體" w:hAnsi="標楷體" w:cs="Times New Roman" w:hint="eastAsia"/>
          <w:sz w:val="32"/>
          <w:szCs w:val="32"/>
          <w:lang w:eastAsia="zh-HK"/>
        </w:rPr>
        <w:t>、蔡崇義委員</w:t>
      </w:r>
      <w:r w:rsidRPr="002300A1">
        <w:rPr>
          <w:rFonts w:ascii="標楷體" w:eastAsia="標楷體" w:hAnsi="標楷體" w:cs="Times New Roman" w:hint="eastAsia"/>
          <w:sz w:val="32"/>
          <w:szCs w:val="32"/>
        </w:rPr>
        <w:t>(</w:t>
      </w:r>
      <w:r>
        <w:rPr>
          <w:rFonts w:ascii="標楷體" w:eastAsia="標楷體" w:hAnsi="標楷體" w:cs="Times New Roman"/>
          <w:sz w:val="32"/>
          <w:szCs w:val="32"/>
        </w:rPr>
        <w:t xml:space="preserve"> </w:t>
      </w:r>
      <w:r>
        <w:rPr>
          <w:rFonts w:ascii="標楷體" w:eastAsia="標楷體" w:hAnsi="標楷體" w:cs="Times New Roman" w:hint="eastAsia"/>
          <w:sz w:val="32"/>
          <w:szCs w:val="32"/>
        </w:rPr>
        <w:t>司獄委員會</w:t>
      </w:r>
      <w:r w:rsidRPr="002300A1">
        <w:rPr>
          <w:rFonts w:ascii="標楷體" w:eastAsia="標楷體" w:hAnsi="標楷體" w:cs="Times New Roman" w:hint="eastAsia"/>
          <w:sz w:val="32"/>
          <w:szCs w:val="32"/>
        </w:rPr>
        <w:t>召集人)</w:t>
      </w:r>
      <w:r w:rsidR="002A3BAC" w:rsidRPr="00E57D01">
        <w:rPr>
          <w:rFonts w:ascii="標楷體" w:eastAsia="標楷體" w:hAnsi="標楷體" w:cs="Times New Roman" w:hint="eastAsia"/>
          <w:sz w:val="32"/>
          <w:szCs w:val="32"/>
          <w:lang w:eastAsia="zh-HK"/>
        </w:rPr>
        <w:t>、林文程委員、郭文東委員、蕭自佑委員、賴鼎銘委員</w:t>
      </w:r>
      <w:r w:rsidRPr="00E57D01">
        <w:rPr>
          <w:rFonts w:ascii="標楷體" w:eastAsia="標楷體" w:hAnsi="標楷體" w:cs="Times New Roman" w:hint="eastAsia"/>
          <w:sz w:val="32"/>
          <w:szCs w:val="32"/>
          <w:lang w:eastAsia="zh-HK"/>
        </w:rPr>
        <w:t>、王幼玲委員、王麗珍委員、鴻義章委員、紀惠容委員、林郁容委員、施錦芳委員、高涌誠委員、張菊芳委員、范巽綠委員</w:t>
      </w:r>
      <w:r w:rsidR="002300A1" w:rsidRPr="002300A1">
        <w:rPr>
          <w:rFonts w:ascii="標楷體" w:eastAsia="標楷體" w:hAnsi="標楷體" w:cs="Times New Roman" w:hint="eastAsia"/>
          <w:sz w:val="32"/>
          <w:szCs w:val="32"/>
          <w:lang w:eastAsia="zh-HK"/>
        </w:rPr>
        <w:t>等，共計1</w:t>
      </w:r>
      <w:r w:rsidR="002300A1" w:rsidRPr="002300A1">
        <w:rPr>
          <w:rFonts w:ascii="標楷體" w:eastAsia="標楷體" w:hAnsi="標楷體" w:cs="Times New Roman"/>
          <w:sz w:val="32"/>
          <w:szCs w:val="32"/>
          <w:lang w:eastAsia="zh-HK"/>
        </w:rPr>
        <w:t>5</w:t>
      </w:r>
      <w:r w:rsidR="002300A1" w:rsidRPr="002300A1">
        <w:rPr>
          <w:rFonts w:ascii="標楷體" w:eastAsia="標楷體" w:hAnsi="標楷體" w:cs="Times New Roman" w:hint="eastAsia"/>
          <w:sz w:val="32"/>
          <w:szCs w:val="32"/>
          <w:lang w:eastAsia="zh-HK"/>
        </w:rPr>
        <w:t>位。</w:t>
      </w:r>
    </w:p>
    <w:p w:rsidR="002300A1" w:rsidRPr="002300A1" w:rsidRDefault="002300A1" w:rsidP="00E9299D">
      <w:pPr>
        <w:spacing w:line="480" w:lineRule="exact"/>
        <w:ind w:leftChars="178" w:left="2693" w:hangingChars="708" w:hanging="2266"/>
        <w:jc w:val="both"/>
        <w:rPr>
          <w:rFonts w:ascii="標楷體" w:eastAsia="標楷體" w:hAnsi="標楷體" w:cs="Times New Roman"/>
          <w:sz w:val="32"/>
          <w:szCs w:val="32"/>
          <w:lang w:eastAsia="zh-HK"/>
        </w:rPr>
      </w:pPr>
      <w:r w:rsidRPr="002300A1">
        <w:rPr>
          <w:rFonts w:ascii="標楷體" w:eastAsia="標楷體" w:hAnsi="標楷體" w:cs="Times New Roman" w:hint="eastAsia"/>
          <w:sz w:val="32"/>
          <w:szCs w:val="32"/>
          <w:lang w:eastAsia="zh-HK"/>
        </w:rPr>
        <w:t>四、</w:t>
      </w:r>
      <w:r w:rsidRPr="002300A1">
        <w:rPr>
          <w:rFonts w:ascii="標楷體" w:eastAsia="標楷體" w:hAnsi="標楷體" w:cs="Times New Roman" w:hint="eastAsia"/>
          <w:b/>
          <w:sz w:val="32"/>
          <w:szCs w:val="32"/>
          <w:lang w:eastAsia="zh-HK"/>
        </w:rPr>
        <w:t>巡察重點</w:t>
      </w:r>
      <w:r w:rsidRPr="002300A1">
        <w:rPr>
          <w:rFonts w:ascii="標楷體" w:eastAsia="標楷體" w:hAnsi="標楷體" w:cs="Times New Roman" w:hint="eastAsia"/>
          <w:sz w:val="32"/>
          <w:szCs w:val="32"/>
          <w:lang w:eastAsia="zh-HK"/>
        </w:rPr>
        <w:t>：</w:t>
      </w:r>
    </w:p>
    <w:p w:rsidR="00E57D01" w:rsidRPr="00E57D01" w:rsidRDefault="00E57D01" w:rsidP="00E9299D">
      <w:pPr>
        <w:snapToGrid w:val="0"/>
        <w:spacing w:line="480" w:lineRule="exact"/>
        <w:ind w:leftChars="176" w:left="643" w:hangingChars="69" w:hanging="221"/>
        <w:jc w:val="both"/>
        <w:rPr>
          <w:rFonts w:ascii="標楷體" w:eastAsia="標楷體" w:hAnsi="標楷體" w:cs="Times New Roman"/>
          <w:sz w:val="32"/>
          <w:szCs w:val="32"/>
        </w:rPr>
      </w:pPr>
      <w:r w:rsidRPr="00E57D01">
        <w:rPr>
          <w:rFonts w:ascii="標楷體" w:eastAsia="標楷體" w:hAnsi="標楷體" w:cs="Times New Roman" w:hint="eastAsia"/>
          <w:sz w:val="32"/>
          <w:szCs w:val="32"/>
        </w:rPr>
        <w:t>（一）空軍佳山基地-戰力保存演練</w:t>
      </w:r>
    </w:p>
    <w:p w:rsidR="00E57D01" w:rsidRPr="00E57D01" w:rsidRDefault="00E57D01" w:rsidP="00E9299D">
      <w:pPr>
        <w:snapToGrid w:val="0"/>
        <w:spacing w:line="480" w:lineRule="exact"/>
        <w:ind w:leftChars="176" w:left="643" w:hangingChars="69" w:hanging="221"/>
        <w:jc w:val="both"/>
        <w:rPr>
          <w:rFonts w:ascii="標楷體" w:eastAsia="標楷體" w:hAnsi="標楷體" w:cs="Times New Roman"/>
          <w:sz w:val="32"/>
          <w:szCs w:val="32"/>
        </w:rPr>
      </w:pPr>
      <w:r w:rsidRPr="00E57D01">
        <w:rPr>
          <w:rFonts w:ascii="標楷體" w:eastAsia="標楷體" w:hAnsi="標楷體" w:cs="Times New Roman" w:hint="eastAsia"/>
          <w:sz w:val="32"/>
          <w:szCs w:val="32"/>
        </w:rPr>
        <w:t>（二）空軍第五戰術混合聯隊-戰備整備及訓練現況</w:t>
      </w:r>
    </w:p>
    <w:p w:rsidR="00E57D01" w:rsidRPr="00E57D01" w:rsidRDefault="00E57D01" w:rsidP="00E9299D">
      <w:pPr>
        <w:snapToGrid w:val="0"/>
        <w:spacing w:line="480" w:lineRule="exact"/>
        <w:ind w:leftChars="176" w:left="643" w:hangingChars="69" w:hanging="221"/>
        <w:jc w:val="both"/>
        <w:rPr>
          <w:rFonts w:ascii="標楷體" w:eastAsia="標楷體" w:hAnsi="標楷體" w:cs="Times New Roman"/>
          <w:sz w:val="32"/>
          <w:szCs w:val="32"/>
        </w:rPr>
      </w:pPr>
      <w:r w:rsidRPr="00E57D01">
        <w:rPr>
          <w:rFonts w:ascii="標楷體" w:eastAsia="標楷體" w:hAnsi="標楷體" w:cs="Times New Roman" w:hint="eastAsia"/>
          <w:sz w:val="32"/>
          <w:szCs w:val="32"/>
        </w:rPr>
        <w:t>（三）陸軍花東防衛指揮部-</w:t>
      </w:r>
      <w:r w:rsidR="002A3BAC">
        <w:rPr>
          <w:rFonts w:ascii="標楷體" w:eastAsia="標楷體" w:hAnsi="標楷體" w:cs="Times New Roman" w:hint="eastAsia"/>
          <w:sz w:val="32"/>
          <w:szCs w:val="32"/>
        </w:rPr>
        <w:t>混砲</w:t>
      </w:r>
      <w:r w:rsidRPr="00E57D01">
        <w:rPr>
          <w:rFonts w:ascii="標楷體" w:eastAsia="標楷體" w:hAnsi="標楷體" w:cs="Times New Roman" w:hint="eastAsia"/>
          <w:sz w:val="32"/>
          <w:szCs w:val="32"/>
        </w:rPr>
        <w:t>營</w:t>
      </w:r>
    </w:p>
    <w:p w:rsidR="002300A1" w:rsidRPr="002300A1" w:rsidRDefault="00E57D01" w:rsidP="00E9299D">
      <w:pPr>
        <w:snapToGrid w:val="0"/>
        <w:spacing w:line="480" w:lineRule="exact"/>
        <w:ind w:leftChars="176" w:left="643" w:hangingChars="69" w:hanging="221"/>
        <w:jc w:val="both"/>
        <w:rPr>
          <w:rFonts w:ascii="標楷體" w:eastAsia="標楷體" w:hAnsi="標楷體" w:cs="Times New Roman"/>
          <w:sz w:val="32"/>
          <w:szCs w:val="32"/>
        </w:rPr>
      </w:pPr>
      <w:r w:rsidRPr="00E57D01">
        <w:rPr>
          <w:rFonts w:ascii="標楷體" w:eastAsia="標楷體" w:hAnsi="標楷體" w:cs="Times New Roman" w:hint="eastAsia"/>
          <w:sz w:val="32"/>
          <w:szCs w:val="32"/>
        </w:rPr>
        <w:t>（四）法務部矯正署自強外役監獄-外役監獄管理情形</w:t>
      </w:r>
    </w:p>
    <w:p w:rsidR="002300A1" w:rsidRPr="002300A1" w:rsidRDefault="002300A1" w:rsidP="00E9299D">
      <w:pPr>
        <w:spacing w:line="480" w:lineRule="exact"/>
        <w:ind w:leftChars="177" w:left="991" w:hangingChars="177" w:hanging="566"/>
        <w:rPr>
          <w:rFonts w:ascii="標楷體" w:eastAsia="標楷體" w:hAnsi="標楷體" w:cs="Times New Roman"/>
          <w:sz w:val="32"/>
          <w:szCs w:val="32"/>
        </w:rPr>
      </w:pPr>
      <w:r w:rsidRPr="002300A1">
        <w:rPr>
          <w:rFonts w:ascii="標楷體" w:eastAsia="標楷體" w:hAnsi="標楷體" w:cs="Times New Roman" w:hint="eastAsia"/>
          <w:sz w:val="32"/>
          <w:szCs w:val="32"/>
          <w:lang w:eastAsia="zh-HK"/>
        </w:rPr>
        <w:t>五、</w:t>
      </w:r>
      <w:r w:rsidRPr="002300A1">
        <w:rPr>
          <w:rFonts w:ascii="標楷體" w:eastAsia="標楷體" w:hAnsi="標楷體" w:cs="Times New Roman" w:hint="eastAsia"/>
          <w:b/>
          <w:sz w:val="32"/>
          <w:szCs w:val="32"/>
          <w:lang w:eastAsia="zh-HK"/>
        </w:rPr>
        <w:t>巡察</w:t>
      </w:r>
      <w:r w:rsidRPr="002300A1">
        <w:rPr>
          <w:rFonts w:ascii="標楷體" w:eastAsia="標楷體" w:hAnsi="標楷體" w:cs="Times New Roman" w:hint="eastAsia"/>
          <w:b/>
          <w:sz w:val="36"/>
          <w:szCs w:val="36"/>
          <w:lang w:eastAsia="zh-HK"/>
        </w:rPr>
        <w:t>紀要</w:t>
      </w:r>
      <w:r w:rsidRPr="002300A1">
        <w:rPr>
          <w:rFonts w:ascii="標楷體" w:eastAsia="標楷體" w:hAnsi="標楷體" w:cs="Times New Roman" w:hint="eastAsia"/>
          <w:sz w:val="32"/>
          <w:szCs w:val="32"/>
          <w:lang w:eastAsia="zh-HK"/>
        </w:rPr>
        <w:t>：</w:t>
      </w:r>
    </w:p>
    <w:p w:rsidR="00165E11" w:rsidRPr="00165E11" w:rsidRDefault="00165E11" w:rsidP="00E9299D">
      <w:pPr>
        <w:widowControl/>
        <w:spacing w:line="480" w:lineRule="exact"/>
        <w:ind w:left="141" w:hanging="141"/>
        <w:jc w:val="right"/>
        <w:rPr>
          <w:rFonts w:ascii="標楷體" w:eastAsia="標楷體" w:hAnsi="標楷體" w:cs="Calibri"/>
          <w:kern w:val="0"/>
          <w:szCs w:val="24"/>
        </w:rPr>
      </w:pPr>
    </w:p>
    <w:p w:rsidR="00AA007D" w:rsidRDefault="007F72E3" w:rsidP="00E9299D">
      <w:pPr>
        <w:tabs>
          <w:tab w:val="left" w:pos="5418"/>
        </w:tabs>
        <w:overflowPunct w:val="0"/>
        <w:spacing w:line="480" w:lineRule="exact"/>
        <w:ind w:left="1232" w:firstLineChars="190" w:firstLine="608"/>
        <w:jc w:val="both"/>
        <w:rPr>
          <w:rFonts w:ascii="標楷體" w:eastAsia="標楷體" w:hAnsi="標楷體" w:cs="Times New Roman"/>
          <w:sz w:val="32"/>
          <w:szCs w:val="32"/>
        </w:rPr>
      </w:pPr>
      <w:r w:rsidRPr="007F72E3">
        <w:rPr>
          <w:rFonts w:ascii="標楷體" w:eastAsia="標楷體" w:hAnsi="標楷體" w:cs="Times New Roman" w:hint="eastAsia"/>
          <w:sz w:val="32"/>
          <w:szCs w:val="32"/>
        </w:rPr>
        <w:t>值此共軍機艦頻繁繞台，多次入侵我防空識別區之際</w:t>
      </w:r>
      <w:r>
        <w:rPr>
          <w:rFonts w:ascii="標楷體" w:eastAsia="標楷體" w:hAnsi="標楷體" w:cs="Times New Roman" w:hint="eastAsia"/>
          <w:sz w:val="32"/>
          <w:szCs w:val="32"/>
        </w:rPr>
        <w:t>，</w:t>
      </w:r>
      <w:r w:rsidR="00B923C1">
        <w:rPr>
          <w:rFonts w:ascii="標楷體" w:eastAsia="標楷體" w:hAnsi="標楷體" w:cs="Times New Roman" w:hint="eastAsia"/>
          <w:sz w:val="32"/>
          <w:szCs w:val="32"/>
        </w:rPr>
        <w:t>監察</w:t>
      </w:r>
      <w:r w:rsidR="00B923C1" w:rsidRPr="00B923C1">
        <w:rPr>
          <w:rFonts w:ascii="標楷體" w:eastAsia="標楷體" w:hAnsi="標楷體" w:cs="Times New Roman" w:hint="eastAsia"/>
          <w:sz w:val="32"/>
          <w:szCs w:val="32"/>
        </w:rPr>
        <w:t>院國</w:t>
      </w:r>
      <w:r w:rsidR="00B923C1">
        <w:rPr>
          <w:rFonts w:ascii="標楷體" w:eastAsia="標楷體" w:hAnsi="標楷體" w:cs="Times New Roman" w:hint="eastAsia"/>
          <w:sz w:val="32"/>
          <w:szCs w:val="32"/>
        </w:rPr>
        <w:t>防及</w:t>
      </w:r>
      <w:r w:rsidR="00B923C1" w:rsidRPr="00B923C1">
        <w:rPr>
          <w:rFonts w:ascii="標楷體" w:eastAsia="標楷體" w:hAnsi="標楷體" w:cs="Times New Roman" w:hint="eastAsia"/>
          <w:sz w:val="32"/>
          <w:szCs w:val="32"/>
        </w:rPr>
        <w:t>情</w:t>
      </w:r>
      <w:r w:rsidR="00B923C1">
        <w:rPr>
          <w:rFonts w:ascii="標楷體" w:eastAsia="標楷體" w:hAnsi="標楷體" w:cs="Times New Roman" w:hint="eastAsia"/>
          <w:sz w:val="32"/>
          <w:szCs w:val="32"/>
        </w:rPr>
        <w:t>報</w:t>
      </w:r>
      <w:r w:rsidR="00B923C1" w:rsidRPr="00B923C1">
        <w:rPr>
          <w:rFonts w:ascii="標楷體" w:eastAsia="標楷體" w:hAnsi="標楷體" w:cs="Times New Roman" w:hint="eastAsia"/>
          <w:sz w:val="32"/>
          <w:szCs w:val="32"/>
        </w:rPr>
        <w:t>委員會</w:t>
      </w:r>
      <w:r w:rsidR="009F2CA1">
        <w:rPr>
          <w:rFonts w:ascii="標楷體" w:eastAsia="標楷體" w:hAnsi="標楷體" w:cs="Times New Roman" w:hint="eastAsia"/>
          <w:sz w:val="32"/>
          <w:szCs w:val="32"/>
        </w:rPr>
        <w:t>與司法及</w:t>
      </w:r>
      <w:r w:rsidR="009F2CA1" w:rsidRPr="00E57D01">
        <w:rPr>
          <w:rFonts w:ascii="標楷體" w:eastAsia="標楷體" w:hAnsi="標楷體" w:cs="Times New Roman" w:hint="eastAsia"/>
          <w:sz w:val="32"/>
          <w:szCs w:val="24"/>
        </w:rPr>
        <w:t>獄政委員會</w:t>
      </w:r>
      <w:r w:rsidR="008F36A3">
        <w:rPr>
          <w:rFonts w:ascii="標楷體" w:eastAsia="標楷體" w:hAnsi="標楷體" w:cs="Times New Roman" w:hint="eastAsia"/>
          <w:sz w:val="32"/>
          <w:szCs w:val="24"/>
        </w:rPr>
        <w:t>舉辦</w:t>
      </w:r>
      <w:r w:rsidR="009F2CA1">
        <w:rPr>
          <w:rFonts w:ascii="標楷體" w:eastAsia="標楷體" w:hAnsi="標楷體" w:cs="Times New Roman" w:hint="eastAsia"/>
          <w:sz w:val="32"/>
          <w:szCs w:val="24"/>
        </w:rPr>
        <w:t>聯合巡察，</w:t>
      </w:r>
      <w:r w:rsidR="008F36A3">
        <w:rPr>
          <w:rFonts w:ascii="標楷體" w:eastAsia="標楷體" w:hAnsi="標楷體" w:cs="Times New Roman" w:hint="eastAsia"/>
          <w:sz w:val="32"/>
          <w:szCs w:val="32"/>
        </w:rPr>
        <w:t>兩</w:t>
      </w:r>
      <w:r w:rsidR="00B923C1">
        <w:rPr>
          <w:rFonts w:ascii="標楷體" w:eastAsia="標楷體" w:hAnsi="標楷體" w:cs="Times New Roman" w:hint="eastAsia"/>
          <w:sz w:val="32"/>
          <w:szCs w:val="32"/>
        </w:rPr>
        <w:t>會</w:t>
      </w:r>
      <w:r w:rsidR="00B923C1" w:rsidRPr="00B923C1">
        <w:rPr>
          <w:rFonts w:ascii="標楷體" w:eastAsia="標楷體" w:hAnsi="標楷體" w:cs="Times New Roman" w:hint="eastAsia"/>
          <w:sz w:val="32"/>
          <w:szCs w:val="32"/>
        </w:rPr>
        <w:t>召集人浦</w:t>
      </w:r>
      <w:r w:rsidR="00B923C1">
        <w:rPr>
          <w:rFonts w:ascii="標楷體" w:eastAsia="標楷體" w:hAnsi="標楷體" w:cs="Times New Roman" w:hint="eastAsia"/>
          <w:sz w:val="32"/>
          <w:szCs w:val="32"/>
        </w:rPr>
        <w:t>忠成</w:t>
      </w:r>
      <w:r w:rsidR="00AA007D">
        <w:rPr>
          <w:rFonts w:ascii="標楷體" w:eastAsia="標楷體" w:hAnsi="標楷體" w:cs="Times New Roman" w:hint="eastAsia"/>
          <w:sz w:val="32"/>
          <w:szCs w:val="32"/>
        </w:rPr>
        <w:t>委員偕同</w:t>
      </w:r>
      <w:r w:rsidR="00C42F1F">
        <w:rPr>
          <w:rFonts w:ascii="標楷體" w:eastAsia="標楷體" w:hAnsi="標楷體" w:cs="Times New Roman" w:hint="eastAsia"/>
          <w:sz w:val="32"/>
          <w:szCs w:val="32"/>
        </w:rPr>
        <w:t>蔡崇義</w:t>
      </w:r>
      <w:r w:rsidR="00B923C1">
        <w:rPr>
          <w:rFonts w:ascii="標楷體" w:eastAsia="標楷體" w:hAnsi="標楷體" w:cs="Times New Roman" w:hint="eastAsia"/>
          <w:sz w:val="32"/>
          <w:szCs w:val="32"/>
        </w:rPr>
        <w:t>委員</w:t>
      </w:r>
      <w:r w:rsidR="00B923C1" w:rsidRPr="00B923C1">
        <w:rPr>
          <w:rFonts w:ascii="標楷體" w:eastAsia="標楷體" w:hAnsi="標楷體" w:cs="Times New Roman" w:hint="eastAsia"/>
          <w:sz w:val="32"/>
          <w:szCs w:val="32"/>
        </w:rPr>
        <w:t>等</w:t>
      </w:r>
      <w:r w:rsidR="00AA007D">
        <w:rPr>
          <w:rFonts w:ascii="標楷體" w:eastAsia="標楷體" w:hAnsi="標楷體" w:cs="Times New Roman" w:hint="eastAsia"/>
          <w:sz w:val="32"/>
          <w:szCs w:val="32"/>
        </w:rPr>
        <w:t>一行</w:t>
      </w:r>
      <w:r w:rsidR="00B923C1" w:rsidRPr="00B923C1">
        <w:rPr>
          <w:rFonts w:ascii="標楷體" w:eastAsia="標楷體" w:hAnsi="標楷體" w:cs="Times New Roman" w:hint="eastAsia"/>
          <w:sz w:val="32"/>
          <w:szCs w:val="32"/>
        </w:rPr>
        <w:t>15</w:t>
      </w:r>
      <w:r w:rsidR="00AA007D">
        <w:rPr>
          <w:rFonts w:ascii="標楷體" w:eastAsia="標楷體" w:hAnsi="標楷體" w:cs="Times New Roman" w:hint="eastAsia"/>
          <w:sz w:val="32"/>
          <w:szCs w:val="32"/>
        </w:rPr>
        <w:t>人，</w:t>
      </w:r>
      <w:r w:rsidR="00AA007D" w:rsidRPr="00B923C1">
        <w:rPr>
          <w:rFonts w:ascii="標楷體" w:eastAsia="標楷體" w:hAnsi="標楷體" w:cs="Times New Roman" w:hint="eastAsia"/>
          <w:sz w:val="32"/>
          <w:szCs w:val="32"/>
        </w:rPr>
        <w:t>在國防部副部長</w:t>
      </w:r>
      <w:r w:rsidR="00AA007D" w:rsidRPr="007F72E3">
        <w:rPr>
          <w:rFonts w:ascii="標楷體" w:eastAsia="標楷體" w:hAnsi="標楷體" w:cs="Times New Roman" w:hint="eastAsia"/>
          <w:sz w:val="32"/>
          <w:szCs w:val="32"/>
        </w:rPr>
        <w:t>張哲平</w:t>
      </w:r>
      <w:r w:rsidR="00AA007D">
        <w:rPr>
          <w:rFonts w:ascii="標楷體" w:eastAsia="標楷體" w:hAnsi="標楷體" w:cs="Times New Roman" w:hint="eastAsia"/>
          <w:sz w:val="32"/>
          <w:szCs w:val="32"/>
        </w:rPr>
        <w:t>上將</w:t>
      </w:r>
      <w:r w:rsidR="00AA007D" w:rsidRPr="00B923C1">
        <w:rPr>
          <w:rFonts w:ascii="標楷體" w:eastAsia="標楷體" w:hAnsi="標楷體" w:cs="Times New Roman" w:hint="eastAsia"/>
          <w:sz w:val="32"/>
          <w:szCs w:val="32"/>
        </w:rPr>
        <w:t>陪同下，於本（1</w:t>
      </w:r>
      <w:r w:rsidR="00AA007D">
        <w:rPr>
          <w:rFonts w:ascii="標楷體" w:eastAsia="標楷體" w:hAnsi="標楷體" w:cs="Times New Roman"/>
          <w:sz w:val="32"/>
          <w:szCs w:val="32"/>
        </w:rPr>
        <w:t>10</w:t>
      </w:r>
      <w:r w:rsidR="00AA007D" w:rsidRPr="00B923C1">
        <w:rPr>
          <w:rFonts w:ascii="標楷體" w:eastAsia="標楷體" w:hAnsi="標楷體" w:cs="Times New Roman" w:hint="eastAsia"/>
          <w:sz w:val="32"/>
          <w:szCs w:val="32"/>
        </w:rPr>
        <w:t>）年</w:t>
      </w:r>
      <w:r w:rsidR="00AA007D">
        <w:rPr>
          <w:rFonts w:ascii="標楷體" w:eastAsia="標楷體" w:hAnsi="標楷體" w:cs="Times New Roman"/>
          <w:sz w:val="32"/>
          <w:szCs w:val="32"/>
        </w:rPr>
        <w:t>3</w:t>
      </w:r>
      <w:r w:rsidR="00AA007D" w:rsidRPr="00B923C1">
        <w:rPr>
          <w:rFonts w:ascii="標楷體" w:eastAsia="標楷體" w:hAnsi="標楷體" w:cs="Times New Roman" w:hint="eastAsia"/>
          <w:sz w:val="32"/>
          <w:szCs w:val="32"/>
        </w:rPr>
        <w:t>月</w:t>
      </w:r>
      <w:r w:rsidR="00AA007D">
        <w:rPr>
          <w:rFonts w:ascii="標楷體" w:eastAsia="標楷體" w:hAnsi="標楷體" w:cs="Times New Roman"/>
          <w:sz w:val="32"/>
          <w:szCs w:val="32"/>
        </w:rPr>
        <w:t>19</w:t>
      </w:r>
      <w:r w:rsidR="00AA007D" w:rsidRPr="00B923C1">
        <w:rPr>
          <w:rFonts w:ascii="標楷體" w:eastAsia="標楷體" w:hAnsi="標楷體" w:cs="Times New Roman" w:hint="eastAsia"/>
          <w:sz w:val="32"/>
          <w:szCs w:val="32"/>
        </w:rPr>
        <w:t>日上午</w:t>
      </w:r>
      <w:r w:rsidR="00AA007D">
        <w:rPr>
          <w:rFonts w:ascii="標楷體" w:eastAsia="標楷體" w:hAnsi="標楷體" w:cs="Times New Roman" w:hint="eastAsia"/>
          <w:sz w:val="32"/>
          <w:szCs w:val="32"/>
        </w:rPr>
        <w:t>前往</w:t>
      </w:r>
      <w:r w:rsidR="00AA007D" w:rsidRPr="00A5799E">
        <w:rPr>
          <w:rFonts w:ascii="標楷體" w:eastAsia="標楷體" w:hAnsi="標楷體" w:cs="Times New Roman" w:hint="eastAsia"/>
          <w:sz w:val="32"/>
          <w:szCs w:val="32"/>
        </w:rPr>
        <w:t>空軍佳山基地</w:t>
      </w:r>
      <w:r w:rsidR="00AA007D" w:rsidRPr="00B923C1">
        <w:rPr>
          <w:rFonts w:ascii="標楷體" w:eastAsia="標楷體" w:hAnsi="標楷體" w:cs="Times New Roman" w:hint="eastAsia"/>
          <w:sz w:val="32"/>
          <w:szCs w:val="32"/>
        </w:rPr>
        <w:t>巡察</w:t>
      </w:r>
      <w:r w:rsidR="00AA007D">
        <w:rPr>
          <w:rFonts w:ascii="標楷體" w:eastAsia="標楷體" w:hAnsi="標楷體" w:cs="Times New Roman" w:hint="eastAsia"/>
          <w:sz w:val="32"/>
          <w:szCs w:val="32"/>
        </w:rPr>
        <w:t>，除</w:t>
      </w:r>
      <w:r w:rsidR="00AA007D" w:rsidRPr="00B923C1">
        <w:rPr>
          <w:rFonts w:ascii="標楷體" w:eastAsia="標楷體" w:hAnsi="標楷體" w:cs="Times New Roman" w:hint="eastAsia"/>
          <w:sz w:val="32"/>
          <w:szCs w:val="32"/>
        </w:rPr>
        <w:t>聽取</w:t>
      </w:r>
      <w:r w:rsidR="00AA007D">
        <w:rPr>
          <w:rFonts w:ascii="標楷體" w:eastAsia="標楷體" w:hAnsi="標楷體" w:cs="Times New Roman" w:hint="eastAsia"/>
          <w:sz w:val="32"/>
          <w:szCs w:val="32"/>
        </w:rPr>
        <w:t>基地</w:t>
      </w:r>
      <w:r w:rsidR="00AA007D" w:rsidRPr="00B923C1">
        <w:rPr>
          <w:rFonts w:ascii="標楷體" w:eastAsia="標楷體" w:hAnsi="標楷體" w:cs="Times New Roman" w:hint="eastAsia"/>
          <w:sz w:val="32"/>
          <w:szCs w:val="32"/>
        </w:rPr>
        <w:t>簡報</w:t>
      </w:r>
      <w:r w:rsidR="00AA007D">
        <w:rPr>
          <w:rFonts w:ascii="標楷體" w:eastAsia="標楷體" w:hAnsi="標楷體" w:cs="Times New Roman" w:hint="eastAsia"/>
          <w:sz w:val="32"/>
          <w:szCs w:val="32"/>
        </w:rPr>
        <w:t>外</w:t>
      </w:r>
      <w:r w:rsidR="00AA007D" w:rsidRPr="00B923C1">
        <w:rPr>
          <w:rFonts w:ascii="標楷體" w:eastAsia="標楷體" w:hAnsi="標楷體" w:cs="Times New Roman" w:hint="eastAsia"/>
          <w:sz w:val="32"/>
          <w:szCs w:val="32"/>
        </w:rPr>
        <w:t>，並實地視導</w:t>
      </w:r>
      <w:r w:rsidR="00AA007D">
        <w:rPr>
          <w:rFonts w:ascii="標楷體" w:eastAsia="標楷體" w:hAnsi="標楷體" w:cs="Times New Roman" w:hint="eastAsia"/>
          <w:sz w:val="32"/>
          <w:szCs w:val="32"/>
        </w:rPr>
        <w:t>佳山</w:t>
      </w:r>
      <w:r w:rsidR="00AA007D">
        <w:rPr>
          <w:rFonts w:ascii="標楷體" w:eastAsia="標楷體" w:hAnsi="標楷體" w:cs="Times New Roman" w:hint="eastAsia"/>
          <w:sz w:val="32"/>
          <w:szCs w:val="32"/>
        </w:rPr>
        <w:lastRenderedPageBreak/>
        <w:t>基地戰力保存演練</w:t>
      </w:r>
      <w:r w:rsidR="00AA007D" w:rsidRPr="00B923C1">
        <w:rPr>
          <w:rFonts w:ascii="標楷體" w:eastAsia="標楷體" w:hAnsi="標楷體" w:cs="Times New Roman" w:hint="eastAsia"/>
          <w:sz w:val="32"/>
          <w:szCs w:val="32"/>
        </w:rPr>
        <w:t>及</w:t>
      </w:r>
      <w:r w:rsidR="00AA007D">
        <w:rPr>
          <w:rFonts w:ascii="標楷體" w:eastAsia="標楷體" w:hAnsi="標楷體" w:cs="Times New Roman" w:hint="eastAsia"/>
          <w:sz w:val="32"/>
          <w:szCs w:val="32"/>
        </w:rPr>
        <w:t>洞庫防護設施</w:t>
      </w:r>
      <w:r w:rsidR="00AA007D" w:rsidRPr="00B923C1">
        <w:rPr>
          <w:rFonts w:ascii="標楷體" w:eastAsia="標楷體" w:hAnsi="標楷體" w:cs="Times New Roman" w:hint="eastAsia"/>
          <w:sz w:val="32"/>
          <w:szCs w:val="32"/>
        </w:rPr>
        <w:t>。</w:t>
      </w:r>
      <w:r w:rsidR="00AA007D">
        <w:rPr>
          <w:rFonts w:ascii="標楷體" w:eastAsia="標楷體" w:hAnsi="標楷體" w:cs="Times New Roman" w:hint="eastAsia"/>
          <w:sz w:val="32"/>
          <w:szCs w:val="32"/>
        </w:rPr>
        <w:t>隨後</w:t>
      </w:r>
      <w:r w:rsidR="008F36A3">
        <w:rPr>
          <w:rFonts w:ascii="標楷體" w:eastAsia="標楷體" w:hAnsi="標楷體" w:cs="Times New Roman" w:hint="eastAsia"/>
          <w:sz w:val="32"/>
          <w:szCs w:val="32"/>
        </w:rPr>
        <w:t>監委一行，</w:t>
      </w:r>
      <w:r w:rsidR="00AA007D">
        <w:rPr>
          <w:rFonts w:ascii="標楷體" w:eastAsia="標楷體" w:hAnsi="標楷體" w:cs="Times New Roman" w:hint="eastAsia"/>
          <w:sz w:val="32"/>
          <w:szCs w:val="32"/>
        </w:rPr>
        <w:t>轉往空軍第五戰術混合聯隊警戒室巡察，實地了解空軍飛行及地勤人員如何通力合作，於接獲上級命令6分鐘內</w:t>
      </w:r>
      <w:r w:rsidR="008F36A3">
        <w:rPr>
          <w:rFonts w:ascii="標楷體" w:eastAsia="標楷體" w:hAnsi="標楷體" w:cs="Times New Roman" w:hint="eastAsia"/>
          <w:sz w:val="32"/>
          <w:szCs w:val="32"/>
        </w:rPr>
        <w:t>完成</w:t>
      </w:r>
      <w:r w:rsidR="00AA007D">
        <w:rPr>
          <w:rFonts w:ascii="標楷體" w:eastAsia="標楷體" w:hAnsi="標楷體" w:cs="Times New Roman" w:hint="eastAsia"/>
          <w:sz w:val="32"/>
          <w:szCs w:val="32"/>
        </w:rPr>
        <w:t>戰機緊急升空執行任務；以及視導該聯隊實施戰機吊掛空對空及空對海飛彈</w:t>
      </w:r>
      <w:r w:rsidR="0095480F">
        <w:rPr>
          <w:rFonts w:ascii="標楷體" w:eastAsia="標楷體" w:hAnsi="標楷體" w:cs="Times New Roman" w:hint="eastAsia"/>
          <w:sz w:val="32"/>
          <w:szCs w:val="32"/>
        </w:rPr>
        <w:t>之「潛力掛載」演練。</w:t>
      </w:r>
      <w:r w:rsidR="008F36A3" w:rsidRPr="00B923C1">
        <w:rPr>
          <w:rFonts w:ascii="標楷體" w:eastAsia="標楷體" w:hAnsi="標楷體" w:cs="Times New Roman" w:hint="eastAsia"/>
          <w:sz w:val="32"/>
          <w:szCs w:val="32"/>
        </w:rPr>
        <w:t>下午</w:t>
      </w:r>
      <w:r w:rsidR="0095480F">
        <w:rPr>
          <w:rFonts w:ascii="標楷體" w:eastAsia="標楷體" w:hAnsi="標楷體" w:cs="Times New Roman" w:hint="eastAsia"/>
          <w:sz w:val="32"/>
          <w:szCs w:val="32"/>
        </w:rPr>
        <w:t>監委一行則</w:t>
      </w:r>
      <w:r w:rsidR="0095480F" w:rsidRPr="00B923C1">
        <w:rPr>
          <w:rFonts w:ascii="標楷體" w:eastAsia="標楷體" w:hAnsi="標楷體" w:cs="Times New Roman" w:hint="eastAsia"/>
          <w:sz w:val="32"/>
          <w:szCs w:val="32"/>
        </w:rPr>
        <w:t>轉往</w:t>
      </w:r>
      <w:r w:rsidR="0095480F" w:rsidRPr="00394B8C">
        <w:rPr>
          <w:rFonts w:ascii="標楷體" w:eastAsia="標楷體" w:hAnsi="標楷體" w:cs="Times New Roman" w:hint="eastAsia"/>
          <w:sz w:val="32"/>
          <w:szCs w:val="32"/>
        </w:rPr>
        <w:t>陸軍花東防衛指揮部</w:t>
      </w:r>
      <w:r w:rsidR="0095480F">
        <w:rPr>
          <w:rFonts w:ascii="標楷體" w:eastAsia="標楷體" w:hAnsi="標楷體" w:cs="Times New Roman" w:hint="eastAsia"/>
          <w:sz w:val="32"/>
          <w:szCs w:val="32"/>
        </w:rPr>
        <w:t>混砲營巡察，由指揮部簡報花東地區的兵力配置，並視導混砲營之各項主戰裝備。</w:t>
      </w:r>
    </w:p>
    <w:p w:rsidR="003A7FCB" w:rsidRDefault="00E170C6" w:rsidP="00E9299D">
      <w:pPr>
        <w:tabs>
          <w:tab w:val="left" w:pos="5418"/>
        </w:tabs>
        <w:overflowPunct w:val="0"/>
        <w:spacing w:line="480" w:lineRule="exact"/>
        <w:ind w:left="1274" w:firstLineChars="182" w:firstLine="582"/>
        <w:jc w:val="both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Times New Roman" w:hint="eastAsia"/>
          <w:sz w:val="32"/>
          <w:szCs w:val="32"/>
        </w:rPr>
        <w:t>稍後的巡</w:t>
      </w:r>
      <w:r w:rsidR="002A2048">
        <w:rPr>
          <w:rFonts w:ascii="標楷體" w:eastAsia="標楷體" w:hAnsi="標楷體" w:cs="Times New Roman" w:hint="eastAsia"/>
          <w:sz w:val="32"/>
          <w:szCs w:val="32"/>
        </w:rPr>
        <w:t>察座談中監委</w:t>
      </w:r>
      <w:r w:rsidR="008F36A3">
        <w:rPr>
          <w:rFonts w:ascii="標楷體" w:eastAsia="標楷體" w:hAnsi="標楷體" w:cs="Times New Roman" w:hint="eastAsia"/>
          <w:sz w:val="32"/>
          <w:szCs w:val="32"/>
        </w:rPr>
        <w:t>詢問有關</w:t>
      </w:r>
      <w:r w:rsidR="002A2048">
        <w:rPr>
          <w:rFonts w:ascii="標楷體" w:eastAsia="標楷體" w:hAnsi="標楷體" w:cs="Times New Roman" w:hint="eastAsia"/>
          <w:sz w:val="32"/>
          <w:szCs w:val="32"/>
        </w:rPr>
        <w:t>機庫抗炸能力、空軍官兵編現比、戰機妥善率、佳山基地之防衛體系、</w:t>
      </w:r>
      <w:r w:rsidR="008F36A3">
        <w:rPr>
          <w:rFonts w:ascii="標楷體" w:eastAsia="標楷體" w:hAnsi="標楷體" w:cs="Times New Roman" w:hint="eastAsia"/>
          <w:sz w:val="32"/>
          <w:szCs w:val="32"/>
        </w:rPr>
        <w:t>已</w:t>
      </w:r>
      <w:r w:rsidR="002A2048">
        <w:rPr>
          <w:rFonts w:ascii="標楷體" w:eastAsia="標楷體" w:hAnsi="標楷體" w:cs="Times New Roman" w:hint="eastAsia"/>
          <w:sz w:val="32"/>
          <w:szCs w:val="32"/>
        </w:rPr>
        <w:t>屆壽期飛彈之運用與處理、</w:t>
      </w:r>
      <w:r w:rsidR="00D43CA2">
        <w:rPr>
          <w:rFonts w:ascii="標楷體" w:eastAsia="標楷體" w:hAnsi="標楷體" w:cs="Times New Roman" w:hint="eastAsia"/>
          <w:sz w:val="32"/>
          <w:szCs w:val="32"/>
        </w:rPr>
        <w:t>飛官體</w:t>
      </w:r>
      <w:bookmarkStart w:id="0" w:name="_GoBack"/>
      <w:bookmarkEnd w:id="0"/>
      <w:r w:rsidR="00D43CA2">
        <w:rPr>
          <w:rFonts w:ascii="標楷體" w:eastAsia="標楷體" w:hAnsi="標楷體" w:cs="Times New Roman" w:hint="eastAsia"/>
          <w:sz w:val="32"/>
          <w:szCs w:val="32"/>
        </w:rPr>
        <w:t>能、女飛官之晉用、</w:t>
      </w:r>
      <w:r w:rsidR="00C42F1F">
        <w:rPr>
          <w:rFonts w:ascii="標楷體" w:eastAsia="標楷體" w:hAnsi="標楷體" w:cs="Times New Roman" w:hint="eastAsia"/>
          <w:sz w:val="32"/>
          <w:szCs w:val="32"/>
        </w:rPr>
        <w:t>失事</w:t>
      </w:r>
      <w:r w:rsidR="00D43CA2">
        <w:rPr>
          <w:rFonts w:ascii="標楷體" w:eastAsia="標楷體" w:hAnsi="標楷體" w:cs="Times New Roman" w:hint="eastAsia"/>
          <w:sz w:val="32"/>
          <w:szCs w:val="32"/>
        </w:rPr>
        <w:t>F16戰機後續處理情形、</w:t>
      </w:r>
      <w:r w:rsidR="00397BEE">
        <w:rPr>
          <w:rFonts w:ascii="標楷體" w:eastAsia="標楷體" w:hAnsi="標楷體" w:cs="Times New Roman" w:hint="eastAsia"/>
          <w:sz w:val="32"/>
          <w:szCs w:val="32"/>
        </w:rPr>
        <w:t>空軍官兵違紀案件、爭取F16戰機維修中心、戰機零</w:t>
      </w:r>
      <w:r>
        <w:rPr>
          <w:rFonts w:ascii="標楷體" w:eastAsia="標楷體" w:hAnsi="標楷體" w:cs="Times New Roman" w:hint="eastAsia"/>
          <w:sz w:val="32"/>
          <w:szCs w:val="32"/>
        </w:rPr>
        <w:t>組</w:t>
      </w:r>
      <w:r w:rsidR="00397BEE">
        <w:rPr>
          <w:rFonts w:ascii="標楷體" w:eastAsia="標楷體" w:hAnsi="標楷體" w:cs="Times New Roman" w:hint="eastAsia"/>
          <w:sz w:val="32"/>
          <w:szCs w:val="32"/>
        </w:rPr>
        <w:t>件授權國內製造等問題，</w:t>
      </w:r>
      <w:r w:rsidR="00397BEE" w:rsidRPr="00397BEE">
        <w:rPr>
          <w:rFonts w:ascii="標楷體" w:eastAsia="標楷體" w:hAnsi="標楷體" w:cs="Times New Roman" w:hint="eastAsia"/>
          <w:sz w:val="32"/>
          <w:szCs w:val="32"/>
        </w:rPr>
        <w:t>由國防部</w:t>
      </w:r>
      <w:r w:rsidR="00397BEE">
        <w:rPr>
          <w:rFonts w:ascii="標楷體" w:eastAsia="標楷體" w:hAnsi="標楷體" w:cs="Times New Roman" w:hint="eastAsia"/>
          <w:sz w:val="32"/>
          <w:szCs w:val="32"/>
        </w:rPr>
        <w:t>及所屬空軍</w:t>
      </w:r>
      <w:r w:rsidR="00C42F1F">
        <w:rPr>
          <w:rFonts w:ascii="標楷體" w:eastAsia="標楷體" w:hAnsi="標楷體" w:cs="Times New Roman" w:hint="eastAsia"/>
          <w:sz w:val="32"/>
          <w:szCs w:val="32"/>
        </w:rPr>
        <w:t>司令部</w:t>
      </w:r>
      <w:r w:rsidR="00397BEE" w:rsidRPr="00397BEE">
        <w:rPr>
          <w:rFonts w:ascii="標楷體" w:eastAsia="標楷體" w:hAnsi="標楷體" w:cs="Times New Roman" w:hint="eastAsia"/>
          <w:sz w:val="32"/>
          <w:szCs w:val="32"/>
        </w:rPr>
        <w:t>相關負責人員回答</w:t>
      </w:r>
      <w:r w:rsidR="00C42F1F">
        <w:rPr>
          <w:rFonts w:ascii="標楷體" w:eastAsia="標楷體" w:hAnsi="標楷體" w:cs="Times New Roman" w:hint="eastAsia"/>
          <w:sz w:val="32"/>
          <w:szCs w:val="32"/>
        </w:rPr>
        <w:t>。浦忠成</w:t>
      </w:r>
      <w:r w:rsidR="00C42F1F" w:rsidRPr="00C42F1F">
        <w:rPr>
          <w:rFonts w:ascii="標楷體" w:eastAsia="標楷體" w:hAnsi="標楷體" w:cs="Times New Roman" w:hint="eastAsia"/>
          <w:sz w:val="32"/>
          <w:szCs w:val="32"/>
        </w:rPr>
        <w:t>召集人</w:t>
      </w:r>
      <w:r w:rsidR="00C42F1F">
        <w:rPr>
          <w:rFonts w:ascii="標楷體" w:eastAsia="標楷體" w:hAnsi="標楷體" w:cs="Times New Roman" w:hint="eastAsia"/>
          <w:sz w:val="32"/>
          <w:szCs w:val="32"/>
        </w:rPr>
        <w:t>於結語</w:t>
      </w:r>
      <w:r w:rsidR="00C42F1F" w:rsidRPr="00C42F1F">
        <w:rPr>
          <w:rFonts w:ascii="標楷體" w:eastAsia="標楷體" w:hAnsi="標楷體" w:cs="Times New Roman" w:hint="eastAsia"/>
          <w:sz w:val="32"/>
          <w:szCs w:val="32"/>
        </w:rPr>
        <w:t>表示：</w:t>
      </w:r>
      <w:r w:rsidR="00C42F1F">
        <w:rPr>
          <w:rFonts w:ascii="標楷體" w:eastAsia="標楷體" w:hAnsi="標楷體" w:cs="Times New Roman" w:hint="eastAsia"/>
          <w:sz w:val="32"/>
          <w:szCs w:val="32"/>
        </w:rPr>
        <w:t>感謝官兵為守土護民的付出，空軍弟兄有防衛我國空域之職責，豈容敵機於我領空耀武揚威</w:t>
      </w:r>
      <w:r w:rsidR="00877A5A">
        <w:rPr>
          <w:rFonts w:ascii="標楷體" w:eastAsia="標楷體" w:hAnsi="標楷體" w:cs="Times New Roman" w:hint="eastAsia"/>
          <w:sz w:val="32"/>
          <w:szCs w:val="32"/>
        </w:rPr>
        <w:t>，全民應團結一致，支持前線官兵一起護衛我們美麗的家園。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97"/>
      </w:tblGrid>
      <w:tr w:rsidR="004441BA" w:rsidTr="00E9299D">
        <w:trPr>
          <w:trHeight w:val="6416"/>
        </w:trPr>
        <w:tc>
          <w:tcPr>
            <w:tcW w:w="8297" w:type="dxa"/>
          </w:tcPr>
          <w:p w:rsidR="004441BA" w:rsidRDefault="004441BA">
            <w:r>
              <w:object w:dxaOrig="13305" w:dyaOrig="81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1.3pt;height:299.75pt" o:ole="">
                  <v:imagedata r:id="rId6" o:title=""/>
                </v:shape>
                <o:OLEObject Type="Embed" ProgID="PBrush" ShapeID="_x0000_i1025" DrawAspect="Content" ObjectID="_1678089525" r:id="rId7"/>
              </w:object>
            </w:r>
          </w:p>
        </w:tc>
      </w:tr>
    </w:tbl>
    <w:p w:rsidR="004441BA" w:rsidRPr="004441BA" w:rsidRDefault="004441BA" w:rsidP="00E9299D">
      <w:pPr>
        <w:ind w:leftChars="99" w:left="238" w:firstLineChars="15" w:firstLine="42"/>
        <w:rPr>
          <w:rFonts w:ascii="標楷體" w:eastAsia="標楷體" w:hAnsi="標楷體"/>
          <w:sz w:val="28"/>
          <w:szCs w:val="28"/>
        </w:rPr>
      </w:pPr>
      <w:r w:rsidRPr="004441BA">
        <w:rPr>
          <w:rFonts w:ascii="標楷體" w:eastAsia="標楷體" w:hAnsi="標楷體" w:hint="eastAsia"/>
          <w:sz w:val="28"/>
          <w:szCs w:val="28"/>
        </w:rPr>
        <w:t>110年3月19日本院國防及情報委員會委員巡察第五聯隊於F16機庫前合影</w:t>
      </w:r>
    </w:p>
    <w:sectPr w:rsidR="004441BA" w:rsidRPr="004441BA" w:rsidSect="00E9299D">
      <w:pgSz w:w="11907" w:h="16839" w:code="9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6F7D" w:rsidRDefault="00466F7D">
      <w:r>
        <w:separator/>
      </w:r>
    </w:p>
  </w:endnote>
  <w:endnote w:type="continuationSeparator" w:id="0">
    <w:p w:rsidR="00466F7D" w:rsidRDefault="00466F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6F7D" w:rsidRDefault="00466F7D">
      <w:r>
        <w:separator/>
      </w:r>
    </w:p>
  </w:footnote>
  <w:footnote w:type="continuationSeparator" w:id="0">
    <w:p w:rsidR="00466F7D" w:rsidRDefault="00466F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E11"/>
    <w:rsid w:val="000154D1"/>
    <w:rsid w:val="000572AA"/>
    <w:rsid w:val="00063598"/>
    <w:rsid w:val="00101364"/>
    <w:rsid w:val="00165E11"/>
    <w:rsid w:val="00180C68"/>
    <w:rsid w:val="00224F3C"/>
    <w:rsid w:val="002300A1"/>
    <w:rsid w:val="0027016E"/>
    <w:rsid w:val="002A2048"/>
    <w:rsid w:val="002A3BAC"/>
    <w:rsid w:val="003262E5"/>
    <w:rsid w:val="00381E40"/>
    <w:rsid w:val="00394B8C"/>
    <w:rsid w:val="00397BEE"/>
    <w:rsid w:val="003A7FCB"/>
    <w:rsid w:val="00427DEC"/>
    <w:rsid w:val="004441BA"/>
    <w:rsid w:val="004622AF"/>
    <w:rsid w:val="00466F7D"/>
    <w:rsid w:val="004B2C33"/>
    <w:rsid w:val="006035D4"/>
    <w:rsid w:val="00620385"/>
    <w:rsid w:val="00652BA2"/>
    <w:rsid w:val="006E0E99"/>
    <w:rsid w:val="007E6A09"/>
    <w:rsid w:val="007F72E3"/>
    <w:rsid w:val="00877A5A"/>
    <w:rsid w:val="008F36A3"/>
    <w:rsid w:val="00935246"/>
    <w:rsid w:val="00941264"/>
    <w:rsid w:val="0095480F"/>
    <w:rsid w:val="009F2CA1"/>
    <w:rsid w:val="00A25030"/>
    <w:rsid w:val="00A2785E"/>
    <w:rsid w:val="00A36A88"/>
    <w:rsid w:val="00A37CB6"/>
    <w:rsid w:val="00A5799E"/>
    <w:rsid w:val="00AA007D"/>
    <w:rsid w:val="00AF327C"/>
    <w:rsid w:val="00AF4231"/>
    <w:rsid w:val="00B05F53"/>
    <w:rsid w:val="00B923C1"/>
    <w:rsid w:val="00C0568F"/>
    <w:rsid w:val="00C424F9"/>
    <w:rsid w:val="00C42F1F"/>
    <w:rsid w:val="00C53344"/>
    <w:rsid w:val="00C67033"/>
    <w:rsid w:val="00CB7B99"/>
    <w:rsid w:val="00D43CA2"/>
    <w:rsid w:val="00DE56D7"/>
    <w:rsid w:val="00E1168E"/>
    <w:rsid w:val="00E170C6"/>
    <w:rsid w:val="00E57D01"/>
    <w:rsid w:val="00E621C6"/>
    <w:rsid w:val="00E71189"/>
    <w:rsid w:val="00E9299D"/>
    <w:rsid w:val="00F01518"/>
    <w:rsid w:val="00FC6EEE"/>
    <w:rsid w:val="00FD4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EC72797-9E11-42C2-9FC2-BEA9C72B3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165E11"/>
    <w:pPr>
      <w:widowControl/>
      <w:tabs>
        <w:tab w:val="center" w:pos="4153"/>
        <w:tab w:val="right" w:pos="8306"/>
      </w:tabs>
      <w:snapToGrid w:val="0"/>
    </w:pPr>
    <w:rPr>
      <w:rFonts w:ascii="Calibri" w:eastAsia="新細明體" w:hAnsi="Calibri" w:cs="Calibri"/>
      <w:kern w:val="0"/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165E11"/>
    <w:rPr>
      <w:rFonts w:ascii="Calibri" w:eastAsia="新細明體" w:hAnsi="Calibri" w:cs="Calibri"/>
      <w:kern w:val="0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A37C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37CB6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A37CB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A37CB6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39"/>
    <w:rsid w:val="004B2C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137</Words>
  <Characters>787</Characters>
  <Application>Microsoft Office Word</Application>
  <DocSecurity>0</DocSecurity>
  <Lines>6</Lines>
  <Paragraphs>1</Paragraphs>
  <ScaleCrop>false</ScaleCrop>
  <Company/>
  <LinksUpToDate>false</LinksUpToDate>
  <CharactersWithSpaces>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陳瑞周</dc:creator>
  <cp:keywords/>
  <dc:description/>
  <cp:lastModifiedBy>陳瑞周</cp:lastModifiedBy>
  <cp:revision>6</cp:revision>
  <cp:lastPrinted>2018-12-24T07:51:00Z</cp:lastPrinted>
  <dcterms:created xsi:type="dcterms:W3CDTF">2021-03-24T01:38:00Z</dcterms:created>
  <dcterms:modified xsi:type="dcterms:W3CDTF">2021-03-24T03:12:00Z</dcterms:modified>
</cp:coreProperties>
</file>