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A" w:rsidRPr="00B576E6" w:rsidRDefault="00B576E6" w:rsidP="00B576E6">
      <w:pPr>
        <w:pStyle w:val="a3"/>
        <w:ind w:leftChars="0" w:firstLineChars="150" w:firstLine="541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監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院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中央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關巡察報告</w:t>
      </w:r>
    </w:p>
    <w:p w:rsidR="00B576E6" w:rsidRPr="00B576E6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機關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 xml:space="preserve">: 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內政部警政署國道公路警察局</w:t>
      </w:r>
    </w:p>
    <w:p w:rsidR="00B576E6" w:rsidRPr="00B576E6" w:rsidRDefault="00B576E6" w:rsidP="002978B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時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間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108年9月25日(星期三)上午</w:t>
      </w:r>
    </w:p>
    <w:p w:rsidR="00B576E6" w:rsidRPr="00B576E6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察委員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A26E0D">
        <w:rPr>
          <w:rFonts w:ascii="標楷體" w:eastAsia="標楷體" w:hAnsi="標楷體" w:hint="eastAsia"/>
          <w:b/>
          <w:noProof/>
          <w:sz w:val="36"/>
          <w:szCs w:val="36"/>
        </w:rPr>
        <w:t xml:space="preserve"> </w:t>
      </w:r>
      <w:r w:rsidRPr="00A26E0D">
        <w:rPr>
          <w:rFonts w:ascii="標楷體" w:eastAsia="標楷體" w:hAnsi="標楷體" w:hint="eastAsia"/>
          <w:b/>
          <w:noProof/>
          <w:sz w:val="36"/>
          <w:szCs w:val="36"/>
        </w:rPr>
        <w:t>章仁香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Pr="00A26E0D">
        <w:rPr>
          <w:rFonts w:ascii="標楷體" w:eastAsia="標楷體" w:hAnsi="標楷體" w:hint="eastAsia"/>
          <w:b/>
          <w:noProof/>
          <w:sz w:val="36"/>
          <w:szCs w:val="36"/>
        </w:rPr>
        <w:t>、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仉桂美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、田秋</w:t>
      </w:r>
      <w:proofErr w:type="gramStart"/>
      <w:r w:rsidRPr="00A26E0D">
        <w:rPr>
          <w:rFonts w:ascii="標楷體" w:eastAsia="標楷體" w:hAnsi="標楷體" w:hint="eastAsia"/>
          <w:b/>
          <w:noProof/>
          <w:sz w:val="36"/>
          <w:szCs w:val="36"/>
        </w:rPr>
        <w:t>堇</w:t>
      </w:r>
      <w:proofErr w:type="gramEnd"/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Pr="00A26E0D">
        <w:rPr>
          <w:rFonts w:ascii="標楷體" w:eastAsia="標楷體" w:hAnsi="標楷體" w:hint="eastAsia"/>
          <w:b/>
          <w:noProof/>
          <w:sz w:val="36"/>
          <w:szCs w:val="36"/>
        </w:rPr>
        <w:t>、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李月德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、王幼玲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、尹祚芊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</w:p>
    <w:p w:rsidR="00B576E6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重</w:t>
      </w:r>
      <w:r>
        <w:rPr>
          <w:rFonts w:ascii="標楷體" w:eastAsia="標楷體" w:hAnsi="標楷體"/>
          <w:b/>
          <w:noProof/>
          <w:sz w:val="36"/>
          <w:szCs w:val="36"/>
        </w:rPr>
        <w:t>點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B576E6" w:rsidRPr="00B576E6" w:rsidRDefault="00A26E0D" w:rsidP="00A26E0D">
      <w:pPr>
        <w:pStyle w:val="a3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B576E6" w:rsidRPr="00B576E6">
        <w:rPr>
          <w:rFonts w:ascii="標楷體" w:eastAsia="標楷體" w:hAnsi="標楷體" w:hint="eastAsia"/>
          <w:sz w:val="32"/>
          <w:szCs w:val="32"/>
        </w:rPr>
        <w:t>提升國道公路交通安全秩序執行情形。</w:t>
      </w:r>
    </w:p>
    <w:p w:rsidR="00B576E6" w:rsidRPr="00B576E6" w:rsidRDefault="00A26E0D" w:rsidP="00A26E0D">
      <w:pPr>
        <w:pStyle w:val="a3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B576E6" w:rsidRPr="00B576E6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B576E6" w:rsidRPr="00B576E6">
        <w:rPr>
          <w:rFonts w:ascii="標楷體" w:eastAsia="標楷體" w:hAnsi="標楷體" w:hint="eastAsia"/>
          <w:sz w:val="32"/>
          <w:szCs w:val="32"/>
        </w:rPr>
        <w:t>違反公路交通管理事件之稽查取締執行情形。</w:t>
      </w:r>
    </w:p>
    <w:p w:rsidR="00B576E6" w:rsidRPr="00B576E6" w:rsidRDefault="00A26E0D" w:rsidP="00A26E0D">
      <w:pPr>
        <w:pStyle w:val="a3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B576E6" w:rsidRPr="00B576E6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B576E6" w:rsidRPr="00B576E6">
        <w:rPr>
          <w:rFonts w:ascii="標楷體" w:eastAsia="標楷體" w:hAnsi="標楷體" w:hint="eastAsia"/>
          <w:sz w:val="32"/>
          <w:szCs w:val="32"/>
        </w:rPr>
        <w:t>行車事故之處理暨旅客貨運之安全維護情形。</w:t>
      </w:r>
    </w:p>
    <w:p w:rsidR="00B576E6" w:rsidRPr="00B576E6" w:rsidRDefault="00A26E0D" w:rsidP="00A26E0D">
      <w:pPr>
        <w:pStyle w:val="a3"/>
        <w:ind w:left="1120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B576E6" w:rsidRPr="00B576E6"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B576E6" w:rsidRPr="00B576E6">
        <w:rPr>
          <w:rFonts w:ascii="標楷體" w:eastAsia="標楷體" w:hAnsi="標楷體" w:hint="eastAsia"/>
          <w:sz w:val="32"/>
          <w:szCs w:val="32"/>
        </w:rPr>
        <w:t>執行擴大臨檢，主動打擊消滅犯罪，執行路檢勤務情形。</w:t>
      </w:r>
    </w:p>
    <w:p w:rsidR="00B576E6" w:rsidRPr="00B576E6" w:rsidRDefault="00B576E6" w:rsidP="00B576E6">
      <w:pPr>
        <w:pStyle w:val="a3"/>
        <w:ind w:leftChars="0"/>
        <w:rPr>
          <w:rFonts w:ascii="標楷體" w:eastAsia="標楷體" w:hAnsi="標楷體"/>
          <w:b/>
          <w:noProof/>
          <w:sz w:val="36"/>
          <w:szCs w:val="36"/>
        </w:rPr>
      </w:pPr>
    </w:p>
    <w:p w:rsidR="00B576E6" w:rsidRDefault="00A26E0D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>
        <w:rPr>
          <w:rFonts w:ascii="標楷體" w:eastAsia="標楷體" w:hAnsi="標楷體"/>
          <w:b/>
          <w:noProof/>
          <w:sz w:val="36"/>
          <w:szCs w:val="36"/>
        </w:rPr>
        <w:t>察</w:t>
      </w:r>
      <w:r w:rsidR="00B576E6" w:rsidRPr="00B576E6">
        <w:rPr>
          <w:rFonts w:ascii="標楷體" w:eastAsia="標楷體" w:hAnsi="標楷體"/>
          <w:b/>
          <w:noProof/>
          <w:sz w:val="36"/>
          <w:szCs w:val="36"/>
        </w:rPr>
        <w:t>紀要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A26E0D" w:rsidRPr="00B576E6" w:rsidRDefault="00A26E0D" w:rsidP="00A26E0D">
      <w:pPr>
        <w:pStyle w:val="a3"/>
        <w:ind w:leftChars="0"/>
        <w:rPr>
          <w:rFonts w:ascii="標楷體" w:eastAsia="標楷體" w:hAnsi="標楷體" w:hint="eastAsia"/>
          <w:b/>
          <w:noProof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本</w:t>
      </w:r>
      <w:r>
        <w:rPr>
          <w:rFonts w:ascii="標楷體" w:eastAsia="標楷體" w:hAnsi="標楷體"/>
          <w:b/>
          <w:noProof/>
          <w:sz w:val="36"/>
          <w:szCs w:val="36"/>
        </w:rPr>
        <w:t>院內政及少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數</w:t>
      </w:r>
      <w:r>
        <w:rPr>
          <w:rFonts w:ascii="標楷體" w:eastAsia="標楷體" w:hAnsi="標楷體"/>
          <w:b/>
          <w:noProof/>
          <w:sz w:val="36"/>
          <w:szCs w:val="36"/>
        </w:rPr>
        <w:t>民族委員會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一</w:t>
      </w:r>
      <w:r>
        <w:rPr>
          <w:rFonts w:ascii="標楷體" w:eastAsia="標楷體" w:hAnsi="標楷體"/>
          <w:b/>
          <w:noProof/>
          <w:sz w:val="36"/>
          <w:szCs w:val="36"/>
        </w:rPr>
        <w:t>行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6人於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108年9月25日(星期三)上午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赴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內政部警政署國道公路警察局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>
        <w:rPr>
          <w:rFonts w:ascii="標楷體" w:eastAsia="標楷體" w:hAnsi="標楷體"/>
          <w:b/>
          <w:noProof/>
          <w:sz w:val="36"/>
          <w:szCs w:val="36"/>
        </w:rPr>
        <w:t>察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，</w:t>
      </w:r>
      <w:r>
        <w:rPr>
          <w:rFonts w:ascii="標楷體" w:eastAsia="標楷體" w:hAnsi="標楷體"/>
          <w:b/>
          <w:noProof/>
          <w:sz w:val="36"/>
          <w:szCs w:val="36"/>
        </w:rPr>
        <w:t>由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警</w:t>
      </w:r>
      <w:r>
        <w:rPr>
          <w:rFonts w:ascii="標楷體" w:eastAsia="標楷體" w:hAnsi="標楷體"/>
          <w:b/>
          <w:noProof/>
          <w:sz w:val="36"/>
          <w:szCs w:val="36"/>
        </w:rPr>
        <w:t>政署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黃</w:t>
      </w:r>
      <w:r>
        <w:rPr>
          <w:rFonts w:ascii="標楷體" w:eastAsia="標楷體" w:hAnsi="標楷體"/>
          <w:b/>
          <w:noProof/>
          <w:sz w:val="36"/>
          <w:szCs w:val="36"/>
        </w:rPr>
        <w:t>副署長及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國道公路警察局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楊</w:t>
      </w:r>
      <w:r>
        <w:rPr>
          <w:rFonts w:ascii="標楷體" w:eastAsia="標楷體" w:hAnsi="標楷體"/>
          <w:b/>
          <w:noProof/>
          <w:sz w:val="36"/>
          <w:szCs w:val="36"/>
        </w:rPr>
        <w:t>局長陪同，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赴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國</w:t>
      </w:r>
      <w:r>
        <w:rPr>
          <w:rFonts w:ascii="標楷體" w:eastAsia="標楷體" w:hAnsi="標楷體"/>
          <w:b/>
          <w:noProof/>
          <w:sz w:val="36"/>
          <w:szCs w:val="36"/>
        </w:rPr>
        <w:t>道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5號</w:t>
      </w:r>
      <w:r>
        <w:rPr>
          <w:rFonts w:ascii="標楷體" w:eastAsia="標楷體" w:hAnsi="標楷體"/>
          <w:b/>
          <w:noProof/>
          <w:sz w:val="36"/>
          <w:szCs w:val="36"/>
        </w:rPr>
        <w:t>坪林交通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控</w:t>
      </w:r>
      <w:r>
        <w:rPr>
          <w:rFonts w:ascii="標楷體" w:eastAsia="標楷體" w:hAnsi="標楷體"/>
          <w:b/>
          <w:noProof/>
          <w:sz w:val="36"/>
          <w:szCs w:val="36"/>
        </w:rPr>
        <w:t>制中心及國道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5號</w:t>
      </w:r>
      <w:r>
        <w:rPr>
          <w:rFonts w:ascii="標楷體" w:eastAsia="標楷體" w:hAnsi="標楷體"/>
          <w:b/>
          <w:noProof/>
          <w:sz w:val="36"/>
          <w:szCs w:val="36"/>
        </w:rPr>
        <w:t>雪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山隧</w:t>
      </w:r>
      <w:r>
        <w:rPr>
          <w:rFonts w:ascii="標楷體" w:eastAsia="標楷體" w:hAnsi="標楷體"/>
          <w:b/>
          <w:noProof/>
          <w:sz w:val="36"/>
          <w:szCs w:val="36"/>
        </w:rPr>
        <w:t>道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車</w:t>
      </w:r>
      <w:r>
        <w:rPr>
          <w:rFonts w:ascii="標楷體" w:eastAsia="標楷體" w:hAnsi="標楷體"/>
          <w:b/>
          <w:noProof/>
          <w:sz w:val="36"/>
          <w:szCs w:val="36"/>
        </w:rPr>
        <w:t>行導坑，實地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瞭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解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該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局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處</w:t>
      </w:r>
      <w:r>
        <w:rPr>
          <w:rFonts w:ascii="標楷體" w:eastAsia="標楷體" w:hAnsi="標楷體"/>
          <w:b/>
          <w:noProof/>
          <w:sz w:val="36"/>
          <w:szCs w:val="36"/>
        </w:rPr>
        <w:t>理緊急狀況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及</w:t>
      </w:r>
      <w:r>
        <w:rPr>
          <w:rFonts w:ascii="標楷體" w:eastAsia="標楷體" w:hAnsi="標楷體"/>
          <w:b/>
          <w:noProof/>
          <w:sz w:val="36"/>
          <w:szCs w:val="36"/>
        </w:rPr>
        <w:t>應變路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線</w:t>
      </w:r>
      <w:r>
        <w:rPr>
          <w:rFonts w:ascii="標楷體" w:eastAsia="標楷體" w:hAnsi="標楷體"/>
          <w:b/>
          <w:noProof/>
          <w:sz w:val="36"/>
          <w:szCs w:val="36"/>
        </w:rPr>
        <w:t>，另赴國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道</w:t>
      </w:r>
      <w:r>
        <w:rPr>
          <w:rFonts w:ascii="標楷體" w:eastAsia="標楷體" w:hAnsi="標楷體"/>
          <w:b/>
          <w:noProof/>
          <w:sz w:val="36"/>
          <w:szCs w:val="36"/>
        </w:rPr>
        <w:t>公路警察局第九</w:t>
      </w:r>
      <w:r>
        <w:rPr>
          <w:rFonts w:ascii="標楷體" w:eastAsia="標楷體" w:hAnsi="標楷體"/>
          <w:b/>
          <w:noProof/>
          <w:sz w:val="36"/>
          <w:szCs w:val="36"/>
        </w:rPr>
        <w:lastRenderedPageBreak/>
        <w:t>公路警察大隊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實</w:t>
      </w:r>
      <w:r>
        <w:rPr>
          <w:rFonts w:ascii="標楷體" w:eastAsia="標楷體" w:hAnsi="標楷體"/>
          <w:b/>
          <w:noProof/>
          <w:sz w:val="36"/>
          <w:szCs w:val="36"/>
        </w:rPr>
        <w:t>地觀摩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國</w:t>
      </w:r>
      <w:r>
        <w:rPr>
          <w:rFonts w:ascii="標楷體" w:eastAsia="標楷體" w:hAnsi="標楷體"/>
          <w:b/>
          <w:noProof/>
          <w:sz w:val="36"/>
          <w:szCs w:val="36"/>
        </w:rPr>
        <w:t>道員警執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勤</w:t>
      </w:r>
      <w:r>
        <w:rPr>
          <w:rFonts w:ascii="標楷體" w:eastAsia="標楷體" w:hAnsi="標楷體"/>
          <w:b/>
          <w:noProof/>
          <w:sz w:val="36"/>
          <w:szCs w:val="36"/>
        </w:rPr>
        <w:t>演練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，</w:t>
      </w:r>
      <w:r w:rsidR="00EA4C3D">
        <w:rPr>
          <w:rFonts w:ascii="標楷體" w:eastAsia="標楷體" w:hAnsi="標楷體"/>
          <w:b/>
          <w:noProof/>
          <w:sz w:val="36"/>
          <w:szCs w:val="36"/>
        </w:rPr>
        <w:t>並舉行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綜</w:t>
      </w:r>
      <w:r w:rsidR="00EA4C3D">
        <w:rPr>
          <w:rFonts w:ascii="標楷體" w:eastAsia="標楷體" w:hAnsi="標楷體"/>
          <w:b/>
          <w:noProof/>
          <w:sz w:val="36"/>
          <w:szCs w:val="36"/>
        </w:rPr>
        <w:t>合座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談</w:t>
      </w:r>
      <w:r w:rsidR="00EA4C3D">
        <w:rPr>
          <w:rFonts w:ascii="標楷體" w:eastAsia="標楷體" w:hAnsi="標楷體"/>
          <w:b/>
          <w:noProof/>
          <w:sz w:val="36"/>
          <w:szCs w:val="36"/>
        </w:rPr>
        <w:t>，會中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="00EA4C3D">
        <w:rPr>
          <w:rFonts w:ascii="標楷體" w:eastAsia="標楷體" w:hAnsi="標楷體"/>
          <w:b/>
          <w:noProof/>
          <w:sz w:val="36"/>
          <w:szCs w:val="36"/>
        </w:rPr>
        <w:t>察委員針對國道員警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科</w:t>
      </w:r>
      <w:r w:rsidR="00EA4C3D">
        <w:rPr>
          <w:rFonts w:ascii="標楷體" w:eastAsia="標楷體" w:hAnsi="標楷體"/>
          <w:b/>
          <w:noProof/>
          <w:sz w:val="36"/>
          <w:szCs w:val="36"/>
        </w:rPr>
        <w:t>技執法，包括「交通界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圍</w:t>
      </w:r>
      <w:r w:rsidR="00EA4C3D">
        <w:rPr>
          <w:rFonts w:ascii="標楷體" w:eastAsia="標楷體" w:hAnsi="標楷體"/>
          <w:b/>
          <w:noProof/>
          <w:sz w:val="36"/>
          <w:szCs w:val="36"/>
        </w:rPr>
        <w:t>預警系統」、「緩撞設施測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試」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成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效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多</w:t>
      </w:r>
      <w:r w:rsidR="00EA4C3D">
        <w:rPr>
          <w:rFonts w:ascii="標楷體" w:eastAsia="標楷體" w:hAnsi="標楷體"/>
          <w:b/>
          <w:noProof/>
          <w:sz w:val="36"/>
          <w:szCs w:val="36"/>
        </w:rPr>
        <w:t>所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關注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，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同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時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也關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心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員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警</w:t>
      </w:r>
      <w:r w:rsidR="00EA4C3D">
        <w:rPr>
          <w:rFonts w:ascii="標楷體" w:eastAsia="標楷體" w:hAnsi="標楷體"/>
          <w:b/>
          <w:noProof/>
          <w:sz w:val="36"/>
          <w:szCs w:val="36"/>
        </w:rPr>
        <w:t>執勤安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全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與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權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益</w:t>
      </w:r>
      <w:r w:rsidR="00EA4C3D">
        <w:rPr>
          <w:rFonts w:ascii="標楷體" w:eastAsia="標楷體" w:hAnsi="標楷體"/>
          <w:b/>
          <w:noProof/>
          <w:sz w:val="36"/>
          <w:szCs w:val="36"/>
        </w:rPr>
        <w:t>，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瞭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解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員警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設</w:t>
      </w:r>
      <w:r w:rsidR="00EA4C3D">
        <w:rPr>
          <w:rFonts w:ascii="標楷體" w:eastAsia="標楷體" w:hAnsi="標楷體"/>
          <w:b/>
          <w:noProof/>
          <w:sz w:val="36"/>
          <w:szCs w:val="36"/>
        </w:rPr>
        <w:t>備之採購與保養及汱換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維</w:t>
      </w:r>
      <w:r w:rsidR="00EA4C3D">
        <w:rPr>
          <w:rFonts w:ascii="標楷體" w:eastAsia="標楷體" w:hAnsi="標楷體"/>
          <w:b/>
          <w:noProof/>
          <w:sz w:val="36"/>
          <w:szCs w:val="36"/>
        </w:rPr>
        <w:t>護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情</w:t>
      </w:r>
      <w:r w:rsidR="00EA4C3D">
        <w:rPr>
          <w:rFonts w:ascii="標楷體" w:eastAsia="標楷體" w:hAnsi="標楷體"/>
          <w:b/>
          <w:noProof/>
          <w:sz w:val="36"/>
          <w:szCs w:val="36"/>
        </w:rPr>
        <w:t>形</w:t>
      </w:r>
      <w:r w:rsidR="00EA4C3D">
        <w:rPr>
          <w:rFonts w:ascii="標楷體" w:eastAsia="標楷體" w:hAnsi="標楷體" w:hint="eastAsia"/>
          <w:b/>
          <w:noProof/>
          <w:sz w:val="36"/>
          <w:szCs w:val="36"/>
        </w:rPr>
        <w:t>，</w:t>
      </w:r>
      <w:r w:rsidR="00004D48">
        <w:rPr>
          <w:rFonts w:ascii="標楷體" w:eastAsia="標楷體" w:hAnsi="標楷體" w:hint="eastAsia"/>
          <w:b/>
          <w:noProof/>
          <w:sz w:val="36"/>
          <w:szCs w:val="36"/>
        </w:rPr>
        <w:t>另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也建議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參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考國外案例，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預防諸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如「隧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道火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燒車」可能的災害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，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積</w:t>
      </w:r>
      <w:r w:rsidR="00213892">
        <w:rPr>
          <w:rFonts w:ascii="標楷體" w:eastAsia="標楷體" w:hAnsi="標楷體" w:hint="eastAsia"/>
          <w:b/>
          <w:noProof/>
          <w:sz w:val="36"/>
          <w:szCs w:val="36"/>
        </w:rPr>
        <w:t>極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爭取</w:t>
      </w:r>
      <w:r w:rsidR="00004D48">
        <w:rPr>
          <w:rFonts w:ascii="標楷體" w:eastAsia="標楷體" w:hAnsi="標楷體" w:hint="eastAsia"/>
          <w:b/>
          <w:noProof/>
          <w:sz w:val="36"/>
          <w:szCs w:val="36"/>
        </w:rPr>
        <w:t>「危</w:t>
      </w:r>
      <w:r w:rsidR="00004D48">
        <w:rPr>
          <w:rFonts w:ascii="標楷體" w:eastAsia="標楷體" w:hAnsi="標楷體"/>
          <w:b/>
          <w:noProof/>
          <w:sz w:val="36"/>
          <w:szCs w:val="36"/>
        </w:rPr>
        <w:t>險加給</w:t>
      </w:r>
      <w:r w:rsidR="00004D48">
        <w:rPr>
          <w:rFonts w:ascii="標楷體" w:eastAsia="標楷體" w:hAnsi="標楷體" w:hint="eastAsia"/>
          <w:b/>
          <w:noProof/>
          <w:sz w:val="36"/>
          <w:szCs w:val="36"/>
        </w:rPr>
        <w:t>」</w:t>
      </w:r>
      <w:r w:rsidR="00004D48">
        <w:rPr>
          <w:rFonts w:ascii="標楷體" w:eastAsia="標楷體" w:hAnsi="標楷體" w:hint="eastAsia"/>
          <w:b/>
          <w:noProof/>
          <w:sz w:val="36"/>
          <w:szCs w:val="36"/>
        </w:rPr>
        <w:t>等</w:t>
      </w:r>
      <w:r w:rsidR="00213892">
        <w:rPr>
          <w:rFonts w:ascii="標楷體" w:eastAsia="標楷體" w:hAnsi="標楷體"/>
          <w:b/>
          <w:noProof/>
          <w:sz w:val="36"/>
          <w:szCs w:val="36"/>
        </w:rPr>
        <w:t>預算以保障員</w:t>
      </w:r>
      <w:bookmarkStart w:id="0" w:name="_GoBack"/>
      <w:bookmarkEnd w:id="0"/>
      <w:r w:rsidR="00213892">
        <w:rPr>
          <w:rFonts w:ascii="標楷體" w:eastAsia="標楷體" w:hAnsi="標楷體"/>
          <w:b/>
          <w:noProof/>
          <w:sz w:val="36"/>
          <w:szCs w:val="36"/>
        </w:rPr>
        <w:t>警執勤安全。</w:t>
      </w:r>
    </w:p>
    <w:sectPr w:rsidR="00A26E0D" w:rsidRPr="00B576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7F7"/>
    <w:multiLevelType w:val="hybridMultilevel"/>
    <w:tmpl w:val="9E362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E6"/>
    <w:rsid w:val="00004D48"/>
    <w:rsid w:val="00213892"/>
    <w:rsid w:val="00A26E0D"/>
    <w:rsid w:val="00B576E6"/>
    <w:rsid w:val="00C85D12"/>
    <w:rsid w:val="00EA4C3D"/>
    <w:rsid w:val="00E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2D106-876A-4BF1-9061-500C413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吳宏杰</dc:creator>
  <cp:keywords/>
  <dc:description/>
  <cp:lastModifiedBy>吳宏杰</cp:lastModifiedBy>
  <cp:revision>2</cp:revision>
  <dcterms:created xsi:type="dcterms:W3CDTF">2019-09-30T03:35:00Z</dcterms:created>
  <dcterms:modified xsi:type="dcterms:W3CDTF">2019-09-30T03:35:00Z</dcterms:modified>
</cp:coreProperties>
</file>