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72ADD" w14:textId="77777777" w:rsidR="00566F97" w:rsidRPr="00566F97" w:rsidRDefault="00566F97" w:rsidP="00566F97">
      <w:pPr>
        <w:widowControl/>
        <w:kinsoku w:val="0"/>
        <w:overflowPunct w:val="0"/>
        <w:autoSpaceDE w:val="0"/>
        <w:autoSpaceDN w:val="0"/>
        <w:spacing w:line="500" w:lineRule="exact"/>
        <w:jc w:val="center"/>
        <w:rPr>
          <w:rFonts w:ascii="Times New Roman" w:eastAsia="標楷體" w:hAnsi="Times New Roman" w:cs="Times New Roman"/>
          <w:b/>
          <w:spacing w:val="4"/>
          <w:kern w:val="0"/>
          <w:sz w:val="32"/>
          <w:szCs w:val="32"/>
        </w:rPr>
      </w:pPr>
      <w:bookmarkStart w:id="0" w:name="_GoBack"/>
      <w:bookmarkEnd w:id="0"/>
      <w:r w:rsidRPr="00566F97">
        <w:rPr>
          <w:rFonts w:ascii="Times New Roman" w:eastAsia="標楷體" w:hAnsi="Times New Roman" w:cs="Times New Roman"/>
          <w:b/>
          <w:spacing w:val="4"/>
          <w:kern w:val="0"/>
          <w:sz w:val="32"/>
          <w:szCs w:val="32"/>
        </w:rPr>
        <w:t>CRPD</w:t>
      </w:r>
      <w:r w:rsidRPr="00566F97">
        <w:rPr>
          <w:rFonts w:ascii="Times New Roman" w:eastAsia="標楷體" w:hAnsi="Times New Roman" w:cs="Times New Roman" w:hint="eastAsia"/>
          <w:b/>
          <w:spacing w:val="4"/>
          <w:kern w:val="0"/>
          <w:sz w:val="32"/>
          <w:szCs w:val="32"/>
        </w:rPr>
        <w:t>第</w:t>
      </w:r>
      <w:r w:rsidRPr="00566F97">
        <w:rPr>
          <w:rFonts w:ascii="Times New Roman" w:eastAsia="標楷體" w:hAnsi="Times New Roman" w:cs="Times New Roman"/>
          <w:b/>
          <w:spacing w:val="4"/>
          <w:kern w:val="0"/>
          <w:sz w:val="32"/>
          <w:szCs w:val="32"/>
        </w:rPr>
        <w:t>2</w:t>
      </w:r>
      <w:r w:rsidRPr="00566F97">
        <w:rPr>
          <w:rFonts w:ascii="Times New Roman" w:eastAsia="標楷體" w:hAnsi="Times New Roman" w:cs="Times New Roman" w:hint="eastAsia"/>
          <w:b/>
          <w:spacing w:val="4"/>
          <w:kern w:val="0"/>
          <w:sz w:val="32"/>
          <w:szCs w:val="32"/>
        </w:rPr>
        <w:t>次國家報告獨立評估意見</w:t>
      </w:r>
    </w:p>
    <w:p w14:paraId="442DE3A9" w14:textId="66EAC5B7" w:rsidR="00F13509" w:rsidRPr="00566F97" w:rsidRDefault="00566F97" w:rsidP="00451EF5">
      <w:pPr>
        <w:widowControl/>
        <w:kinsoku w:val="0"/>
        <w:overflowPunct w:val="0"/>
        <w:autoSpaceDE w:val="0"/>
        <w:autoSpaceDN w:val="0"/>
        <w:spacing w:line="500" w:lineRule="exact"/>
        <w:jc w:val="center"/>
        <w:rPr>
          <w:rFonts w:ascii="Times New Roman" w:eastAsia="標楷體" w:hAnsi="Times New Roman" w:cs="Times New Roman"/>
          <w:b/>
          <w:kern w:val="0"/>
          <w:sz w:val="32"/>
          <w:szCs w:val="32"/>
        </w:rPr>
      </w:pPr>
      <w:r w:rsidRPr="00566F97">
        <w:rPr>
          <w:rFonts w:ascii="Times New Roman" w:eastAsia="標楷體" w:hAnsi="Times New Roman" w:cs="Times New Roman"/>
          <w:b/>
          <w:spacing w:val="4"/>
          <w:kern w:val="0"/>
          <w:sz w:val="32"/>
          <w:szCs w:val="32"/>
        </w:rPr>
        <w:t>2021</w:t>
      </w:r>
      <w:r w:rsidRPr="00566F97">
        <w:rPr>
          <w:rFonts w:ascii="Times New Roman" w:eastAsia="標楷體" w:hAnsi="Times New Roman" w:cs="Times New Roman" w:hint="eastAsia"/>
          <w:b/>
          <w:spacing w:val="4"/>
          <w:kern w:val="0"/>
          <w:sz w:val="32"/>
          <w:szCs w:val="32"/>
        </w:rPr>
        <w:t>年</w:t>
      </w:r>
      <w:r>
        <w:rPr>
          <w:rFonts w:ascii="Times New Roman" w:eastAsia="標楷體" w:hAnsi="Times New Roman" w:cs="Times New Roman"/>
          <w:b/>
          <w:spacing w:val="4"/>
          <w:kern w:val="0"/>
          <w:sz w:val="32"/>
          <w:szCs w:val="32"/>
        </w:rPr>
        <w:t>02</w:t>
      </w:r>
      <w:r w:rsidRPr="00566F97">
        <w:rPr>
          <w:rFonts w:ascii="Times New Roman" w:eastAsia="標楷體" w:hAnsi="Times New Roman" w:cs="Times New Roman" w:hint="eastAsia"/>
          <w:b/>
          <w:spacing w:val="4"/>
          <w:kern w:val="0"/>
          <w:sz w:val="32"/>
          <w:szCs w:val="32"/>
        </w:rPr>
        <w:t>月</w:t>
      </w:r>
      <w:r w:rsidRPr="00566F97">
        <w:rPr>
          <w:rFonts w:ascii="Times New Roman" w:eastAsia="標楷體" w:hAnsi="Times New Roman" w:cs="Times New Roman"/>
          <w:b/>
          <w:spacing w:val="4"/>
          <w:kern w:val="0"/>
          <w:sz w:val="32"/>
          <w:szCs w:val="32"/>
        </w:rPr>
        <w:t>0</w:t>
      </w:r>
      <w:r>
        <w:rPr>
          <w:rFonts w:ascii="Times New Roman" w:eastAsia="標楷體" w:hAnsi="Times New Roman" w:cs="Times New Roman"/>
          <w:b/>
          <w:spacing w:val="4"/>
          <w:kern w:val="0"/>
          <w:sz w:val="32"/>
          <w:szCs w:val="32"/>
        </w:rPr>
        <w:t>5</w:t>
      </w:r>
      <w:r w:rsidRPr="00566F97">
        <w:rPr>
          <w:rFonts w:ascii="Times New Roman" w:eastAsia="標楷體" w:hAnsi="Times New Roman" w:cs="Times New Roman" w:hint="eastAsia"/>
          <w:b/>
          <w:spacing w:val="4"/>
          <w:kern w:val="0"/>
          <w:sz w:val="32"/>
          <w:szCs w:val="32"/>
        </w:rPr>
        <w:t>日南區座談會發言紀錄</w:t>
      </w:r>
      <w:r w:rsidRPr="00566F97">
        <w:rPr>
          <w:rFonts w:ascii="Times New Roman" w:eastAsia="標楷體" w:hAnsi="Times New Roman" w:cs="Times New Roman" w:hint="eastAsia"/>
          <w:b/>
          <w:kern w:val="0"/>
          <w:sz w:val="32"/>
          <w:szCs w:val="32"/>
        </w:rPr>
        <w:t>重點摘要</w:t>
      </w:r>
    </w:p>
    <w:tbl>
      <w:tblPr>
        <w:tblStyle w:val="a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52"/>
        <w:gridCol w:w="7853"/>
      </w:tblGrid>
      <w:tr w:rsidR="00FF4B03" w:rsidRPr="00FF4B03" w14:paraId="2D424478" w14:textId="77777777" w:rsidTr="00532ACE">
        <w:trPr>
          <w:tblHeader/>
        </w:trPr>
        <w:tc>
          <w:tcPr>
            <w:tcW w:w="1552" w:type="dxa"/>
          </w:tcPr>
          <w:p w14:paraId="63FDB0FE" w14:textId="3D87440F" w:rsidR="0093649A" w:rsidRPr="00FF4B03" w:rsidRDefault="0093649A" w:rsidP="00532ACE">
            <w:pPr>
              <w:widowControl/>
              <w:spacing w:line="360" w:lineRule="exact"/>
              <w:jc w:val="center"/>
              <w:rPr>
                <w:rFonts w:ascii="Times New Roman" w:eastAsia="標楷體" w:hAnsi="Times New Roman" w:cs="Times New Roman"/>
                <w:b/>
                <w:kern w:val="0"/>
                <w:sz w:val="28"/>
                <w:szCs w:val="28"/>
              </w:rPr>
            </w:pPr>
            <w:r w:rsidRPr="00FF4B03">
              <w:rPr>
                <w:rFonts w:ascii="Times New Roman" w:eastAsia="標楷體" w:hAnsi="Times New Roman" w:cs="Times New Roman" w:hint="eastAsia"/>
                <w:b/>
                <w:kern w:val="0"/>
                <w:sz w:val="28"/>
                <w:szCs w:val="28"/>
              </w:rPr>
              <w:t>發言者</w:t>
            </w:r>
          </w:p>
        </w:tc>
        <w:tc>
          <w:tcPr>
            <w:tcW w:w="7853" w:type="dxa"/>
          </w:tcPr>
          <w:p w14:paraId="167BFA69" w14:textId="08C2271A" w:rsidR="0093649A" w:rsidRPr="00FF4B03" w:rsidRDefault="0093649A" w:rsidP="00532ACE">
            <w:pPr>
              <w:widowControl/>
              <w:spacing w:line="360" w:lineRule="exact"/>
              <w:jc w:val="center"/>
              <w:rPr>
                <w:rFonts w:ascii="Times New Roman" w:eastAsia="標楷體" w:hAnsi="Times New Roman" w:cs="Times New Roman"/>
                <w:b/>
                <w:kern w:val="0"/>
                <w:sz w:val="28"/>
                <w:szCs w:val="28"/>
              </w:rPr>
            </w:pPr>
            <w:r w:rsidRPr="00FF4B03">
              <w:rPr>
                <w:rFonts w:ascii="Times New Roman" w:eastAsia="標楷體" w:hAnsi="Times New Roman" w:cs="Times New Roman" w:hint="eastAsia"/>
                <w:b/>
                <w:kern w:val="0"/>
                <w:sz w:val="28"/>
                <w:szCs w:val="28"/>
              </w:rPr>
              <w:t>發言重點</w:t>
            </w:r>
            <w:r w:rsidR="00314811" w:rsidRPr="00FF4B03">
              <w:rPr>
                <w:rFonts w:ascii="Times New Roman" w:eastAsia="標楷體" w:hAnsi="Times New Roman" w:cs="Times New Roman" w:hint="eastAsia"/>
                <w:b/>
                <w:kern w:val="0"/>
                <w:sz w:val="28"/>
                <w:szCs w:val="28"/>
              </w:rPr>
              <w:t>及書面意見</w:t>
            </w:r>
            <w:r w:rsidRPr="00FF4B03">
              <w:rPr>
                <w:rFonts w:ascii="Times New Roman" w:eastAsia="標楷體" w:hAnsi="Times New Roman" w:cs="Times New Roman" w:hint="eastAsia"/>
                <w:b/>
                <w:kern w:val="0"/>
                <w:sz w:val="28"/>
                <w:szCs w:val="28"/>
              </w:rPr>
              <w:t>摘要</w:t>
            </w:r>
          </w:p>
        </w:tc>
      </w:tr>
      <w:tr w:rsidR="00FF4B03" w:rsidRPr="00FF4B03" w14:paraId="031DA36A" w14:textId="77777777" w:rsidTr="0093649A">
        <w:tc>
          <w:tcPr>
            <w:tcW w:w="1552" w:type="dxa"/>
          </w:tcPr>
          <w:p w14:paraId="6C245C89" w14:textId="77777777" w:rsidR="0093649A" w:rsidRPr="00FF4B03" w:rsidRDefault="0093649A" w:rsidP="00BD1721">
            <w:pPr>
              <w:widowControl/>
              <w:spacing w:line="360" w:lineRule="exact"/>
              <w:jc w:val="both"/>
              <w:rPr>
                <w:rFonts w:ascii="Times New Roman" w:eastAsia="標楷體" w:hAnsi="Times New Roman" w:cs="Times New Roman"/>
                <w:b/>
                <w:spacing w:val="-8"/>
                <w:kern w:val="0"/>
                <w:sz w:val="28"/>
                <w:szCs w:val="28"/>
              </w:rPr>
            </w:pPr>
            <w:r w:rsidRPr="00FF4B03">
              <w:rPr>
                <w:rFonts w:ascii="Times New Roman" w:eastAsia="標楷體" w:hAnsi="Times New Roman" w:cs="Times New Roman"/>
                <w:b/>
                <w:spacing w:val="-8"/>
                <w:kern w:val="0"/>
                <w:sz w:val="28"/>
                <w:szCs w:val="28"/>
              </w:rPr>
              <w:t>王道鵬委員</w:t>
            </w:r>
          </w:p>
          <w:p w14:paraId="62497D84" w14:textId="6988BCC6" w:rsidR="00EC08F6" w:rsidRPr="00FF4B03" w:rsidRDefault="00320B35" w:rsidP="00FF4B03">
            <w:pPr>
              <w:widowControl/>
              <w:spacing w:line="360" w:lineRule="exact"/>
              <w:jc w:val="both"/>
              <w:rPr>
                <w:rFonts w:ascii="Times New Roman" w:eastAsia="標楷體" w:hAnsi="Times New Roman" w:cs="Times New Roman"/>
                <w:spacing w:val="-8"/>
                <w:kern w:val="0"/>
                <w:sz w:val="28"/>
                <w:szCs w:val="28"/>
              </w:rPr>
            </w:pPr>
            <w:r w:rsidRPr="00FF4B03">
              <w:rPr>
                <w:rFonts w:ascii="Times New Roman" w:eastAsia="標楷體" w:hAnsi="Times New Roman" w:cs="Times New Roman" w:hint="eastAsia"/>
                <w:spacing w:val="-8"/>
                <w:kern w:val="0"/>
                <w:sz w:val="28"/>
                <w:szCs w:val="28"/>
              </w:rPr>
              <w:t>(</w:t>
            </w:r>
            <w:r w:rsidR="0073223D" w:rsidRPr="00FF4B03">
              <w:rPr>
                <w:rFonts w:ascii="Times New Roman" w:eastAsia="標楷體" w:hAnsi="Times New Roman" w:cs="Times New Roman" w:hint="eastAsia"/>
                <w:spacing w:val="-8"/>
                <w:kern w:val="0"/>
                <w:sz w:val="28"/>
                <w:szCs w:val="28"/>
              </w:rPr>
              <w:t>高雄市身心障礙者權益保障推動小組</w:t>
            </w:r>
            <w:r w:rsidRPr="00FF4B03">
              <w:rPr>
                <w:rFonts w:ascii="Times New Roman" w:eastAsia="標楷體" w:hAnsi="Times New Roman" w:cs="Times New Roman"/>
                <w:spacing w:val="-8"/>
                <w:kern w:val="0"/>
                <w:sz w:val="28"/>
                <w:szCs w:val="28"/>
              </w:rPr>
              <w:t>)</w:t>
            </w:r>
            <w:r w:rsidR="00FF4B03" w:rsidRPr="00FF4B03">
              <w:rPr>
                <w:rFonts w:ascii="Times New Roman" w:eastAsia="標楷體" w:hAnsi="Times New Roman" w:cs="Times New Roman"/>
                <w:spacing w:val="-8"/>
                <w:kern w:val="0"/>
                <w:sz w:val="28"/>
                <w:szCs w:val="28"/>
              </w:rPr>
              <w:t xml:space="preserve"> </w:t>
            </w:r>
          </w:p>
        </w:tc>
        <w:tc>
          <w:tcPr>
            <w:tcW w:w="7853" w:type="dxa"/>
          </w:tcPr>
          <w:p w14:paraId="2EDC6436" w14:textId="77777777" w:rsidR="005E126E" w:rsidRPr="00FF4B03" w:rsidRDefault="005E126E" w:rsidP="005E126E">
            <w:pPr>
              <w:widowControl/>
              <w:kinsoku w:val="0"/>
              <w:overflowPunct w:val="0"/>
              <w:autoSpaceDE w:val="0"/>
              <w:autoSpaceDN w:val="0"/>
              <w:spacing w:line="360" w:lineRule="exact"/>
              <w:ind w:leftChars="-30" w:left="1" w:rightChars="-17" w:right="-41" w:hangingChars="26" w:hanging="73"/>
              <w:jc w:val="both"/>
              <w:rPr>
                <w:rFonts w:ascii="Times New Roman" w:eastAsia="標楷體" w:hAnsi="Times New Roman" w:cs="Times New Roman"/>
                <w:b/>
                <w:kern w:val="0"/>
                <w:sz w:val="28"/>
                <w:szCs w:val="28"/>
              </w:rPr>
            </w:pPr>
            <w:r w:rsidRPr="00FF4B03">
              <w:rPr>
                <w:rFonts w:ascii="Times New Roman" w:eastAsia="標楷體" w:hAnsi="Times New Roman" w:cs="Times New Roman" w:hint="eastAsia"/>
                <w:b/>
                <w:kern w:val="0"/>
                <w:sz w:val="28"/>
                <w:szCs w:val="28"/>
              </w:rPr>
              <w:t>第一次發言：</w:t>
            </w:r>
          </w:p>
          <w:p w14:paraId="57FD490D" w14:textId="77777777" w:rsidR="005E126E" w:rsidRPr="00FF4B03" w:rsidRDefault="005E126E" w:rsidP="005E126E">
            <w:pPr>
              <w:widowControl/>
              <w:numPr>
                <w:ilvl w:val="0"/>
                <w:numId w:val="1"/>
              </w:numPr>
              <w:kinsoku w:val="0"/>
              <w:overflowPunct w:val="0"/>
              <w:autoSpaceDE w:val="0"/>
              <w:autoSpaceDN w:val="0"/>
              <w:spacing w:line="360" w:lineRule="exact"/>
              <w:ind w:left="332" w:rightChars="-17" w:right="-41" w:hanging="336"/>
              <w:jc w:val="both"/>
              <w:rPr>
                <w:rFonts w:ascii="Times New Roman" w:eastAsia="標楷體" w:hAnsi="Times New Roman" w:cs="Times New Roman"/>
                <w:kern w:val="0"/>
                <w:sz w:val="28"/>
                <w:szCs w:val="28"/>
              </w:rPr>
            </w:pPr>
            <w:r w:rsidRPr="00FF4B03">
              <w:rPr>
                <w:rFonts w:ascii="Times New Roman" w:eastAsia="標楷體" w:hAnsi="Times New Roman" w:cs="Times New Roman"/>
                <w:kern w:val="0"/>
                <w:sz w:val="28"/>
                <w:szCs w:val="28"/>
              </w:rPr>
              <w:t>盼望</w:t>
            </w:r>
            <w:r w:rsidRPr="00FF4B03">
              <w:rPr>
                <w:rFonts w:ascii="Times New Roman" w:eastAsia="標楷體" w:hAnsi="Times New Roman" w:cs="Times New Roman" w:hint="eastAsia"/>
                <w:kern w:val="0"/>
                <w:sz w:val="28"/>
                <w:szCs w:val="28"/>
              </w:rPr>
              <w:t>監察院要求</w:t>
            </w:r>
            <w:r w:rsidRPr="00FF4B03">
              <w:rPr>
                <w:rFonts w:ascii="Times New Roman" w:eastAsia="標楷體" w:hAnsi="Times New Roman" w:cs="Times New Roman"/>
                <w:kern w:val="0"/>
                <w:sz w:val="28"/>
                <w:szCs w:val="28"/>
              </w:rPr>
              <w:t>公教人員訓練中心一定要</w:t>
            </w:r>
            <w:r w:rsidRPr="00FF4B03">
              <w:rPr>
                <w:rFonts w:ascii="Times New Roman" w:eastAsia="標楷體" w:hAnsi="Times New Roman" w:cs="Times New Roman" w:hint="eastAsia"/>
                <w:kern w:val="0"/>
                <w:sz w:val="28"/>
                <w:szCs w:val="28"/>
              </w:rPr>
              <w:t>將</w:t>
            </w:r>
            <w:r w:rsidRPr="00FF4B03">
              <w:rPr>
                <w:rFonts w:ascii="Times New Roman" w:eastAsia="標楷體" w:hAnsi="Times New Roman" w:cs="Times New Roman"/>
                <w:kern w:val="0"/>
                <w:sz w:val="28"/>
                <w:szCs w:val="28"/>
              </w:rPr>
              <w:t>身心障礙者權利公約</w:t>
            </w:r>
            <w:r w:rsidRPr="00FF4B03">
              <w:rPr>
                <w:rFonts w:ascii="Times New Roman" w:eastAsia="標楷體" w:hAnsi="Times New Roman" w:cs="Times New Roman"/>
                <w:kern w:val="0"/>
                <w:sz w:val="28"/>
                <w:szCs w:val="28"/>
              </w:rPr>
              <w:t>(CRPD)</w:t>
            </w:r>
            <w:r w:rsidRPr="00FF4B03">
              <w:rPr>
                <w:rFonts w:ascii="Times New Roman" w:eastAsia="標楷體" w:hAnsi="Times New Roman" w:cs="Times New Roman" w:hint="eastAsia"/>
                <w:kern w:val="0"/>
                <w:sz w:val="28"/>
                <w:szCs w:val="28"/>
              </w:rPr>
              <w:t>納入</w:t>
            </w:r>
            <w:r w:rsidRPr="00FF4B03">
              <w:rPr>
                <w:rFonts w:ascii="Times New Roman" w:eastAsia="標楷體" w:hAnsi="Times New Roman" w:cs="Times New Roman"/>
                <w:kern w:val="0"/>
                <w:sz w:val="28"/>
                <w:szCs w:val="28"/>
              </w:rPr>
              <w:t>上課教材</w:t>
            </w:r>
            <w:r w:rsidRPr="00FF4B03">
              <w:rPr>
                <w:rFonts w:ascii="Times New Roman" w:eastAsia="標楷體" w:hAnsi="Times New Roman" w:cs="Times New Roman" w:hint="eastAsia"/>
                <w:kern w:val="0"/>
                <w:sz w:val="28"/>
                <w:szCs w:val="28"/>
              </w:rPr>
              <w:t>、考題，並且</w:t>
            </w:r>
            <w:r w:rsidRPr="00FF4B03">
              <w:rPr>
                <w:rFonts w:ascii="Times New Roman" w:eastAsia="標楷體" w:hAnsi="Times New Roman" w:cs="Times New Roman"/>
                <w:kern w:val="0"/>
                <w:sz w:val="28"/>
                <w:szCs w:val="28"/>
              </w:rPr>
              <w:t>強制要求</w:t>
            </w:r>
            <w:r w:rsidRPr="00FF4B03">
              <w:rPr>
                <w:rFonts w:ascii="Times New Roman" w:eastAsia="標楷體" w:hAnsi="Times New Roman" w:cs="Times New Roman" w:hint="eastAsia"/>
                <w:kern w:val="0"/>
                <w:sz w:val="28"/>
                <w:szCs w:val="28"/>
              </w:rPr>
              <w:t>一定</w:t>
            </w:r>
            <w:r w:rsidRPr="00FF4B03">
              <w:rPr>
                <w:rFonts w:ascii="Times New Roman" w:eastAsia="標楷體" w:hAnsi="Times New Roman" w:cs="Times New Roman"/>
                <w:kern w:val="0"/>
                <w:sz w:val="28"/>
                <w:szCs w:val="28"/>
              </w:rPr>
              <w:t>比例</w:t>
            </w:r>
            <w:r w:rsidRPr="00FF4B03">
              <w:rPr>
                <w:rFonts w:ascii="Times New Roman" w:eastAsia="標楷體" w:hAnsi="Times New Roman" w:cs="Times New Roman" w:hint="eastAsia"/>
                <w:kern w:val="0"/>
                <w:sz w:val="28"/>
                <w:szCs w:val="28"/>
              </w:rPr>
              <w:t>，</w:t>
            </w:r>
            <w:r w:rsidRPr="00FF4B03">
              <w:rPr>
                <w:rFonts w:ascii="Times New Roman" w:eastAsia="標楷體" w:hAnsi="Times New Roman" w:cs="Times New Roman"/>
                <w:kern w:val="0"/>
                <w:sz w:val="28"/>
                <w:szCs w:val="28"/>
              </w:rPr>
              <w:t>不能只有形式上</w:t>
            </w:r>
            <w:r w:rsidRPr="00FF4B03">
              <w:rPr>
                <w:rFonts w:ascii="Times New Roman" w:eastAsia="標楷體" w:hAnsi="Times New Roman" w:cs="Times New Roman" w:hint="eastAsia"/>
                <w:kern w:val="0"/>
                <w:sz w:val="28"/>
                <w:szCs w:val="28"/>
              </w:rPr>
              <w:t>。</w:t>
            </w:r>
          </w:p>
          <w:p w14:paraId="2AE864F8" w14:textId="77777777" w:rsidR="005E126E" w:rsidRPr="00FF4B03" w:rsidRDefault="005E126E" w:rsidP="005E126E">
            <w:pPr>
              <w:widowControl/>
              <w:numPr>
                <w:ilvl w:val="0"/>
                <w:numId w:val="1"/>
              </w:numPr>
              <w:kinsoku w:val="0"/>
              <w:overflowPunct w:val="0"/>
              <w:autoSpaceDE w:val="0"/>
              <w:autoSpaceDN w:val="0"/>
              <w:spacing w:line="360" w:lineRule="exact"/>
              <w:ind w:left="332" w:rightChars="-17" w:right="-41" w:hanging="336"/>
              <w:jc w:val="both"/>
              <w:rPr>
                <w:rFonts w:ascii="Times New Roman" w:eastAsia="標楷體" w:hAnsi="Times New Roman" w:cs="Times New Roman"/>
                <w:b/>
                <w:kern w:val="0"/>
                <w:sz w:val="28"/>
                <w:szCs w:val="28"/>
              </w:rPr>
            </w:pPr>
            <w:r w:rsidRPr="00FF4B03">
              <w:rPr>
                <w:rFonts w:ascii="Times New Roman" w:eastAsia="標楷體" w:hAnsi="Times New Roman" w:cs="Times New Roman"/>
                <w:kern w:val="0"/>
                <w:sz w:val="28"/>
                <w:szCs w:val="28"/>
              </w:rPr>
              <w:t>現在為止</w:t>
            </w:r>
            <w:r w:rsidRPr="00FF4B03">
              <w:rPr>
                <w:rFonts w:ascii="Times New Roman" w:eastAsia="標楷體" w:hAnsi="Times New Roman" w:cs="Times New Roman" w:hint="eastAsia"/>
                <w:kern w:val="0"/>
                <w:sz w:val="28"/>
                <w:szCs w:val="28"/>
              </w:rPr>
              <w:t>，許多政府部門、公務人員對於</w:t>
            </w:r>
            <w:r w:rsidRPr="00FF4B03">
              <w:rPr>
                <w:rFonts w:ascii="Times New Roman" w:eastAsia="標楷體" w:hAnsi="Times New Roman" w:cs="Times New Roman"/>
                <w:kern w:val="0"/>
                <w:sz w:val="28"/>
                <w:szCs w:val="28"/>
              </w:rPr>
              <w:t>身心障礙者權利公約</w:t>
            </w:r>
            <w:r w:rsidRPr="00FF4B03">
              <w:rPr>
                <w:rFonts w:ascii="Times New Roman" w:eastAsia="標楷體" w:hAnsi="Times New Roman" w:cs="Times New Roman"/>
                <w:kern w:val="0"/>
                <w:sz w:val="28"/>
                <w:szCs w:val="28"/>
              </w:rPr>
              <w:t>(CRPD)</w:t>
            </w:r>
            <w:r w:rsidRPr="00FF4B03">
              <w:rPr>
                <w:rFonts w:ascii="Times New Roman" w:eastAsia="標楷體" w:hAnsi="Times New Roman" w:cs="Times New Roman" w:hint="eastAsia"/>
                <w:kern w:val="0"/>
                <w:sz w:val="28"/>
                <w:szCs w:val="28"/>
              </w:rPr>
              <w:t>的瞭解，仍是相當</w:t>
            </w:r>
            <w:r w:rsidRPr="00FF4B03">
              <w:rPr>
                <w:rFonts w:ascii="Times New Roman" w:eastAsia="標楷體" w:hAnsi="Times New Roman" w:cs="Times New Roman"/>
                <w:kern w:val="0"/>
                <w:sz w:val="28"/>
                <w:szCs w:val="28"/>
              </w:rPr>
              <w:t>陌生</w:t>
            </w:r>
            <w:r w:rsidRPr="00FF4B03">
              <w:rPr>
                <w:rFonts w:ascii="Times New Roman" w:eastAsia="標楷體" w:hAnsi="Times New Roman" w:cs="Times New Roman" w:hint="eastAsia"/>
                <w:kern w:val="0"/>
                <w:sz w:val="28"/>
                <w:szCs w:val="28"/>
              </w:rPr>
              <w:t>，因此應儘速加強重視</w:t>
            </w:r>
            <w:r w:rsidRPr="00FF4B03">
              <w:rPr>
                <w:rFonts w:ascii="Times New Roman" w:eastAsia="標楷體" w:hAnsi="Times New Roman" w:cs="Times New Roman"/>
                <w:kern w:val="0"/>
                <w:sz w:val="28"/>
                <w:szCs w:val="28"/>
              </w:rPr>
              <w:t>在職</w:t>
            </w:r>
            <w:r w:rsidRPr="00FF4B03">
              <w:rPr>
                <w:rFonts w:ascii="Times New Roman" w:eastAsia="標楷體" w:hAnsi="Times New Roman" w:cs="Times New Roman" w:hint="eastAsia"/>
                <w:kern w:val="0"/>
                <w:sz w:val="28"/>
                <w:szCs w:val="28"/>
              </w:rPr>
              <w:t>訓練，並且就辦理情形確定目標</w:t>
            </w:r>
            <w:r w:rsidRPr="00FF4B03">
              <w:rPr>
                <w:rFonts w:ascii="Times New Roman" w:eastAsia="標楷體" w:hAnsi="Times New Roman" w:cs="Times New Roman"/>
                <w:kern w:val="0"/>
                <w:sz w:val="28"/>
                <w:szCs w:val="28"/>
              </w:rPr>
              <w:t>量化考評</w:t>
            </w:r>
            <w:r w:rsidRPr="00FF4B03">
              <w:rPr>
                <w:rFonts w:ascii="Times New Roman" w:eastAsia="標楷體" w:hAnsi="Times New Roman" w:cs="Times New Roman" w:hint="eastAsia"/>
                <w:kern w:val="0"/>
                <w:sz w:val="28"/>
                <w:szCs w:val="28"/>
              </w:rPr>
              <w:t>，否則將流於形式。</w:t>
            </w:r>
          </w:p>
          <w:p w14:paraId="3076517D" w14:textId="77777777" w:rsidR="005E126E" w:rsidRPr="00FF4B03" w:rsidRDefault="005E126E" w:rsidP="005E126E">
            <w:pPr>
              <w:widowControl/>
              <w:numPr>
                <w:ilvl w:val="0"/>
                <w:numId w:val="1"/>
              </w:numPr>
              <w:kinsoku w:val="0"/>
              <w:overflowPunct w:val="0"/>
              <w:autoSpaceDE w:val="0"/>
              <w:autoSpaceDN w:val="0"/>
              <w:spacing w:line="360" w:lineRule="exact"/>
              <w:ind w:left="332" w:rightChars="-17" w:right="-41" w:hanging="336"/>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kern w:val="0"/>
                <w:sz w:val="28"/>
                <w:szCs w:val="28"/>
              </w:rPr>
              <w:t>關於《身心障礙者權益保障</w:t>
            </w:r>
            <w:r w:rsidRPr="00FF4B03">
              <w:rPr>
                <w:rFonts w:ascii="Times New Roman" w:eastAsia="標楷體" w:hAnsi="Times New Roman" w:cs="Times New Roman"/>
                <w:kern w:val="0"/>
                <w:sz w:val="28"/>
                <w:szCs w:val="28"/>
              </w:rPr>
              <w:t>法</w:t>
            </w:r>
            <w:r w:rsidRPr="00FF4B03">
              <w:rPr>
                <w:rFonts w:ascii="Times New Roman" w:eastAsia="標楷體" w:hAnsi="Times New Roman" w:cs="Times New Roman" w:hint="eastAsia"/>
                <w:kern w:val="0"/>
                <w:sz w:val="28"/>
                <w:szCs w:val="28"/>
              </w:rPr>
              <w:t>》第</w:t>
            </w:r>
            <w:r w:rsidRPr="00FF4B03">
              <w:rPr>
                <w:rFonts w:ascii="Times New Roman" w:eastAsia="標楷體" w:hAnsi="Times New Roman" w:cs="Times New Roman"/>
                <w:kern w:val="0"/>
                <w:sz w:val="28"/>
                <w:szCs w:val="28"/>
              </w:rPr>
              <w:t>38</w:t>
            </w:r>
            <w:r w:rsidRPr="00FF4B03">
              <w:rPr>
                <w:rFonts w:ascii="Times New Roman" w:eastAsia="標楷體" w:hAnsi="Times New Roman" w:cs="Times New Roman"/>
                <w:kern w:val="0"/>
                <w:sz w:val="28"/>
                <w:szCs w:val="28"/>
              </w:rPr>
              <w:t>條</w:t>
            </w:r>
            <w:r w:rsidRPr="00FF4B03">
              <w:rPr>
                <w:rFonts w:ascii="Times New Roman" w:eastAsia="標楷體" w:hAnsi="Times New Roman" w:cs="Times New Roman" w:hint="eastAsia"/>
                <w:kern w:val="0"/>
                <w:sz w:val="28"/>
                <w:szCs w:val="28"/>
              </w:rPr>
              <w:t>對於私立機構定額進用身</w:t>
            </w:r>
            <w:r w:rsidRPr="00FF4B03">
              <w:rPr>
                <w:rFonts w:ascii="Times New Roman" w:eastAsia="標楷體" w:hAnsi="Times New Roman" w:cs="Times New Roman" w:hint="eastAsia"/>
                <w:spacing w:val="-6"/>
                <w:kern w:val="0"/>
                <w:sz w:val="28"/>
                <w:szCs w:val="28"/>
              </w:rPr>
              <w:t>心障礙者的比例，不合理，其總人數在</w:t>
            </w:r>
            <w:r w:rsidRPr="00FF4B03">
              <w:rPr>
                <w:rFonts w:ascii="Times New Roman" w:eastAsia="標楷體" w:hAnsi="Times New Roman" w:cs="Times New Roman" w:hint="eastAsia"/>
                <w:spacing w:val="-6"/>
                <w:kern w:val="0"/>
                <w:sz w:val="28"/>
                <w:szCs w:val="28"/>
              </w:rPr>
              <w:t>67</w:t>
            </w:r>
            <w:r w:rsidRPr="00FF4B03">
              <w:rPr>
                <w:rFonts w:ascii="Times New Roman" w:eastAsia="標楷體" w:hAnsi="Times New Roman" w:cs="Times New Roman" w:hint="eastAsia"/>
                <w:spacing w:val="-6"/>
                <w:kern w:val="0"/>
                <w:sz w:val="28"/>
                <w:szCs w:val="28"/>
              </w:rPr>
              <w:t>人以上者，進用人數</w:t>
            </w:r>
            <w:r w:rsidRPr="00FF4B03">
              <w:rPr>
                <w:rFonts w:ascii="Times New Roman" w:eastAsia="標楷體" w:hAnsi="Times New Roman" w:cs="Times New Roman" w:hint="eastAsia"/>
                <w:kern w:val="0"/>
                <w:sz w:val="28"/>
                <w:szCs w:val="28"/>
              </w:rPr>
              <w:t>不得低於員工總人數</w:t>
            </w:r>
            <w:r w:rsidRPr="00FF4B03">
              <w:rPr>
                <w:rFonts w:ascii="Times New Roman" w:eastAsia="標楷體" w:hAnsi="Times New Roman" w:cs="Times New Roman" w:hint="eastAsia"/>
                <w:kern w:val="0"/>
                <w:sz w:val="28"/>
                <w:szCs w:val="28"/>
              </w:rPr>
              <w:t>1</w:t>
            </w:r>
            <w:r w:rsidRPr="00FF4B03">
              <w:rPr>
                <w:rFonts w:ascii="Times New Roman" w:eastAsia="標楷體" w:hAnsi="Times New Roman" w:cs="Times New Roman"/>
                <w:kern w:val="0"/>
                <w:sz w:val="28"/>
                <w:szCs w:val="28"/>
              </w:rPr>
              <w:t>%</w:t>
            </w:r>
            <w:r w:rsidRPr="00FF4B03">
              <w:rPr>
                <w:rFonts w:ascii="Times New Roman" w:eastAsia="標楷體" w:hAnsi="Times New Roman" w:cs="Times New Roman" w:hint="eastAsia"/>
                <w:kern w:val="0"/>
                <w:sz w:val="28"/>
                <w:szCs w:val="28"/>
              </w:rPr>
              <w:t>且不得少於</w:t>
            </w:r>
            <w:r w:rsidRPr="00FF4B03">
              <w:rPr>
                <w:rFonts w:ascii="Times New Roman" w:eastAsia="標楷體" w:hAnsi="Times New Roman" w:cs="Times New Roman" w:hint="eastAsia"/>
                <w:kern w:val="0"/>
                <w:sz w:val="28"/>
                <w:szCs w:val="28"/>
              </w:rPr>
              <w:t>1</w:t>
            </w:r>
            <w:r w:rsidRPr="00FF4B03">
              <w:rPr>
                <w:rFonts w:ascii="Times New Roman" w:eastAsia="標楷體" w:hAnsi="Times New Roman" w:cs="Times New Roman" w:hint="eastAsia"/>
                <w:kern w:val="0"/>
                <w:sz w:val="28"/>
                <w:szCs w:val="28"/>
              </w:rPr>
              <w:t>人，但臺灣許多</w:t>
            </w:r>
            <w:r w:rsidRPr="00FF4B03">
              <w:rPr>
                <w:rFonts w:ascii="Times New Roman" w:eastAsia="標楷體" w:hAnsi="Times New Roman" w:cs="Times New Roman"/>
                <w:kern w:val="0"/>
                <w:sz w:val="28"/>
                <w:szCs w:val="28"/>
              </w:rPr>
              <w:t>中小企</w:t>
            </w:r>
            <w:r w:rsidRPr="00FF4B03">
              <w:rPr>
                <w:rFonts w:ascii="Times New Roman" w:eastAsia="標楷體" w:hAnsi="Times New Roman" w:cs="Times New Roman"/>
                <w:spacing w:val="4"/>
                <w:kern w:val="0"/>
                <w:sz w:val="28"/>
                <w:szCs w:val="28"/>
              </w:rPr>
              <w:t>業</w:t>
            </w:r>
            <w:r w:rsidRPr="00FF4B03">
              <w:rPr>
                <w:rFonts w:ascii="Times New Roman" w:eastAsia="標楷體" w:hAnsi="Times New Roman" w:cs="Times New Roman" w:hint="eastAsia"/>
                <w:spacing w:val="4"/>
                <w:kern w:val="0"/>
                <w:sz w:val="28"/>
                <w:szCs w:val="28"/>
              </w:rPr>
              <w:t>員工人數是介於</w:t>
            </w:r>
            <w:r w:rsidRPr="00FF4B03">
              <w:rPr>
                <w:rFonts w:ascii="Times New Roman" w:eastAsia="標楷體" w:hAnsi="Times New Roman" w:cs="Times New Roman"/>
                <w:spacing w:val="4"/>
                <w:kern w:val="0"/>
                <w:sz w:val="28"/>
                <w:szCs w:val="28"/>
              </w:rPr>
              <w:t>60</w:t>
            </w:r>
            <w:r w:rsidRPr="00FF4B03">
              <w:rPr>
                <w:rFonts w:ascii="Times New Roman" w:eastAsia="標楷體" w:hAnsi="Times New Roman" w:cs="Times New Roman" w:hint="eastAsia"/>
                <w:spacing w:val="4"/>
                <w:kern w:val="0"/>
                <w:sz w:val="28"/>
                <w:szCs w:val="28"/>
              </w:rPr>
              <w:t>至</w:t>
            </w:r>
            <w:r w:rsidRPr="00FF4B03">
              <w:rPr>
                <w:rFonts w:ascii="Times New Roman" w:eastAsia="標楷體" w:hAnsi="Times New Roman" w:cs="Times New Roman"/>
                <w:spacing w:val="4"/>
                <w:kern w:val="0"/>
                <w:sz w:val="28"/>
                <w:szCs w:val="28"/>
              </w:rPr>
              <w:t>70</w:t>
            </w:r>
            <w:r w:rsidRPr="00FF4B03">
              <w:rPr>
                <w:rFonts w:ascii="Times New Roman" w:eastAsia="標楷體" w:hAnsi="Times New Roman" w:cs="Times New Roman" w:hint="eastAsia"/>
                <w:spacing w:val="4"/>
                <w:kern w:val="0"/>
                <w:sz w:val="28"/>
                <w:szCs w:val="28"/>
              </w:rPr>
              <w:t>人，依前述規定應進用</w:t>
            </w:r>
            <w:r w:rsidRPr="00FF4B03">
              <w:rPr>
                <w:rFonts w:ascii="Times New Roman" w:eastAsia="標楷體" w:hAnsi="Times New Roman" w:cs="Times New Roman" w:hint="eastAsia"/>
                <w:spacing w:val="4"/>
                <w:kern w:val="0"/>
                <w:sz w:val="28"/>
                <w:szCs w:val="28"/>
              </w:rPr>
              <w:t>1</w:t>
            </w:r>
            <w:r w:rsidRPr="00FF4B03">
              <w:rPr>
                <w:rFonts w:ascii="Times New Roman" w:eastAsia="標楷體" w:hAnsi="Times New Roman" w:cs="Times New Roman" w:hint="eastAsia"/>
                <w:spacing w:val="4"/>
                <w:kern w:val="0"/>
                <w:sz w:val="28"/>
                <w:szCs w:val="28"/>
              </w:rPr>
              <w:t>位身心障礙</w:t>
            </w:r>
            <w:r w:rsidRPr="00FF4B03">
              <w:rPr>
                <w:rFonts w:ascii="Times New Roman" w:eastAsia="標楷體" w:hAnsi="Times New Roman" w:cs="Times New Roman" w:hint="eastAsia"/>
                <w:kern w:val="0"/>
                <w:sz w:val="28"/>
                <w:szCs w:val="28"/>
              </w:rPr>
              <w:t>者。換算</w:t>
            </w:r>
            <w:r w:rsidRPr="00FF4B03">
              <w:rPr>
                <w:rFonts w:ascii="Times New Roman" w:eastAsia="標楷體" w:hAnsi="Times New Roman" w:cs="Times New Roman" w:hint="eastAsia"/>
                <w:kern w:val="0"/>
                <w:sz w:val="28"/>
                <w:szCs w:val="28"/>
              </w:rPr>
              <w:t>67</w:t>
            </w:r>
            <w:r w:rsidRPr="00FF4B03">
              <w:rPr>
                <w:rFonts w:ascii="Times New Roman" w:eastAsia="標楷體" w:hAnsi="Times New Roman" w:cs="Times New Roman" w:hint="eastAsia"/>
                <w:kern w:val="0"/>
                <w:sz w:val="28"/>
                <w:szCs w:val="28"/>
              </w:rPr>
              <w:t>人企業進用</w:t>
            </w:r>
            <w:r w:rsidRPr="00FF4B03">
              <w:rPr>
                <w:rFonts w:ascii="Times New Roman" w:eastAsia="標楷體" w:hAnsi="Times New Roman" w:cs="Times New Roman" w:hint="eastAsia"/>
                <w:kern w:val="0"/>
                <w:sz w:val="28"/>
                <w:szCs w:val="28"/>
              </w:rPr>
              <w:t>1</w:t>
            </w:r>
            <w:r w:rsidRPr="00FF4B03">
              <w:rPr>
                <w:rFonts w:ascii="Times New Roman" w:eastAsia="標楷體" w:hAnsi="Times New Roman" w:cs="Times New Roman" w:hint="eastAsia"/>
                <w:kern w:val="0"/>
                <w:sz w:val="28"/>
                <w:szCs w:val="28"/>
              </w:rPr>
              <w:t>人，實質上進用比例是</w:t>
            </w:r>
            <w:r w:rsidRPr="00FF4B03">
              <w:rPr>
                <w:rFonts w:ascii="Times New Roman" w:eastAsia="標楷體" w:hAnsi="Times New Roman" w:cs="Times New Roman" w:hint="eastAsia"/>
                <w:kern w:val="0"/>
                <w:sz w:val="28"/>
                <w:szCs w:val="28"/>
              </w:rPr>
              <w:t>1.5%</w:t>
            </w:r>
            <w:r w:rsidRPr="00FF4B03">
              <w:rPr>
                <w:rFonts w:ascii="Times New Roman" w:eastAsia="標楷體" w:hAnsi="Times New Roman" w:cs="Times New Roman" w:hint="eastAsia"/>
                <w:kern w:val="0"/>
                <w:sz w:val="28"/>
                <w:szCs w:val="28"/>
              </w:rPr>
              <w:t>，</w:t>
            </w:r>
            <w:r w:rsidRPr="00FF4B03">
              <w:rPr>
                <w:rFonts w:ascii="Times New Roman" w:eastAsia="標楷體" w:hAnsi="Times New Roman" w:cs="Times New Roman" w:hint="eastAsia"/>
                <w:spacing w:val="-6"/>
                <w:kern w:val="0"/>
                <w:sz w:val="28"/>
                <w:szCs w:val="28"/>
              </w:rPr>
              <w:t>但對於</w:t>
            </w:r>
            <w:r w:rsidRPr="00FF4B03">
              <w:rPr>
                <w:rFonts w:ascii="Times New Roman" w:eastAsia="標楷體" w:hAnsi="Times New Roman" w:cs="Times New Roman" w:hint="eastAsia"/>
                <w:kern w:val="0"/>
                <w:sz w:val="28"/>
                <w:szCs w:val="28"/>
              </w:rPr>
              <w:t>員工</w:t>
            </w:r>
            <w:r w:rsidRPr="00FF4B03">
              <w:rPr>
                <w:rFonts w:ascii="Times New Roman" w:eastAsia="標楷體" w:hAnsi="Times New Roman" w:cs="Times New Roman" w:hint="eastAsia"/>
                <w:spacing w:val="-6"/>
                <w:kern w:val="0"/>
                <w:sz w:val="28"/>
                <w:szCs w:val="28"/>
              </w:rPr>
              <w:t>人數逾</w:t>
            </w:r>
            <w:r w:rsidRPr="00FF4B03">
              <w:rPr>
                <w:rFonts w:ascii="Times New Roman" w:eastAsia="標楷體" w:hAnsi="Times New Roman" w:cs="Times New Roman" w:hint="eastAsia"/>
                <w:spacing w:val="-6"/>
                <w:kern w:val="0"/>
                <w:sz w:val="28"/>
                <w:szCs w:val="28"/>
              </w:rPr>
              <w:t>67</w:t>
            </w:r>
            <w:r w:rsidRPr="00FF4B03">
              <w:rPr>
                <w:rFonts w:ascii="Times New Roman" w:eastAsia="標楷體" w:hAnsi="Times New Roman" w:cs="Times New Roman" w:hint="eastAsia"/>
                <w:spacing w:val="-6"/>
                <w:kern w:val="0"/>
                <w:sz w:val="28"/>
                <w:szCs w:val="28"/>
              </w:rPr>
              <w:t>人以上，甚至達</w:t>
            </w:r>
            <w:r w:rsidRPr="00FF4B03">
              <w:rPr>
                <w:rFonts w:ascii="Times New Roman" w:eastAsia="標楷體" w:hAnsi="Times New Roman" w:cs="Times New Roman"/>
                <w:spacing w:val="-6"/>
                <w:kern w:val="0"/>
                <w:sz w:val="28"/>
                <w:szCs w:val="28"/>
              </w:rPr>
              <w:t>199</w:t>
            </w:r>
            <w:r w:rsidRPr="00FF4B03">
              <w:rPr>
                <w:rFonts w:ascii="Times New Roman" w:eastAsia="標楷體" w:hAnsi="Times New Roman" w:cs="Times New Roman" w:hint="eastAsia"/>
                <w:spacing w:val="-6"/>
                <w:kern w:val="0"/>
                <w:sz w:val="28"/>
                <w:szCs w:val="28"/>
              </w:rPr>
              <w:t>人的大型企業，也是進用</w:t>
            </w:r>
            <w:r w:rsidRPr="00FF4B03">
              <w:rPr>
                <w:rFonts w:ascii="Times New Roman" w:eastAsia="標楷體" w:hAnsi="Times New Roman" w:cs="Times New Roman" w:hint="eastAsia"/>
                <w:spacing w:val="-6"/>
                <w:kern w:val="0"/>
                <w:sz w:val="28"/>
                <w:szCs w:val="28"/>
              </w:rPr>
              <w:t>1</w:t>
            </w:r>
            <w:r w:rsidRPr="00FF4B03">
              <w:rPr>
                <w:rFonts w:ascii="Times New Roman" w:eastAsia="標楷體" w:hAnsi="Times New Roman" w:cs="Times New Roman" w:hint="eastAsia"/>
                <w:spacing w:val="-6"/>
                <w:kern w:val="0"/>
                <w:sz w:val="28"/>
                <w:szCs w:val="28"/>
              </w:rPr>
              <w:t>人，則是實質進用率</w:t>
            </w:r>
            <w:r w:rsidRPr="00FF4B03">
              <w:rPr>
                <w:rFonts w:ascii="Times New Roman" w:eastAsia="標楷體" w:hAnsi="Times New Roman" w:cs="Times New Roman" w:hint="eastAsia"/>
                <w:spacing w:val="-6"/>
                <w:kern w:val="0"/>
                <w:sz w:val="28"/>
                <w:szCs w:val="28"/>
              </w:rPr>
              <w:t>0.5%</w:t>
            </w:r>
            <w:r w:rsidRPr="00FF4B03">
              <w:rPr>
                <w:rFonts w:ascii="Times New Roman" w:eastAsia="標楷體" w:hAnsi="Times New Roman" w:cs="Times New Roman" w:hint="eastAsia"/>
                <w:spacing w:val="-6"/>
                <w:kern w:val="0"/>
                <w:sz w:val="28"/>
                <w:szCs w:val="28"/>
              </w:rPr>
              <w:t>。因此參考日本作法建議明確修法進用比例</w:t>
            </w:r>
            <w:r w:rsidRPr="00FF4B03">
              <w:rPr>
                <w:rFonts w:ascii="Times New Roman" w:eastAsia="標楷體" w:hAnsi="Times New Roman" w:cs="Times New Roman" w:hint="eastAsia"/>
                <w:spacing w:val="-6"/>
                <w:kern w:val="0"/>
                <w:sz w:val="28"/>
                <w:szCs w:val="28"/>
              </w:rPr>
              <w:t>1.6%</w:t>
            </w:r>
            <w:r w:rsidRPr="00FF4B03">
              <w:rPr>
                <w:rFonts w:ascii="Times New Roman" w:eastAsia="標楷體" w:hAnsi="Times New Roman" w:cs="Times New Roman" w:hint="eastAsia"/>
                <w:spacing w:val="-6"/>
                <w:kern w:val="0"/>
                <w:sz w:val="28"/>
                <w:szCs w:val="28"/>
              </w:rPr>
              <w:t>，並配合產業經濟發展逐年</w:t>
            </w:r>
            <w:r w:rsidRPr="00FF4B03">
              <w:rPr>
                <w:rFonts w:ascii="Times New Roman" w:eastAsia="標楷體" w:hAnsi="Times New Roman" w:cs="Times New Roman" w:hint="eastAsia"/>
                <w:kern w:val="0"/>
                <w:sz w:val="28"/>
                <w:szCs w:val="28"/>
              </w:rPr>
              <w:t>以</w:t>
            </w:r>
            <w:r w:rsidRPr="00FF4B03">
              <w:rPr>
                <w:rFonts w:ascii="Times New Roman" w:eastAsia="標楷體" w:hAnsi="Times New Roman" w:cs="Times New Roman"/>
                <w:kern w:val="0"/>
                <w:sz w:val="28"/>
                <w:szCs w:val="28"/>
              </w:rPr>
              <w:t>滾動式</w:t>
            </w:r>
            <w:r w:rsidRPr="00FF4B03">
              <w:rPr>
                <w:rFonts w:ascii="Times New Roman" w:eastAsia="標楷體" w:hAnsi="Times New Roman" w:cs="Times New Roman" w:hint="eastAsia"/>
                <w:kern w:val="0"/>
                <w:sz w:val="28"/>
                <w:szCs w:val="28"/>
              </w:rPr>
              <w:t>調高。</w:t>
            </w:r>
          </w:p>
          <w:p w14:paraId="4621089E" w14:textId="77777777" w:rsidR="005E126E" w:rsidRPr="00FF4B03" w:rsidRDefault="005E126E" w:rsidP="005E126E">
            <w:pPr>
              <w:widowControl/>
              <w:numPr>
                <w:ilvl w:val="0"/>
                <w:numId w:val="1"/>
              </w:numPr>
              <w:kinsoku w:val="0"/>
              <w:overflowPunct w:val="0"/>
              <w:autoSpaceDE w:val="0"/>
              <w:autoSpaceDN w:val="0"/>
              <w:spacing w:line="360" w:lineRule="exact"/>
              <w:ind w:left="332" w:rightChars="-17" w:right="-41" w:hanging="336"/>
              <w:jc w:val="both"/>
              <w:rPr>
                <w:rFonts w:ascii="Times New Roman" w:eastAsia="標楷體" w:hAnsi="Times New Roman" w:cs="Times New Roman"/>
                <w:b/>
                <w:kern w:val="0"/>
                <w:sz w:val="28"/>
                <w:szCs w:val="28"/>
              </w:rPr>
            </w:pPr>
            <w:r w:rsidRPr="00FF4B03">
              <w:rPr>
                <w:rFonts w:ascii="Times New Roman" w:eastAsia="標楷體" w:hAnsi="Times New Roman" w:cs="Times New Roman" w:hint="eastAsia"/>
                <w:spacing w:val="2"/>
                <w:kern w:val="0"/>
                <w:sz w:val="28"/>
                <w:szCs w:val="28"/>
              </w:rPr>
              <w:t>《身心障礙者權益保障</w:t>
            </w:r>
            <w:r w:rsidRPr="00FF4B03">
              <w:rPr>
                <w:rFonts w:ascii="Times New Roman" w:eastAsia="標楷體" w:hAnsi="Times New Roman" w:cs="Times New Roman"/>
                <w:spacing w:val="2"/>
                <w:kern w:val="0"/>
                <w:sz w:val="28"/>
                <w:szCs w:val="28"/>
              </w:rPr>
              <w:t>法</w:t>
            </w:r>
            <w:r w:rsidRPr="00FF4B03">
              <w:rPr>
                <w:rFonts w:ascii="Times New Roman" w:eastAsia="標楷體" w:hAnsi="Times New Roman" w:cs="Times New Roman" w:hint="eastAsia"/>
                <w:spacing w:val="2"/>
                <w:kern w:val="0"/>
                <w:sz w:val="28"/>
                <w:szCs w:val="28"/>
              </w:rPr>
              <w:t>》第</w:t>
            </w:r>
            <w:r w:rsidRPr="00FF4B03">
              <w:rPr>
                <w:rFonts w:ascii="Times New Roman" w:eastAsia="標楷體" w:hAnsi="Times New Roman" w:cs="Times New Roman" w:hint="eastAsia"/>
                <w:spacing w:val="2"/>
                <w:kern w:val="0"/>
                <w:sz w:val="28"/>
                <w:szCs w:val="28"/>
              </w:rPr>
              <w:t>46-1</w:t>
            </w:r>
            <w:r w:rsidRPr="00FF4B03">
              <w:rPr>
                <w:rFonts w:ascii="Times New Roman" w:eastAsia="標楷體" w:hAnsi="Times New Roman" w:cs="Times New Roman"/>
                <w:spacing w:val="2"/>
                <w:kern w:val="0"/>
                <w:sz w:val="28"/>
                <w:szCs w:val="28"/>
              </w:rPr>
              <w:t>條</w:t>
            </w:r>
            <w:r w:rsidRPr="00FF4B03">
              <w:rPr>
                <w:rFonts w:ascii="Times New Roman" w:eastAsia="標楷體" w:hAnsi="Times New Roman" w:cs="Times New Roman" w:hint="eastAsia"/>
                <w:spacing w:val="2"/>
                <w:kern w:val="0"/>
                <w:sz w:val="28"/>
                <w:szCs w:val="28"/>
              </w:rPr>
              <w:t>有關政府機關</w:t>
            </w:r>
            <w:r w:rsidRPr="00FF4B03">
              <w:rPr>
                <w:rFonts w:ascii="Times New Roman" w:eastAsia="標楷體" w:hAnsi="Times New Roman" w:cs="Times New Roman" w:hint="eastAsia"/>
                <w:spacing w:val="2"/>
                <w:kern w:val="0"/>
                <w:sz w:val="28"/>
                <w:szCs w:val="28"/>
              </w:rPr>
              <w:t>(</w:t>
            </w:r>
            <w:r w:rsidRPr="00FF4B03">
              <w:rPr>
                <w:rFonts w:ascii="Times New Roman" w:eastAsia="標楷體" w:hAnsi="Times New Roman" w:cs="Times New Roman" w:hint="eastAsia"/>
                <w:spacing w:val="2"/>
                <w:kern w:val="0"/>
                <w:sz w:val="28"/>
                <w:szCs w:val="28"/>
              </w:rPr>
              <w:t>構</w:t>
            </w:r>
            <w:r w:rsidRPr="00FF4B03">
              <w:rPr>
                <w:rFonts w:ascii="Times New Roman" w:eastAsia="標楷體" w:hAnsi="Times New Roman" w:cs="Times New Roman" w:hint="eastAsia"/>
                <w:spacing w:val="2"/>
                <w:kern w:val="0"/>
                <w:sz w:val="28"/>
                <w:szCs w:val="28"/>
              </w:rPr>
              <w:t>)</w:t>
            </w:r>
            <w:r w:rsidRPr="00FF4B03">
              <w:rPr>
                <w:rFonts w:ascii="Times New Roman" w:eastAsia="標楷體" w:hAnsi="Times New Roman" w:cs="Times New Roman" w:hint="eastAsia"/>
                <w:spacing w:val="2"/>
                <w:kern w:val="0"/>
                <w:sz w:val="28"/>
                <w:szCs w:val="28"/>
              </w:rPr>
              <w:t>及公營事業</w:t>
            </w:r>
            <w:r w:rsidRPr="00FF4B03">
              <w:rPr>
                <w:rFonts w:ascii="Times New Roman" w:eastAsia="標楷體" w:hAnsi="Times New Roman" w:cs="Times New Roman" w:hint="eastAsia"/>
                <w:spacing w:val="-4"/>
                <w:kern w:val="0"/>
                <w:sz w:val="28"/>
                <w:szCs w:val="28"/>
              </w:rPr>
              <w:t>自行或委託辦理諮詢性電話服務工作，對視障朋友是很好的幫助，可惜對違法者並</w:t>
            </w:r>
            <w:r w:rsidRPr="00FF4B03">
              <w:rPr>
                <w:rFonts w:ascii="Times New Roman" w:eastAsia="標楷體" w:hAnsi="Times New Roman" w:cs="Times New Roman" w:hint="eastAsia"/>
                <w:kern w:val="0"/>
                <w:sz w:val="28"/>
                <w:szCs w:val="28"/>
              </w:rPr>
              <w:t>無</w:t>
            </w:r>
            <w:r w:rsidRPr="00FF4B03">
              <w:rPr>
                <w:rFonts w:ascii="Times New Roman" w:eastAsia="標楷體" w:hAnsi="Times New Roman" w:cs="Times New Roman"/>
                <w:kern w:val="0"/>
                <w:sz w:val="28"/>
                <w:szCs w:val="28"/>
              </w:rPr>
              <w:t>罰則</w:t>
            </w:r>
            <w:r w:rsidRPr="00FF4B03">
              <w:rPr>
                <w:rFonts w:ascii="Times New Roman" w:eastAsia="標楷體" w:hAnsi="Times New Roman" w:cs="Times New Roman" w:hint="eastAsia"/>
                <w:kern w:val="0"/>
                <w:sz w:val="28"/>
                <w:szCs w:val="28"/>
              </w:rPr>
              <w:t>，造成規定僅具宣示意義而無</w:t>
            </w:r>
            <w:r w:rsidRPr="00FF4B03">
              <w:rPr>
                <w:rFonts w:ascii="Times New Roman" w:eastAsia="標楷體" w:hAnsi="Times New Roman" w:cs="Times New Roman" w:hint="eastAsia"/>
                <w:spacing w:val="-4"/>
                <w:kern w:val="0"/>
                <w:sz w:val="28"/>
                <w:szCs w:val="28"/>
              </w:rPr>
              <w:t>人理會。觀察歷年未足額情形，違依法足額進用機關大致一樣，甚至中央主管機關</w:t>
            </w:r>
            <w:proofErr w:type="gramStart"/>
            <w:r w:rsidRPr="00FF4B03">
              <w:rPr>
                <w:rFonts w:ascii="Times New Roman" w:eastAsia="標楷體" w:hAnsi="Times New Roman" w:cs="Times New Roman"/>
                <w:spacing w:val="-4"/>
                <w:kern w:val="0"/>
                <w:sz w:val="28"/>
                <w:szCs w:val="28"/>
              </w:rPr>
              <w:t>衛福部</w:t>
            </w:r>
            <w:proofErr w:type="gramEnd"/>
            <w:r w:rsidRPr="00FF4B03">
              <w:rPr>
                <w:rFonts w:ascii="Times New Roman" w:eastAsia="標楷體" w:hAnsi="Times New Roman" w:cs="Times New Roman" w:hint="eastAsia"/>
                <w:spacing w:val="-4"/>
                <w:kern w:val="0"/>
                <w:sz w:val="28"/>
                <w:szCs w:val="28"/>
              </w:rPr>
              <w:t>所屬機關曾有應進用</w:t>
            </w:r>
            <w:r w:rsidRPr="00FF4B03">
              <w:rPr>
                <w:rFonts w:ascii="Times New Roman" w:eastAsia="標楷體" w:hAnsi="Times New Roman" w:cs="Times New Roman" w:hint="eastAsia"/>
                <w:spacing w:val="-4"/>
                <w:kern w:val="0"/>
                <w:sz w:val="28"/>
                <w:szCs w:val="28"/>
              </w:rPr>
              <w:t>6</w:t>
            </w:r>
            <w:r w:rsidRPr="00FF4B03">
              <w:rPr>
                <w:rFonts w:ascii="Times New Roman" w:eastAsia="標楷體" w:hAnsi="Times New Roman" w:cs="Times New Roman" w:hint="eastAsia"/>
                <w:spacing w:val="-4"/>
                <w:kern w:val="0"/>
                <w:sz w:val="28"/>
                <w:szCs w:val="28"/>
              </w:rPr>
              <w:t>人，在</w:t>
            </w:r>
            <w:r w:rsidRPr="00FF4B03">
              <w:rPr>
                <w:rFonts w:ascii="Times New Roman" w:eastAsia="標楷體" w:hAnsi="Times New Roman" w:cs="Times New Roman" w:hint="eastAsia"/>
                <w:spacing w:val="-4"/>
                <w:kern w:val="0"/>
                <w:sz w:val="28"/>
                <w:szCs w:val="28"/>
              </w:rPr>
              <w:t>1</w:t>
            </w:r>
            <w:r w:rsidRPr="00FF4B03">
              <w:rPr>
                <w:rFonts w:ascii="Times New Roman" w:eastAsia="標楷體" w:hAnsi="Times New Roman" w:cs="Times New Roman" w:hint="eastAsia"/>
                <w:spacing w:val="-4"/>
                <w:kern w:val="0"/>
                <w:sz w:val="28"/>
                <w:szCs w:val="28"/>
              </w:rPr>
              <w:t>年媒合</w:t>
            </w:r>
            <w:r w:rsidRPr="00FF4B03">
              <w:rPr>
                <w:rFonts w:ascii="Times New Roman" w:eastAsia="標楷體" w:hAnsi="Times New Roman" w:cs="Times New Roman" w:hint="eastAsia"/>
                <w:spacing w:val="-4"/>
                <w:kern w:val="0"/>
                <w:sz w:val="28"/>
                <w:szCs w:val="28"/>
              </w:rPr>
              <w:t>11</w:t>
            </w:r>
            <w:r w:rsidRPr="00FF4B03">
              <w:rPr>
                <w:rFonts w:ascii="Times New Roman" w:eastAsia="標楷體" w:hAnsi="Times New Roman" w:cs="Times New Roman" w:hint="eastAsia"/>
                <w:spacing w:val="-4"/>
                <w:kern w:val="0"/>
                <w:sz w:val="28"/>
                <w:szCs w:val="28"/>
              </w:rPr>
              <w:t>人後仍不足額</w:t>
            </w:r>
            <w:r w:rsidRPr="00FF4B03">
              <w:rPr>
                <w:rFonts w:ascii="Times New Roman" w:eastAsia="標楷體" w:hAnsi="Times New Roman" w:cs="Times New Roman" w:hint="eastAsia"/>
                <w:spacing w:val="-4"/>
                <w:kern w:val="0"/>
                <w:sz w:val="28"/>
                <w:szCs w:val="28"/>
              </w:rPr>
              <w:t>6</w:t>
            </w:r>
            <w:r w:rsidRPr="00FF4B03">
              <w:rPr>
                <w:rFonts w:ascii="Times New Roman" w:eastAsia="標楷體" w:hAnsi="Times New Roman" w:cs="Times New Roman" w:hint="eastAsia"/>
                <w:spacing w:val="-4"/>
                <w:kern w:val="0"/>
                <w:sz w:val="28"/>
                <w:szCs w:val="28"/>
              </w:rPr>
              <w:t>人的情形，希望能制定</w:t>
            </w:r>
            <w:r w:rsidRPr="00FF4B03">
              <w:rPr>
                <w:rFonts w:ascii="Times New Roman" w:eastAsia="標楷體" w:hAnsi="Times New Roman" w:cs="Times New Roman"/>
                <w:kern w:val="0"/>
                <w:sz w:val="28"/>
                <w:szCs w:val="28"/>
              </w:rPr>
              <w:t>罰則</w:t>
            </w:r>
            <w:r w:rsidRPr="00FF4B03">
              <w:rPr>
                <w:rFonts w:ascii="Times New Roman" w:eastAsia="標楷體" w:hAnsi="Times New Roman" w:cs="Times New Roman" w:hint="eastAsia"/>
                <w:kern w:val="0"/>
                <w:sz w:val="28"/>
                <w:szCs w:val="28"/>
              </w:rPr>
              <w:t>促使落實，避免法規流於形式。唯</w:t>
            </w:r>
            <w:r w:rsidRPr="00FF4B03">
              <w:rPr>
                <w:rFonts w:ascii="Times New Roman" w:eastAsia="標楷體" w:hAnsi="Times New Roman" w:cs="Times New Roman" w:hint="eastAsia"/>
                <w:kern w:val="0"/>
                <w:sz w:val="28"/>
                <w:szCs w:val="28"/>
              </w:rPr>
              <w:t>110</w:t>
            </w:r>
            <w:r w:rsidRPr="00FF4B03">
              <w:rPr>
                <w:rFonts w:ascii="Times New Roman" w:eastAsia="標楷體" w:hAnsi="Times New Roman" w:cs="Times New Roman" w:hint="eastAsia"/>
                <w:kern w:val="0"/>
                <w:sz w:val="28"/>
                <w:szCs w:val="28"/>
              </w:rPr>
              <w:t>年勞動部召集相關會議研討卻得出結論，修法增列罰則並無實益。</w:t>
            </w:r>
          </w:p>
          <w:p w14:paraId="7C5477ED" w14:textId="77777777" w:rsidR="005E126E" w:rsidRPr="00FF4B03" w:rsidRDefault="005E126E" w:rsidP="005E126E">
            <w:pPr>
              <w:widowControl/>
              <w:numPr>
                <w:ilvl w:val="0"/>
                <w:numId w:val="1"/>
              </w:numPr>
              <w:kinsoku w:val="0"/>
              <w:overflowPunct w:val="0"/>
              <w:autoSpaceDE w:val="0"/>
              <w:autoSpaceDN w:val="0"/>
              <w:spacing w:line="360" w:lineRule="exact"/>
              <w:ind w:left="332" w:rightChars="-17" w:right="-41" w:hanging="336"/>
              <w:jc w:val="both"/>
              <w:rPr>
                <w:rFonts w:ascii="Times New Roman" w:eastAsia="標楷體" w:hAnsi="Times New Roman" w:cs="Times New Roman"/>
                <w:b/>
                <w:kern w:val="0"/>
                <w:sz w:val="28"/>
                <w:szCs w:val="28"/>
              </w:rPr>
            </w:pPr>
            <w:r w:rsidRPr="00FF4B03">
              <w:rPr>
                <w:rFonts w:ascii="Times New Roman" w:eastAsia="標楷體" w:hAnsi="Times New Roman" w:cs="Times New Roman" w:hint="eastAsia"/>
                <w:spacing w:val="-4"/>
                <w:kern w:val="0"/>
                <w:sz w:val="28"/>
                <w:szCs w:val="28"/>
              </w:rPr>
              <w:t>甚至中央主管機關</w:t>
            </w:r>
            <w:proofErr w:type="gramStart"/>
            <w:r w:rsidRPr="00FF4B03">
              <w:rPr>
                <w:rFonts w:ascii="Times New Roman" w:eastAsia="標楷體" w:hAnsi="Times New Roman" w:cs="Times New Roman"/>
                <w:spacing w:val="-4"/>
                <w:kern w:val="0"/>
                <w:sz w:val="28"/>
                <w:szCs w:val="28"/>
              </w:rPr>
              <w:t>衛福部</w:t>
            </w:r>
            <w:r w:rsidRPr="00FF4B03">
              <w:rPr>
                <w:rFonts w:ascii="Times New Roman" w:eastAsia="標楷體" w:hAnsi="Times New Roman" w:cs="Times New Roman" w:hint="eastAsia"/>
                <w:spacing w:val="-4"/>
                <w:kern w:val="0"/>
                <w:sz w:val="28"/>
                <w:szCs w:val="28"/>
              </w:rPr>
              <w:t>亦</w:t>
            </w:r>
            <w:proofErr w:type="gramEnd"/>
            <w:r w:rsidRPr="00FF4B03">
              <w:rPr>
                <w:rFonts w:ascii="Times New Roman" w:eastAsia="標楷體" w:hAnsi="Times New Roman" w:cs="Times New Roman" w:hint="eastAsia"/>
                <w:spacing w:val="-4"/>
                <w:kern w:val="0"/>
                <w:sz w:val="28"/>
                <w:szCs w:val="28"/>
              </w:rPr>
              <w:t>帶頭違規，希望能制定</w:t>
            </w:r>
            <w:r w:rsidRPr="00FF4B03">
              <w:rPr>
                <w:rFonts w:ascii="Times New Roman" w:eastAsia="標楷體" w:hAnsi="Times New Roman" w:cs="Times New Roman"/>
                <w:kern w:val="0"/>
                <w:sz w:val="28"/>
                <w:szCs w:val="28"/>
              </w:rPr>
              <w:t>罰則</w:t>
            </w:r>
            <w:r w:rsidRPr="00FF4B03">
              <w:rPr>
                <w:rFonts w:ascii="Times New Roman" w:eastAsia="標楷體" w:hAnsi="Times New Roman" w:cs="Times New Roman" w:hint="eastAsia"/>
                <w:kern w:val="0"/>
                <w:sz w:val="28"/>
                <w:szCs w:val="28"/>
              </w:rPr>
              <w:t>促使落實，避免法規流於形式。</w:t>
            </w:r>
          </w:p>
          <w:p w14:paraId="4F89B9D4" w14:textId="77777777" w:rsidR="005E126E" w:rsidRPr="00FF4B03" w:rsidRDefault="005E126E" w:rsidP="005E126E">
            <w:pPr>
              <w:widowControl/>
              <w:kinsoku w:val="0"/>
              <w:overflowPunct w:val="0"/>
              <w:autoSpaceDE w:val="0"/>
              <w:autoSpaceDN w:val="0"/>
              <w:spacing w:line="360" w:lineRule="exact"/>
              <w:ind w:leftChars="-30" w:left="1" w:rightChars="-17" w:right="-41" w:hangingChars="26" w:hanging="73"/>
              <w:jc w:val="both"/>
              <w:rPr>
                <w:rFonts w:ascii="Times New Roman" w:eastAsia="標楷體" w:hAnsi="Times New Roman" w:cs="Times New Roman"/>
                <w:b/>
                <w:kern w:val="0"/>
                <w:sz w:val="28"/>
                <w:szCs w:val="28"/>
              </w:rPr>
            </w:pPr>
            <w:r w:rsidRPr="00FF4B03">
              <w:rPr>
                <w:rFonts w:ascii="Times New Roman" w:eastAsia="標楷體" w:hAnsi="Times New Roman" w:cs="Times New Roman" w:hint="eastAsia"/>
                <w:b/>
                <w:kern w:val="0"/>
                <w:sz w:val="28"/>
                <w:szCs w:val="28"/>
              </w:rPr>
              <w:t>第二次發言：</w:t>
            </w:r>
          </w:p>
          <w:p w14:paraId="05A357E3" w14:textId="77777777" w:rsidR="005E126E" w:rsidRPr="00FF4B03" w:rsidRDefault="005E126E" w:rsidP="005E126E">
            <w:pPr>
              <w:widowControl/>
              <w:numPr>
                <w:ilvl w:val="0"/>
                <w:numId w:val="11"/>
              </w:numPr>
              <w:spacing w:line="360" w:lineRule="exact"/>
              <w:ind w:left="346" w:rightChars="-21" w:right="-50" w:hanging="346"/>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kern w:val="0"/>
                <w:sz w:val="28"/>
                <w:szCs w:val="28"/>
              </w:rPr>
              <w:t>針對</w:t>
            </w:r>
            <w:r w:rsidRPr="00FF4B03">
              <w:rPr>
                <w:rFonts w:ascii="Times New Roman" w:eastAsia="標楷體" w:hAnsi="Times New Roman" w:cs="Times New Roman"/>
                <w:kern w:val="0"/>
                <w:sz w:val="28"/>
                <w:szCs w:val="28"/>
              </w:rPr>
              <w:t>政府招標工程</w:t>
            </w:r>
            <w:r w:rsidRPr="00FF4B03">
              <w:rPr>
                <w:rFonts w:ascii="Times New Roman" w:eastAsia="標楷體" w:hAnsi="Times New Roman" w:cs="Times New Roman" w:hint="eastAsia"/>
                <w:kern w:val="0"/>
                <w:sz w:val="28"/>
                <w:szCs w:val="28"/>
              </w:rPr>
              <w:t>案，</w:t>
            </w:r>
            <w:r w:rsidRPr="00FF4B03">
              <w:rPr>
                <w:rFonts w:ascii="Times New Roman" w:eastAsia="標楷體" w:hAnsi="Times New Roman" w:cs="Times New Roman"/>
                <w:kern w:val="0"/>
                <w:sz w:val="28"/>
                <w:szCs w:val="28"/>
              </w:rPr>
              <w:t>建議</w:t>
            </w:r>
            <w:r w:rsidRPr="00FF4B03">
              <w:rPr>
                <w:rFonts w:ascii="Times New Roman" w:eastAsia="標楷體" w:hAnsi="Times New Roman" w:cs="Times New Roman" w:hint="eastAsia"/>
                <w:kern w:val="0"/>
                <w:sz w:val="28"/>
                <w:szCs w:val="28"/>
              </w:rPr>
              <w:t>將事業單位</w:t>
            </w:r>
            <w:r w:rsidRPr="00FF4B03">
              <w:rPr>
                <w:rFonts w:ascii="Times New Roman" w:eastAsia="標楷體" w:hAnsi="Times New Roman" w:cs="Times New Roman"/>
                <w:kern w:val="0"/>
                <w:sz w:val="28"/>
                <w:szCs w:val="28"/>
              </w:rPr>
              <w:t>長期</w:t>
            </w:r>
            <w:r w:rsidRPr="00FF4B03">
              <w:rPr>
                <w:rFonts w:ascii="Times New Roman" w:eastAsia="標楷體" w:hAnsi="Times New Roman" w:cs="Times New Roman" w:hint="eastAsia"/>
                <w:kern w:val="0"/>
                <w:sz w:val="28"/>
                <w:szCs w:val="28"/>
              </w:rPr>
              <w:t>未依法</w:t>
            </w:r>
            <w:r w:rsidRPr="00FF4B03">
              <w:rPr>
                <w:rFonts w:ascii="Times New Roman" w:eastAsia="標楷體" w:hAnsi="Times New Roman" w:cs="Times New Roman"/>
                <w:kern w:val="0"/>
                <w:sz w:val="28"/>
                <w:szCs w:val="28"/>
              </w:rPr>
              <w:t>足額進用身心障礙者</w:t>
            </w:r>
            <w:r w:rsidRPr="00FF4B03">
              <w:rPr>
                <w:rFonts w:ascii="Times New Roman" w:eastAsia="標楷體" w:hAnsi="Times New Roman" w:cs="Times New Roman" w:hint="eastAsia"/>
                <w:kern w:val="0"/>
                <w:sz w:val="28"/>
                <w:szCs w:val="28"/>
              </w:rPr>
              <w:t>之情形，納入</w:t>
            </w:r>
            <w:r w:rsidRPr="00FF4B03">
              <w:rPr>
                <w:rFonts w:ascii="Times New Roman" w:eastAsia="標楷體" w:hAnsi="Times New Roman" w:cs="Times New Roman"/>
                <w:kern w:val="0"/>
                <w:sz w:val="28"/>
                <w:szCs w:val="28"/>
              </w:rPr>
              <w:t>招標須知</w:t>
            </w:r>
            <w:r w:rsidRPr="00FF4B03">
              <w:rPr>
                <w:rFonts w:ascii="Times New Roman" w:eastAsia="標楷體" w:hAnsi="Times New Roman" w:cs="Times New Roman" w:hint="eastAsia"/>
                <w:kern w:val="0"/>
                <w:sz w:val="28"/>
                <w:szCs w:val="28"/>
              </w:rPr>
              <w:t>的評核項目，以促使事業單位落實進用。</w:t>
            </w:r>
          </w:p>
          <w:p w14:paraId="38612D8F" w14:textId="0CE9EFDB" w:rsidR="002A3546" w:rsidRPr="00FF4B03" w:rsidRDefault="005E126E" w:rsidP="005E126E">
            <w:pPr>
              <w:widowControl/>
              <w:numPr>
                <w:ilvl w:val="0"/>
                <w:numId w:val="11"/>
              </w:numPr>
              <w:spacing w:line="360" w:lineRule="exact"/>
              <w:ind w:left="346" w:rightChars="-21" w:right="-50" w:hanging="346"/>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spacing w:val="-6"/>
                <w:kern w:val="0"/>
                <w:sz w:val="28"/>
                <w:szCs w:val="28"/>
              </w:rPr>
              <w:t>目前職業重建、職務再設計的補助僅限於</w:t>
            </w:r>
            <w:r w:rsidRPr="00FF4B03">
              <w:rPr>
                <w:rFonts w:ascii="Times New Roman" w:eastAsia="標楷體" w:hAnsi="Times New Roman" w:cs="Times New Roman"/>
                <w:spacing w:val="-6"/>
                <w:kern w:val="0"/>
                <w:sz w:val="28"/>
                <w:szCs w:val="28"/>
              </w:rPr>
              <w:t>輔具</w:t>
            </w:r>
            <w:r w:rsidRPr="00FF4B03">
              <w:rPr>
                <w:rFonts w:ascii="Times New Roman" w:eastAsia="標楷體" w:hAnsi="Times New Roman" w:cs="Times New Roman" w:hint="eastAsia"/>
                <w:spacing w:val="-6"/>
                <w:kern w:val="0"/>
                <w:sz w:val="28"/>
                <w:szCs w:val="28"/>
              </w:rPr>
              <w:t>項目，以致每年</w:t>
            </w:r>
            <w:r w:rsidRPr="00FF4B03">
              <w:rPr>
                <w:rFonts w:ascii="Times New Roman" w:eastAsia="標楷體" w:hAnsi="Times New Roman" w:cs="Times New Roman" w:hint="eastAsia"/>
                <w:kern w:val="0"/>
                <w:sz w:val="28"/>
                <w:szCs w:val="28"/>
              </w:rPr>
              <w:t>申請通過的人數有限，如部分</w:t>
            </w:r>
            <w:r w:rsidRPr="00FF4B03">
              <w:rPr>
                <w:rFonts w:ascii="Times New Roman" w:eastAsia="標楷體" w:hAnsi="Times New Roman" w:cs="Times New Roman"/>
                <w:kern w:val="0"/>
                <w:sz w:val="28"/>
                <w:szCs w:val="28"/>
              </w:rPr>
              <w:t>視障</w:t>
            </w:r>
            <w:r w:rsidRPr="00FF4B03">
              <w:rPr>
                <w:rFonts w:ascii="Times New Roman" w:eastAsia="標楷體" w:hAnsi="Times New Roman" w:cs="Times New Roman" w:hint="eastAsia"/>
                <w:kern w:val="0"/>
                <w:sz w:val="28"/>
                <w:szCs w:val="28"/>
              </w:rPr>
              <w:t>者工作時</w:t>
            </w:r>
            <w:r w:rsidRPr="00FF4B03">
              <w:rPr>
                <w:rFonts w:ascii="Times New Roman" w:eastAsia="標楷體" w:hAnsi="Times New Roman" w:cs="Times New Roman"/>
                <w:kern w:val="0"/>
                <w:sz w:val="28"/>
                <w:szCs w:val="28"/>
              </w:rPr>
              <w:t>需要放大滑鼠</w:t>
            </w:r>
            <w:r w:rsidRPr="00FF4B03">
              <w:rPr>
                <w:rFonts w:ascii="Times New Roman" w:eastAsia="標楷體" w:hAnsi="Times New Roman" w:cs="Times New Roman" w:hint="eastAsia"/>
                <w:kern w:val="0"/>
                <w:sz w:val="28"/>
                <w:szCs w:val="28"/>
              </w:rPr>
              <w:t>，因不屬於輔具而無法獲得補助，政府應</w:t>
            </w:r>
            <w:proofErr w:type="gramStart"/>
            <w:r w:rsidRPr="00FF4B03">
              <w:rPr>
                <w:rFonts w:ascii="Times New Roman" w:eastAsia="標楷體" w:hAnsi="Times New Roman" w:cs="Times New Roman" w:hint="eastAsia"/>
                <w:kern w:val="0"/>
                <w:sz w:val="28"/>
                <w:szCs w:val="28"/>
              </w:rPr>
              <w:t>研</w:t>
            </w:r>
            <w:proofErr w:type="gramEnd"/>
            <w:r w:rsidRPr="00FF4B03">
              <w:rPr>
                <w:rFonts w:ascii="Times New Roman" w:eastAsia="標楷體" w:hAnsi="Times New Roman" w:cs="Times New Roman" w:hint="eastAsia"/>
                <w:kern w:val="0"/>
                <w:sz w:val="28"/>
                <w:szCs w:val="28"/>
              </w:rPr>
              <w:t>議</w:t>
            </w:r>
            <w:r w:rsidRPr="00FF4B03">
              <w:rPr>
                <w:rFonts w:ascii="Times New Roman" w:eastAsia="標楷體" w:hAnsi="Times New Roman" w:cs="Times New Roman"/>
                <w:kern w:val="0"/>
                <w:sz w:val="28"/>
                <w:szCs w:val="28"/>
              </w:rPr>
              <w:t>放寬</w:t>
            </w:r>
            <w:r w:rsidRPr="00FF4B03">
              <w:rPr>
                <w:rFonts w:ascii="Times New Roman" w:eastAsia="標楷體" w:hAnsi="Times New Roman" w:cs="Times New Roman" w:hint="eastAsia"/>
                <w:kern w:val="0"/>
                <w:sz w:val="28"/>
                <w:szCs w:val="28"/>
              </w:rPr>
              <w:t>補助項目，以符合實需。</w:t>
            </w:r>
          </w:p>
        </w:tc>
      </w:tr>
      <w:tr w:rsidR="00FF4B03" w:rsidRPr="00FF4B03" w14:paraId="7D4C3DA4" w14:textId="77777777" w:rsidTr="0093649A">
        <w:tc>
          <w:tcPr>
            <w:tcW w:w="1552" w:type="dxa"/>
          </w:tcPr>
          <w:p w14:paraId="3333E12E" w14:textId="77777777" w:rsidR="0093649A" w:rsidRPr="00FF4B03" w:rsidRDefault="00037335" w:rsidP="00036CDE">
            <w:pPr>
              <w:widowControl/>
              <w:spacing w:line="360" w:lineRule="exact"/>
              <w:ind w:leftChars="-38" w:left="-81" w:rightChars="-25" w:right="-60" w:hangingChars="4" w:hanging="10"/>
              <w:jc w:val="both"/>
              <w:rPr>
                <w:rFonts w:ascii="Times New Roman" w:eastAsia="標楷體" w:hAnsi="Times New Roman" w:cs="Times New Roman"/>
                <w:b/>
                <w:spacing w:val="-20"/>
                <w:kern w:val="0"/>
                <w:sz w:val="28"/>
                <w:szCs w:val="28"/>
              </w:rPr>
            </w:pPr>
            <w:r w:rsidRPr="00FF4B03">
              <w:rPr>
                <w:rFonts w:ascii="Times New Roman" w:eastAsia="標楷體" w:hAnsi="Times New Roman" w:cs="Times New Roman"/>
                <w:b/>
                <w:spacing w:val="-20"/>
                <w:kern w:val="0"/>
                <w:sz w:val="28"/>
                <w:szCs w:val="28"/>
              </w:rPr>
              <w:t>黃國華理事長</w:t>
            </w:r>
          </w:p>
          <w:p w14:paraId="2312D288" w14:textId="5EB2CB05" w:rsidR="006758A7" w:rsidRPr="00FF4B03" w:rsidRDefault="00037335" w:rsidP="00FF4B03">
            <w:pPr>
              <w:widowControl/>
              <w:spacing w:line="360" w:lineRule="exact"/>
              <w:jc w:val="both"/>
              <w:rPr>
                <w:rFonts w:ascii="Times New Roman" w:eastAsia="標楷體" w:hAnsi="Times New Roman" w:cs="Times New Roman"/>
                <w:b/>
                <w:kern w:val="0"/>
                <w:sz w:val="28"/>
                <w:szCs w:val="28"/>
              </w:rPr>
            </w:pPr>
            <w:r w:rsidRPr="00FF4B03">
              <w:rPr>
                <w:rFonts w:ascii="Times New Roman" w:eastAsia="標楷體" w:hAnsi="Times New Roman" w:cs="Times New Roman" w:hint="eastAsia"/>
                <w:kern w:val="0"/>
                <w:sz w:val="28"/>
                <w:szCs w:val="28"/>
              </w:rPr>
              <w:t>(</w:t>
            </w:r>
            <w:r w:rsidRPr="00FF4B03">
              <w:rPr>
                <w:rFonts w:ascii="Times New Roman" w:eastAsia="標楷體" w:hAnsi="Times New Roman" w:cs="Times New Roman"/>
                <w:kern w:val="0"/>
                <w:sz w:val="28"/>
                <w:szCs w:val="28"/>
              </w:rPr>
              <w:t>高雄市聲暉協會</w:t>
            </w:r>
            <w:r w:rsidRPr="00FF4B03">
              <w:rPr>
                <w:rFonts w:ascii="Times New Roman" w:eastAsia="標楷體" w:hAnsi="Times New Roman" w:cs="Times New Roman" w:hint="eastAsia"/>
                <w:kern w:val="0"/>
                <w:sz w:val="28"/>
                <w:szCs w:val="28"/>
              </w:rPr>
              <w:t>)</w:t>
            </w:r>
            <w:r w:rsidR="00FF4B03" w:rsidRPr="00FF4B03">
              <w:rPr>
                <w:rFonts w:ascii="Times New Roman" w:eastAsia="標楷體" w:hAnsi="Times New Roman" w:cs="Times New Roman"/>
                <w:b/>
                <w:kern w:val="0"/>
                <w:sz w:val="28"/>
                <w:szCs w:val="28"/>
              </w:rPr>
              <w:t xml:space="preserve"> </w:t>
            </w:r>
          </w:p>
        </w:tc>
        <w:tc>
          <w:tcPr>
            <w:tcW w:w="7853" w:type="dxa"/>
          </w:tcPr>
          <w:p w14:paraId="74B1227F" w14:textId="137B94E3" w:rsidR="00DF7534" w:rsidRPr="00FF4B03" w:rsidRDefault="00037335" w:rsidP="00BD1721">
            <w:pPr>
              <w:pStyle w:val="a3"/>
              <w:widowControl/>
              <w:numPr>
                <w:ilvl w:val="0"/>
                <w:numId w:val="4"/>
              </w:numPr>
              <w:kinsoku w:val="0"/>
              <w:overflowPunct w:val="0"/>
              <w:autoSpaceDE w:val="0"/>
              <w:autoSpaceDN w:val="0"/>
              <w:spacing w:line="360" w:lineRule="exact"/>
              <w:ind w:leftChars="0" w:left="346" w:rightChars="-17" w:right="-41" w:hanging="346"/>
              <w:jc w:val="both"/>
              <w:rPr>
                <w:rFonts w:ascii="Times New Roman" w:eastAsia="標楷體" w:hAnsi="Times New Roman" w:cs="Times New Roman"/>
                <w:kern w:val="0"/>
                <w:sz w:val="28"/>
                <w:szCs w:val="28"/>
              </w:rPr>
            </w:pPr>
            <w:r w:rsidRPr="00FF4B03">
              <w:rPr>
                <w:rFonts w:ascii="Times New Roman" w:eastAsia="標楷體" w:hAnsi="Times New Roman" w:cs="Times New Roman"/>
                <w:kern w:val="0"/>
                <w:sz w:val="28"/>
                <w:szCs w:val="28"/>
              </w:rPr>
              <w:t>延伸王道鵬榮譽理事長</w:t>
            </w:r>
            <w:r w:rsidR="006D0916" w:rsidRPr="00FF4B03">
              <w:rPr>
                <w:rFonts w:ascii="Times New Roman" w:eastAsia="標楷體" w:hAnsi="Times New Roman" w:cs="Times New Roman" w:hint="eastAsia"/>
                <w:kern w:val="0"/>
                <w:sz w:val="28"/>
                <w:szCs w:val="28"/>
              </w:rPr>
              <w:t>所</w:t>
            </w:r>
            <w:r w:rsidRPr="00FF4B03">
              <w:rPr>
                <w:rFonts w:ascii="Times New Roman" w:eastAsia="標楷體" w:hAnsi="Times New Roman" w:cs="Times New Roman"/>
                <w:kern w:val="0"/>
                <w:sz w:val="28"/>
                <w:szCs w:val="28"/>
              </w:rPr>
              <w:t>提到</w:t>
            </w:r>
            <w:r w:rsidRPr="00FF4B03">
              <w:rPr>
                <w:rFonts w:ascii="Times New Roman" w:eastAsia="標楷體" w:hAnsi="Times New Roman" w:cs="Times New Roman" w:hint="eastAsia"/>
                <w:kern w:val="0"/>
                <w:sz w:val="28"/>
                <w:szCs w:val="28"/>
              </w:rPr>
              <w:t>關於</w:t>
            </w:r>
            <w:r w:rsidRPr="00FF4B03">
              <w:rPr>
                <w:rFonts w:ascii="Times New Roman" w:eastAsia="標楷體" w:hAnsi="Times New Roman" w:cs="Times New Roman"/>
                <w:kern w:val="0"/>
                <w:sz w:val="28"/>
                <w:szCs w:val="28"/>
              </w:rPr>
              <w:t>工作平權的問題</w:t>
            </w:r>
            <w:r w:rsidRPr="00FF4B03">
              <w:rPr>
                <w:rFonts w:ascii="Times New Roman" w:eastAsia="標楷體" w:hAnsi="Times New Roman" w:cs="Times New Roman" w:hint="eastAsia"/>
                <w:kern w:val="0"/>
                <w:sz w:val="28"/>
                <w:szCs w:val="28"/>
              </w:rPr>
              <w:t>，</w:t>
            </w:r>
            <w:r w:rsidRPr="00FF4B03">
              <w:rPr>
                <w:rFonts w:ascii="Times New Roman" w:eastAsia="標楷體" w:hAnsi="Times New Roman" w:cs="Times New Roman"/>
                <w:kern w:val="0"/>
                <w:sz w:val="28"/>
                <w:szCs w:val="28"/>
              </w:rPr>
              <w:t>CRPD</w:t>
            </w:r>
            <w:r w:rsidRPr="00FF4B03">
              <w:rPr>
                <w:rFonts w:ascii="Times New Roman" w:eastAsia="標楷體" w:hAnsi="Times New Roman" w:cs="Times New Roman" w:hint="eastAsia"/>
                <w:kern w:val="0"/>
                <w:sz w:val="28"/>
                <w:szCs w:val="28"/>
              </w:rPr>
              <w:t>第</w:t>
            </w:r>
            <w:r w:rsidRPr="00FF4B03">
              <w:rPr>
                <w:rFonts w:ascii="Times New Roman" w:eastAsia="標楷體" w:hAnsi="Times New Roman" w:cs="Times New Roman" w:hint="eastAsia"/>
                <w:kern w:val="0"/>
                <w:sz w:val="28"/>
                <w:szCs w:val="28"/>
              </w:rPr>
              <w:t>4</w:t>
            </w:r>
            <w:r w:rsidRPr="00FF4B03">
              <w:rPr>
                <w:rFonts w:ascii="Times New Roman" w:eastAsia="標楷體" w:hAnsi="Times New Roman" w:cs="Times New Roman" w:hint="eastAsia"/>
                <w:kern w:val="0"/>
                <w:sz w:val="28"/>
                <w:szCs w:val="28"/>
              </w:rPr>
              <w:t>條</w:t>
            </w:r>
            <w:r w:rsidR="00D23D70" w:rsidRPr="00FF4B03">
              <w:rPr>
                <w:rFonts w:ascii="Times New Roman" w:eastAsia="標楷體" w:hAnsi="Times New Roman" w:cs="Times New Roman" w:hint="eastAsia"/>
                <w:spacing w:val="-4"/>
                <w:kern w:val="0"/>
                <w:sz w:val="28"/>
                <w:szCs w:val="28"/>
              </w:rPr>
              <w:t>雖</w:t>
            </w:r>
            <w:r w:rsidRPr="00FF4B03">
              <w:rPr>
                <w:rFonts w:ascii="Times New Roman" w:eastAsia="標楷體" w:hAnsi="Times New Roman" w:cs="Times New Roman" w:hint="eastAsia"/>
                <w:spacing w:val="-4"/>
                <w:kern w:val="0"/>
                <w:sz w:val="28"/>
                <w:szCs w:val="28"/>
              </w:rPr>
              <w:t>揭示</w:t>
            </w:r>
            <w:r w:rsidR="00D23D70" w:rsidRPr="00FF4B03">
              <w:rPr>
                <w:rFonts w:ascii="Times New Roman" w:eastAsia="標楷體" w:hAnsi="Times New Roman" w:cs="Times New Roman" w:hint="eastAsia"/>
                <w:spacing w:val="-4"/>
                <w:kern w:val="0"/>
                <w:sz w:val="28"/>
                <w:szCs w:val="28"/>
              </w:rPr>
              <w:t>政府應確保</w:t>
            </w:r>
            <w:r w:rsidRPr="00FF4B03">
              <w:rPr>
                <w:rFonts w:ascii="Times New Roman" w:eastAsia="標楷體" w:hAnsi="Times New Roman" w:cs="Times New Roman" w:hint="eastAsia"/>
                <w:spacing w:val="-4"/>
                <w:kern w:val="0"/>
                <w:sz w:val="28"/>
                <w:szCs w:val="28"/>
              </w:rPr>
              <w:t>身心</w:t>
            </w:r>
            <w:r w:rsidR="00D23D70" w:rsidRPr="00FF4B03">
              <w:rPr>
                <w:rFonts w:ascii="Times New Roman" w:eastAsia="標楷體" w:hAnsi="Times New Roman" w:cs="Times New Roman" w:hint="eastAsia"/>
                <w:spacing w:val="-4"/>
                <w:kern w:val="0"/>
                <w:sz w:val="28"/>
                <w:szCs w:val="28"/>
              </w:rPr>
              <w:t>障礙者</w:t>
            </w:r>
            <w:r w:rsidRPr="00FF4B03">
              <w:rPr>
                <w:rFonts w:ascii="Times New Roman" w:eastAsia="標楷體" w:hAnsi="Times New Roman" w:cs="Times New Roman"/>
                <w:spacing w:val="-4"/>
                <w:kern w:val="0"/>
                <w:sz w:val="28"/>
                <w:szCs w:val="28"/>
              </w:rPr>
              <w:t>充分納入社會</w:t>
            </w:r>
            <w:r w:rsidR="00D23D70" w:rsidRPr="00FF4B03">
              <w:rPr>
                <w:rFonts w:ascii="Times New Roman" w:eastAsia="標楷體" w:hAnsi="Times New Roman" w:cs="Times New Roman" w:hint="eastAsia"/>
                <w:spacing w:val="-4"/>
                <w:kern w:val="0"/>
                <w:sz w:val="28"/>
                <w:szCs w:val="28"/>
              </w:rPr>
              <w:t>，但</w:t>
            </w:r>
            <w:r w:rsidR="006D0916" w:rsidRPr="00FF4B03">
              <w:rPr>
                <w:rFonts w:ascii="Times New Roman" w:eastAsia="標楷體" w:hAnsi="Times New Roman" w:cs="Times New Roman" w:hint="eastAsia"/>
                <w:spacing w:val="-4"/>
                <w:kern w:val="0"/>
                <w:sz w:val="28"/>
                <w:szCs w:val="28"/>
              </w:rPr>
              <w:t>目前</w:t>
            </w:r>
            <w:r w:rsidR="00D23D70" w:rsidRPr="00FF4B03">
              <w:rPr>
                <w:rFonts w:ascii="Times New Roman" w:eastAsia="標楷體" w:hAnsi="Times New Roman" w:cs="Times New Roman" w:hint="eastAsia"/>
                <w:spacing w:val="-4"/>
                <w:kern w:val="0"/>
                <w:sz w:val="28"/>
                <w:szCs w:val="28"/>
              </w:rPr>
              <w:t>實際狀況是身心障礙者無論為</w:t>
            </w:r>
            <w:r w:rsidRPr="00FF4B03">
              <w:rPr>
                <w:rFonts w:ascii="Times New Roman" w:eastAsia="標楷體" w:hAnsi="Times New Roman" w:cs="Times New Roman"/>
                <w:spacing w:val="-4"/>
                <w:kern w:val="0"/>
                <w:sz w:val="28"/>
                <w:szCs w:val="28"/>
              </w:rPr>
              <w:t>任何</w:t>
            </w:r>
            <w:r w:rsidR="00D23D70" w:rsidRPr="00FF4B03">
              <w:rPr>
                <w:rFonts w:ascii="Times New Roman" w:eastAsia="標楷體" w:hAnsi="Times New Roman" w:cs="Times New Roman" w:hint="eastAsia"/>
                <w:spacing w:val="-4"/>
                <w:kern w:val="0"/>
                <w:sz w:val="28"/>
                <w:szCs w:val="28"/>
              </w:rPr>
              <w:t>障礙</w:t>
            </w:r>
            <w:r w:rsidRPr="00FF4B03">
              <w:rPr>
                <w:rFonts w:ascii="Times New Roman" w:eastAsia="標楷體" w:hAnsi="Times New Roman" w:cs="Times New Roman"/>
                <w:spacing w:val="-4"/>
                <w:kern w:val="0"/>
                <w:sz w:val="28"/>
                <w:szCs w:val="28"/>
              </w:rPr>
              <w:t>別</w:t>
            </w:r>
            <w:r w:rsidR="00D23D70" w:rsidRPr="00FF4B03">
              <w:rPr>
                <w:rFonts w:ascii="Times New Roman" w:eastAsia="標楷體" w:hAnsi="Times New Roman" w:cs="Times New Roman" w:hint="eastAsia"/>
                <w:spacing w:val="-4"/>
                <w:kern w:val="0"/>
                <w:sz w:val="28"/>
                <w:szCs w:val="28"/>
              </w:rPr>
              <w:t>，</w:t>
            </w:r>
            <w:proofErr w:type="gramStart"/>
            <w:r w:rsidR="00D23D70" w:rsidRPr="00FF4B03">
              <w:rPr>
                <w:rFonts w:ascii="Times New Roman" w:eastAsia="標楷體" w:hAnsi="Times New Roman" w:cs="Times New Roman" w:hint="eastAsia"/>
                <w:spacing w:val="-4"/>
                <w:kern w:val="0"/>
                <w:sz w:val="28"/>
                <w:szCs w:val="28"/>
              </w:rPr>
              <w:t>均</w:t>
            </w:r>
            <w:r w:rsidRPr="00FF4B03">
              <w:rPr>
                <w:rFonts w:ascii="Times New Roman" w:eastAsia="標楷體" w:hAnsi="Times New Roman" w:cs="Times New Roman"/>
                <w:spacing w:val="-4"/>
                <w:kern w:val="0"/>
                <w:sz w:val="28"/>
                <w:szCs w:val="28"/>
              </w:rPr>
              <w:t>不</w:t>
            </w:r>
            <w:r w:rsidR="00D23D70" w:rsidRPr="00FF4B03">
              <w:rPr>
                <w:rFonts w:ascii="Times New Roman" w:eastAsia="標楷體" w:hAnsi="Times New Roman" w:cs="Times New Roman" w:hint="eastAsia"/>
                <w:spacing w:val="-4"/>
                <w:kern w:val="0"/>
                <w:sz w:val="28"/>
                <w:szCs w:val="28"/>
              </w:rPr>
              <w:t>被</w:t>
            </w:r>
            <w:proofErr w:type="gramEnd"/>
            <w:r w:rsidRPr="00FF4B03">
              <w:rPr>
                <w:rFonts w:ascii="Times New Roman" w:eastAsia="標楷體" w:hAnsi="Times New Roman" w:cs="Times New Roman"/>
                <w:spacing w:val="-4"/>
                <w:kern w:val="0"/>
                <w:sz w:val="28"/>
                <w:szCs w:val="28"/>
              </w:rPr>
              <w:t>社會大眾</w:t>
            </w:r>
            <w:r w:rsidR="00D23D70" w:rsidRPr="00FF4B03">
              <w:rPr>
                <w:rFonts w:ascii="Times New Roman" w:eastAsia="標楷體" w:hAnsi="Times New Roman" w:cs="Times New Roman" w:hint="eastAsia"/>
                <w:spacing w:val="-4"/>
                <w:kern w:val="0"/>
                <w:sz w:val="28"/>
                <w:szCs w:val="28"/>
              </w:rPr>
              <w:t>、</w:t>
            </w:r>
            <w:r w:rsidR="00DF7534" w:rsidRPr="00FF4B03">
              <w:rPr>
                <w:rFonts w:ascii="Times New Roman" w:eastAsia="標楷體" w:hAnsi="Times New Roman" w:cs="Times New Roman" w:hint="eastAsia"/>
                <w:spacing w:val="-4"/>
                <w:kern w:val="0"/>
                <w:sz w:val="28"/>
                <w:szCs w:val="28"/>
              </w:rPr>
              <w:t>各行各業</w:t>
            </w:r>
            <w:r w:rsidR="00847EE2" w:rsidRPr="00FF4B03">
              <w:rPr>
                <w:rFonts w:ascii="Times New Roman" w:eastAsia="標楷體" w:hAnsi="Times New Roman" w:cs="Times New Roman" w:hint="eastAsia"/>
                <w:spacing w:val="-4"/>
                <w:kern w:val="0"/>
                <w:sz w:val="28"/>
                <w:szCs w:val="28"/>
              </w:rPr>
              <w:t>所</w:t>
            </w:r>
            <w:r w:rsidRPr="00FF4B03">
              <w:rPr>
                <w:rFonts w:ascii="Times New Roman" w:eastAsia="標楷體" w:hAnsi="Times New Roman" w:cs="Times New Roman"/>
                <w:spacing w:val="-4"/>
                <w:kern w:val="0"/>
                <w:sz w:val="28"/>
                <w:szCs w:val="28"/>
              </w:rPr>
              <w:t>接受</w:t>
            </w:r>
            <w:r w:rsidR="00D23D70" w:rsidRPr="00FF4B03">
              <w:rPr>
                <w:rFonts w:ascii="Times New Roman" w:eastAsia="標楷體" w:hAnsi="Times New Roman" w:cs="Times New Roman" w:hint="eastAsia"/>
                <w:spacing w:val="-4"/>
                <w:kern w:val="0"/>
                <w:sz w:val="28"/>
                <w:szCs w:val="28"/>
              </w:rPr>
              <w:t>，</w:t>
            </w:r>
            <w:r w:rsidRPr="00FF4B03">
              <w:rPr>
                <w:rFonts w:ascii="Times New Roman" w:eastAsia="標楷體" w:hAnsi="Times New Roman" w:cs="Times New Roman"/>
                <w:spacing w:val="-4"/>
                <w:kern w:val="0"/>
                <w:sz w:val="28"/>
                <w:szCs w:val="28"/>
              </w:rPr>
              <w:t>企業寧願</w:t>
            </w:r>
            <w:r w:rsidR="00DF7534" w:rsidRPr="00FF4B03">
              <w:rPr>
                <w:rFonts w:ascii="Times New Roman" w:eastAsia="標楷體" w:hAnsi="Times New Roman" w:cs="Times New Roman" w:hint="eastAsia"/>
                <w:spacing w:val="-4"/>
                <w:kern w:val="0"/>
                <w:sz w:val="28"/>
                <w:szCs w:val="28"/>
              </w:rPr>
              <w:t>被罰</w:t>
            </w:r>
            <w:r w:rsidR="00D23D70" w:rsidRPr="00FF4B03">
              <w:rPr>
                <w:rFonts w:ascii="Times New Roman" w:eastAsia="標楷體" w:hAnsi="Times New Roman" w:cs="Times New Roman" w:hint="eastAsia"/>
                <w:spacing w:val="-4"/>
                <w:kern w:val="0"/>
                <w:sz w:val="28"/>
                <w:szCs w:val="28"/>
              </w:rPr>
              <w:t>錢了事</w:t>
            </w:r>
            <w:r w:rsidR="00E93FD2" w:rsidRPr="00FF4B03">
              <w:rPr>
                <w:rFonts w:ascii="Times New Roman" w:eastAsia="標楷體" w:hAnsi="Times New Roman" w:cs="Times New Roman" w:hint="eastAsia"/>
                <w:spacing w:val="-4"/>
                <w:kern w:val="0"/>
                <w:sz w:val="28"/>
                <w:szCs w:val="28"/>
              </w:rPr>
              <w:t>，也</w:t>
            </w:r>
            <w:r w:rsidR="00F8165E" w:rsidRPr="00FF4B03">
              <w:rPr>
                <w:rFonts w:ascii="Times New Roman" w:eastAsia="標楷體" w:hAnsi="Times New Roman" w:cs="Times New Roman" w:hint="eastAsia"/>
                <w:spacing w:val="-4"/>
                <w:kern w:val="0"/>
                <w:sz w:val="28"/>
                <w:szCs w:val="28"/>
              </w:rPr>
              <w:t>不願</w:t>
            </w:r>
            <w:r w:rsidR="00E93FD2" w:rsidRPr="00FF4B03">
              <w:rPr>
                <w:rFonts w:ascii="Times New Roman" w:eastAsia="標楷體" w:hAnsi="Times New Roman" w:cs="Times New Roman" w:hint="eastAsia"/>
                <w:spacing w:val="-4"/>
                <w:kern w:val="0"/>
                <w:sz w:val="28"/>
                <w:szCs w:val="28"/>
              </w:rPr>
              <w:t>進用身心障礙者</w:t>
            </w:r>
            <w:r w:rsidR="00DF7534" w:rsidRPr="00FF4B03">
              <w:rPr>
                <w:rFonts w:ascii="Times New Roman" w:eastAsia="標楷體" w:hAnsi="Times New Roman" w:cs="Times New Roman" w:hint="eastAsia"/>
                <w:spacing w:val="-4"/>
                <w:kern w:val="0"/>
                <w:sz w:val="28"/>
                <w:szCs w:val="28"/>
              </w:rPr>
              <w:t>。</w:t>
            </w:r>
            <w:r w:rsidR="00DF7534" w:rsidRPr="00FF4B03">
              <w:rPr>
                <w:rFonts w:ascii="Times New Roman" w:eastAsia="標楷體" w:hAnsi="Times New Roman" w:cs="Times New Roman" w:hint="eastAsia"/>
                <w:spacing w:val="-4"/>
                <w:kern w:val="0"/>
                <w:sz w:val="28"/>
                <w:szCs w:val="28"/>
              </w:rPr>
              <w:lastRenderedPageBreak/>
              <w:t>另外，政府對於</w:t>
            </w:r>
            <w:r w:rsidR="00D23D70" w:rsidRPr="00FF4B03">
              <w:rPr>
                <w:rFonts w:ascii="Times New Roman" w:eastAsia="標楷體" w:hAnsi="Times New Roman" w:cs="Times New Roman" w:hint="eastAsia"/>
                <w:spacing w:val="-4"/>
                <w:kern w:val="0"/>
                <w:sz w:val="28"/>
                <w:szCs w:val="28"/>
              </w:rPr>
              <w:t>企業所繳的差額補助費用</w:t>
            </w:r>
            <w:r w:rsidR="00DF7534" w:rsidRPr="00FF4B03">
              <w:rPr>
                <w:rFonts w:ascii="Times New Roman" w:eastAsia="標楷體" w:hAnsi="Times New Roman" w:cs="Times New Roman" w:hint="eastAsia"/>
                <w:spacing w:val="-4"/>
                <w:kern w:val="0"/>
                <w:sz w:val="28"/>
                <w:szCs w:val="28"/>
              </w:rPr>
              <w:t>，也未能妥善運用在促進</w:t>
            </w:r>
            <w:r w:rsidR="00D23D70" w:rsidRPr="00FF4B03">
              <w:rPr>
                <w:rFonts w:ascii="Times New Roman" w:eastAsia="標楷體" w:hAnsi="Times New Roman" w:cs="Times New Roman" w:hint="eastAsia"/>
                <w:spacing w:val="-4"/>
                <w:kern w:val="0"/>
                <w:sz w:val="28"/>
                <w:szCs w:val="28"/>
              </w:rPr>
              <w:t>身心障礙者</w:t>
            </w:r>
            <w:r w:rsidR="00DF7534" w:rsidRPr="00FF4B03">
              <w:rPr>
                <w:rFonts w:ascii="Times New Roman" w:eastAsia="標楷體" w:hAnsi="Times New Roman" w:cs="Times New Roman" w:hint="eastAsia"/>
                <w:spacing w:val="-4"/>
                <w:kern w:val="0"/>
                <w:sz w:val="28"/>
                <w:szCs w:val="28"/>
              </w:rPr>
              <w:t>的就業及提升其工作技能等方面</w:t>
            </w:r>
            <w:r w:rsidR="00403AD5" w:rsidRPr="00FF4B03">
              <w:rPr>
                <w:rFonts w:ascii="Times New Roman" w:eastAsia="標楷體" w:hAnsi="Times New Roman" w:cs="Times New Roman" w:hint="eastAsia"/>
                <w:spacing w:val="-4"/>
                <w:kern w:val="0"/>
                <w:sz w:val="28"/>
                <w:szCs w:val="28"/>
              </w:rPr>
              <w:t>，</w:t>
            </w:r>
            <w:r w:rsidR="00DF7534" w:rsidRPr="00FF4B03">
              <w:rPr>
                <w:rFonts w:ascii="Times New Roman" w:eastAsia="標楷體" w:hAnsi="Times New Roman" w:cs="Times New Roman" w:hint="eastAsia"/>
                <w:spacing w:val="-4"/>
                <w:kern w:val="0"/>
                <w:sz w:val="28"/>
                <w:szCs w:val="28"/>
              </w:rPr>
              <w:t>顯見定額僱用作法的執行結果，並未達到</w:t>
            </w:r>
            <w:r w:rsidR="00DF7534" w:rsidRPr="00FF4B03">
              <w:rPr>
                <w:rFonts w:ascii="Times New Roman" w:eastAsia="標楷體" w:hAnsi="Times New Roman" w:cs="Times New Roman"/>
                <w:spacing w:val="-4"/>
                <w:kern w:val="0"/>
                <w:sz w:val="28"/>
                <w:szCs w:val="28"/>
              </w:rPr>
              <w:t>CRPD</w:t>
            </w:r>
            <w:r w:rsidR="00DF7534" w:rsidRPr="00FF4B03">
              <w:rPr>
                <w:rFonts w:ascii="Times New Roman" w:eastAsia="標楷體" w:hAnsi="Times New Roman" w:cs="Times New Roman"/>
                <w:spacing w:val="-4"/>
                <w:kern w:val="0"/>
                <w:sz w:val="28"/>
                <w:szCs w:val="28"/>
              </w:rPr>
              <w:t>精神</w:t>
            </w:r>
            <w:r w:rsidR="00DF7534" w:rsidRPr="00FF4B03">
              <w:rPr>
                <w:rFonts w:ascii="Times New Roman" w:eastAsia="標楷體" w:hAnsi="Times New Roman" w:cs="Times New Roman" w:hint="eastAsia"/>
                <w:spacing w:val="-4"/>
                <w:kern w:val="0"/>
                <w:sz w:val="28"/>
                <w:szCs w:val="28"/>
              </w:rPr>
              <w:t>。</w:t>
            </w:r>
          </w:p>
          <w:p w14:paraId="254D7551" w14:textId="4A621427" w:rsidR="0093649A" w:rsidRPr="00FF4B03" w:rsidRDefault="00847EE2" w:rsidP="00BD1721">
            <w:pPr>
              <w:pStyle w:val="a3"/>
              <w:widowControl/>
              <w:numPr>
                <w:ilvl w:val="0"/>
                <w:numId w:val="4"/>
              </w:numPr>
              <w:kinsoku w:val="0"/>
              <w:overflowPunct w:val="0"/>
              <w:autoSpaceDE w:val="0"/>
              <w:autoSpaceDN w:val="0"/>
              <w:spacing w:line="360" w:lineRule="exact"/>
              <w:ind w:leftChars="0" w:left="346" w:rightChars="-17" w:right="-41" w:hanging="346"/>
              <w:jc w:val="both"/>
              <w:rPr>
                <w:rFonts w:ascii="Times New Roman" w:eastAsia="標楷體" w:hAnsi="Times New Roman" w:cs="Times New Roman"/>
                <w:b/>
                <w:kern w:val="0"/>
                <w:sz w:val="28"/>
                <w:szCs w:val="28"/>
              </w:rPr>
            </w:pPr>
            <w:r w:rsidRPr="00FF4B03">
              <w:rPr>
                <w:rFonts w:ascii="Times New Roman" w:eastAsia="標楷體" w:hAnsi="Times New Roman" w:cs="Times New Roman"/>
                <w:spacing w:val="-4"/>
                <w:kern w:val="0"/>
                <w:sz w:val="28"/>
                <w:szCs w:val="28"/>
              </w:rPr>
              <w:t>CRPD</w:t>
            </w:r>
            <w:r w:rsidRPr="00FF4B03">
              <w:rPr>
                <w:rFonts w:ascii="Times New Roman" w:eastAsia="標楷體" w:hAnsi="Times New Roman" w:cs="Times New Roman" w:hint="eastAsia"/>
                <w:spacing w:val="-4"/>
                <w:kern w:val="0"/>
                <w:sz w:val="28"/>
                <w:szCs w:val="28"/>
              </w:rPr>
              <w:t>被喊得如雷貫耳，但許多人包括身心障礙者</w:t>
            </w:r>
            <w:r w:rsidR="0070708C" w:rsidRPr="00FF4B03">
              <w:rPr>
                <w:rFonts w:ascii="Times New Roman" w:eastAsia="標楷體" w:hAnsi="Times New Roman" w:cs="Times New Roman" w:hint="eastAsia"/>
                <w:spacing w:val="-4"/>
                <w:kern w:val="0"/>
                <w:sz w:val="28"/>
                <w:szCs w:val="28"/>
              </w:rPr>
              <w:t>自己</w:t>
            </w:r>
            <w:r w:rsidRPr="00FF4B03">
              <w:rPr>
                <w:rFonts w:ascii="Times New Roman" w:eastAsia="標楷體" w:hAnsi="Times New Roman" w:cs="Times New Roman" w:hint="eastAsia"/>
                <w:spacing w:val="-4"/>
                <w:kern w:val="0"/>
                <w:sz w:val="28"/>
                <w:szCs w:val="28"/>
              </w:rPr>
              <w:t>本身對</w:t>
            </w:r>
            <w:r w:rsidR="00FA28C9" w:rsidRPr="00FF4B03">
              <w:rPr>
                <w:rFonts w:ascii="Times New Roman" w:eastAsia="標楷體" w:hAnsi="Times New Roman" w:cs="Times New Roman" w:hint="eastAsia"/>
                <w:spacing w:val="-4"/>
                <w:kern w:val="0"/>
                <w:sz w:val="28"/>
                <w:szCs w:val="28"/>
              </w:rPr>
              <w:t>該公約</w:t>
            </w:r>
            <w:r w:rsidRPr="00FF4B03">
              <w:rPr>
                <w:rFonts w:ascii="Times New Roman" w:eastAsia="標楷體" w:hAnsi="Times New Roman" w:cs="Times New Roman" w:hint="eastAsia"/>
                <w:kern w:val="0"/>
                <w:sz w:val="28"/>
                <w:szCs w:val="28"/>
              </w:rPr>
              <w:t>的瞭解，仍然不足，就連</w:t>
            </w:r>
            <w:r w:rsidR="00037335" w:rsidRPr="00FF4B03">
              <w:rPr>
                <w:rFonts w:ascii="Times New Roman" w:eastAsia="標楷體" w:hAnsi="Times New Roman" w:cs="Times New Roman"/>
                <w:kern w:val="0"/>
                <w:sz w:val="28"/>
                <w:szCs w:val="28"/>
              </w:rPr>
              <w:t>前端的教育</w:t>
            </w:r>
            <w:r w:rsidRPr="00FF4B03">
              <w:rPr>
                <w:rFonts w:ascii="Times New Roman" w:eastAsia="標楷體" w:hAnsi="Times New Roman" w:cs="Times New Roman" w:hint="eastAsia"/>
                <w:kern w:val="0"/>
                <w:sz w:val="28"/>
                <w:szCs w:val="28"/>
              </w:rPr>
              <w:t>、教材</w:t>
            </w:r>
            <w:proofErr w:type="gramStart"/>
            <w:r w:rsidRPr="00FF4B03">
              <w:rPr>
                <w:rFonts w:ascii="Times New Roman" w:eastAsia="標楷體" w:hAnsi="Times New Roman" w:cs="Times New Roman" w:hint="eastAsia"/>
                <w:kern w:val="0"/>
                <w:sz w:val="28"/>
                <w:szCs w:val="28"/>
              </w:rPr>
              <w:t>中均未納入</w:t>
            </w:r>
            <w:proofErr w:type="gramEnd"/>
            <w:r w:rsidRPr="00FF4B03">
              <w:rPr>
                <w:rFonts w:ascii="Times New Roman" w:eastAsia="標楷體" w:hAnsi="Times New Roman" w:cs="Times New Roman" w:hint="eastAsia"/>
                <w:kern w:val="0"/>
                <w:sz w:val="28"/>
                <w:szCs w:val="28"/>
              </w:rPr>
              <w:t>相關課程，導致</w:t>
            </w:r>
            <w:r w:rsidR="00037335" w:rsidRPr="00FF4B03">
              <w:rPr>
                <w:rFonts w:ascii="Times New Roman" w:eastAsia="標楷體" w:hAnsi="Times New Roman" w:cs="Times New Roman"/>
                <w:kern w:val="0"/>
                <w:sz w:val="28"/>
                <w:szCs w:val="28"/>
              </w:rPr>
              <w:t>身心障礙</w:t>
            </w:r>
            <w:r w:rsidRPr="00FF4B03">
              <w:rPr>
                <w:rFonts w:ascii="Times New Roman" w:eastAsia="標楷體" w:hAnsi="Times New Roman" w:cs="Times New Roman" w:hint="eastAsia"/>
                <w:kern w:val="0"/>
                <w:sz w:val="28"/>
                <w:szCs w:val="28"/>
              </w:rPr>
              <w:t>者成為</w:t>
            </w:r>
            <w:r w:rsidR="00037335" w:rsidRPr="00FF4B03">
              <w:rPr>
                <w:rFonts w:ascii="Times New Roman" w:eastAsia="標楷體" w:hAnsi="Times New Roman" w:cs="Times New Roman"/>
                <w:kern w:val="0"/>
                <w:sz w:val="28"/>
                <w:szCs w:val="28"/>
              </w:rPr>
              <w:t>異類</w:t>
            </w:r>
            <w:r w:rsidRPr="00FF4B03">
              <w:rPr>
                <w:rFonts w:ascii="Times New Roman" w:eastAsia="標楷體" w:hAnsi="Times New Roman" w:cs="Times New Roman" w:hint="eastAsia"/>
                <w:kern w:val="0"/>
                <w:sz w:val="28"/>
                <w:szCs w:val="28"/>
              </w:rPr>
              <w:t>、遭到歧視，無法充分融入社會。</w:t>
            </w:r>
          </w:p>
          <w:p w14:paraId="70EF8D5D" w14:textId="31012966" w:rsidR="000A48BE" w:rsidRPr="00FF4B03" w:rsidRDefault="000A48BE" w:rsidP="000A48BE">
            <w:pPr>
              <w:pStyle w:val="a3"/>
              <w:widowControl/>
              <w:numPr>
                <w:ilvl w:val="0"/>
                <w:numId w:val="4"/>
              </w:numPr>
              <w:kinsoku w:val="0"/>
              <w:overflowPunct w:val="0"/>
              <w:autoSpaceDE w:val="0"/>
              <w:autoSpaceDN w:val="0"/>
              <w:spacing w:line="360" w:lineRule="exact"/>
              <w:ind w:leftChars="0" w:left="346" w:rightChars="-17" w:right="-41" w:hanging="346"/>
              <w:jc w:val="both"/>
              <w:rPr>
                <w:rFonts w:ascii="Times New Roman" w:eastAsia="標楷體" w:hAnsi="Times New Roman" w:cs="Times New Roman"/>
                <w:b/>
                <w:kern w:val="0"/>
                <w:sz w:val="28"/>
                <w:szCs w:val="28"/>
              </w:rPr>
            </w:pPr>
            <w:r w:rsidRPr="00FF4B03">
              <w:rPr>
                <w:rFonts w:ascii="Times New Roman" w:eastAsia="標楷體" w:hAnsi="Times New Roman" w:cs="Times New Roman" w:hint="eastAsia"/>
                <w:kern w:val="0"/>
                <w:sz w:val="28"/>
                <w:szCs w:val="28"/>
              </w:rPr>
              <w:t>應加強</w:t>
            </w:r>
            <w:proofErr w:type="gramStart"/>
            <w:r w:rsidRPr="00FF4B03">
              <w:rPr>
                <w:rFonts w:ascii="Times New Roman" w:eastAsia="標楷體" w:hAnsi="Times New Roman" w:cs="Times New Roman" w:hint="eastAsia"/>
                <w:kern w:val="0"/>
                <w:sz w:val="28"/>
                <w:szCs w:val="28"/>
              </w:rPr>
              <w:t>同步聽打服務</w:t>
            </w:r>
            <w:proofErr w:type="gramEnd"/>
            <w:r w:rsidRPr="00FF4B03">
              <w:rPr>
                <w:rFonts w:ascii="Times New Roman" w:eastAsia="標楷體" w:hAnsi="Times New Roman" w:cs="Times New Roman" w:hint="eastAsia"/>
                <w:kern w:val="0"/>
                <w:sz w:val="28"/>
                <w:szCs w:val="28"/>
              </w:rPr>
              <w:t>普及度以及建議可增加對各學校社團手語社的補助款，以提高學子參與手語社的意願，能增加手譯員的人員。</w:t>
            </w:r>
          </w:p>
          <w:p w14:paraId="21256DB3" w14:textId="2BFD603C" w:rsidR="009A1836" w:rsidRPr="00FF4B03" w:rsidRDefault="009A1836" w:rsidP="00BD1721">
            <w:pPr>
              <w:pStyle w:val="a3"/>
              <w:widowControl/>
              <w:numPr>
                <w:ilvl w:val="0"/>
                <w:numId w:val="4"/>
              </w:numPr>
              <w:kinsoku w:val="0"/>
              <w:overflowPunct w:val="0"/>
              <w:autoSpaceDE w:val="0"/>
              <w:autoSpaceDN w:val="0"/>
              <w:spacing w:line="360" w:lineRule="exact"/>
              <w:ind w:leftChars="0" w:left="346" w:rightChars="-17" w:right="-41" w:hanging="346"/>
              <w:jc w:val="both"/>
              <w:rPr>
                <w:rFonts w:ascii="Times New Roman" w:eastAsia="標楷體" w:hAnsi="Times New Roman" w:cs="Times New Roman"/>
                <w:b/>
                <w:kern w:val="0"/>
                <w:sz w:val="28"/>
                <w:szCs w:val="28"/>
              </w:rPr>
            </w:pPr>
            <w:r w:rsidRPr="00FF4B03">
              <w:rPr>
                <w:rFonts w:ascii="Times New Roman" w:eastAsia="標楷體" w:hAnsi="Times New Roman" w:cs="Times New Roman" w:hint="eastAsia"/>
                <w:kern w:val="0"/>
                <w:sz w:val="28"/>
                <w:szCs w:val="28"/>
              </w:rPr>
              <w:t>應善用</w:t>
            </w:r>
            <w:r w:rsidRPr="00FF4B03">
              <w:rPr>
                <w:rFonts w:ascii="Times New Roman" w:eastAsia="標楷體" w:hAnsi="Times New Roman" w:cs="Times New Roman" w:hint="eastAsia"/>
                <w:kern w:val="0"/>
                <w:sz w:val="28"/>
                <w:szCs w:val="28"/>
              </w:rPr>
              <w:t>App</w:t>
            </w:r>
            <w:r w:rsidRPr="00FF4B03">
              <w:rPr>
                <w:rFonts w:ascii="Times New Roman" w:eastAsia="標楷體" w:hAnsi="Times New Roman" w:cs="Times New Roman" w:hint="eastAsia"/>
                <w:kern w:val="0"/>
                <w:sz w:val="28"/>
                <w:szCs w:val="28"/>
              </w:rPr>
              <w:t>或簡訊聯絡使聽障者洽公更便利。</w:t>
            </w:r>
          </w:p>
          <w:p w14:paraId="087A7974" w14:textId="77777777" w:rsidR="009A1836" w:rsidRPr="00FF4B03" w:rsidRDefault="009A1836" w:rsidP="00BD1721">
            <w:pPr>
              <w:pStyle w:val="a3"/>
              <w:widowControl/>
              <w:numPr>
                <w:ilvl w:val="0"/>
                <w:numId w:val="4"/>
              </w:numPr>
              <w:kinsoku w:val="0"/>
              <w:overflowPunct w:val="0"/>
              <w:autoSpaceDE w:val="0"/>
              <w:autoSpaceDN w:val="0"/>
              <w:spacing w:line="360" w:lineRule="exact"/>
              <w:ind w:leftChars="0" w:left="346" w:rightChars="-17" w:right="-41" w:hanging="346"/>
              <w:jc w:val="both"/>
              <w:rPr>
                <w:rFonts w:ascii="Times New Roman" w:eastAsia="標楷體" w:hAnsi="Times New Roman" w:cs="Times New Roman"/>
                <w:b/>
                <w:kern w:val="0"/>
                <w:sz w:val="28"/>
                <w:szCs w:val="28"/>
              </w:rPr>
            </w:pPr>
            <w:r w:rsidRPr="00FF4B03">
              <w:rPr>
                <w:rFonts w:ascii="Times New Roman" w:eastAsia="標楷體" w:hAnsi="Times New Roman" w:cs="Times New Roman" w:hint="eastAsia"/>
                <w:kern w:val="0"/>
                <w:sz w:val="28"/>
                <w:szCs w:val="28"/>
              </w:rPr>
              <w:t>大眾因應防疫佩戴口罩使聽</w:t>
            </w:r>
            <w:proofErr w:type="gramStart"/>
            <w:r w:rsidRPr="00FF4B03">
              <w:rPr>
                <w:rFonts w:ascii="Times New Roman" w:eastAsia="標楷體" w:hAnsi="Times New Roman" w:cs="Times New Roman" w:hint="eastAsia"/>
                <w:kern w:val="0"/>
                <w:sz w:val="28"/>
                <w:szCs w:val="28"/>
              </w:rPr>
              <w:t>障者辨音</w:t>
            </w:r>
            <w:proofErr w:type="gramEnd"/>
            <w:r w:rsidRPr="00FF4B03">
              <w:rPr>
                <w:rFonts w:ascii="Times New Roman" w:eastAsia="標楷體" w:hAnsi="Times New Roman" w:cs="Times New Roman" w:hint="eastAsia"/>
                <w:kern w:val="0"/>
                <w:sz w:val="28"/>
                <w:szCs w:val="28"/>
              </w:rPr>
              <w:t>困難，政府應帶頭推廣透明口罩。</w:t>
            </w:r>
          </w:p>
          <w:p w14:paraId="242367A7" w14:textId="70AEC55A" w:rsidR="009A1836" w:rsidRPr="00FF4B03" w:rsidRDefault="009A1836" w:rsidP="00BD1721">
            <w:pPr>
              <w:pStyle w:val="a3"/>
              <w:widowControl/>
              <w:numPr>
                <w:ilvl w:val="0"/>
                <w:numId w:val="4"/>
              </w:numPr>
              <w:kinsoku w:val="0"/>
              <w:overflowPunct w:val="0"/>
              <w:autoSpaceDE w:val="0"/>
              <w:autoSpaceDN w:val="0"/>
              <w:spacing w:line="360" w:lineRule="exact"/>
              <w:ind w:leftChars="0" w:left="346" w:rightChars="-17" w:right="-41" w:hanging="346"/>
              <w:jc w:val="both"/>
              <w:rPr>
                <w:rFonts w:ascii="Times New Roman" w:eastAsia="標楷體" w:hAnsi="Times New Roman" w:cs="Times New Roman"/>
                <w:b/>
                <w:kern w:val="0"/>
                <w:sz w:val="28"/>
                <w:szCs w:val="28"/>
              </w:rPr>
            </w:pPr>
            <w:r w:rsidRPr="00FF4B03">
              <w:rPr>
                <w:rFonts w:ascii="Times New Roman" w:eastAsia="標楷體" w:hAnsi="Times New Roman" w:cs="Times New Roman" w:hint="eastAsia"/>
                <w:kern w:val="0"/>
                <w:sz w:val="28"/>
                <w:szCs w:val="28"/>
              </w:rPr>
              <w:t>身心障礙車位建議納入聽障者。</w:t>
            </w:r>
          </w:p>
        </w:tc>
      </w:tr>
      <w:tr w:rsidR="00FF4B03" w:rsidRPr="00FF4B03" w14:paraId="55AB2F92" w14:textId="77777777" w:rsidTr="0093649A">
        <w:tc>
          <w:tcPr>
            <w:tcW w:w="1552" w:type="dxa"/>
          </w:tcPr>
          <w:p w14:paraId="4782F486" w14:textId="77777777" w:rsidR="0073223D" w:rsidRPr="00FF4B03" w:rsidRDefault="00B2514F" w:rsidP="00BD1721">
            <w:pPr>
              <w:widowControl/>
              <w:spacing w:line="360" w:lineRule="exact"/>
              <w:ind w:leftChars="-38" w:left="-80" w:rightChars="-25" w:right="-60" w:hangingChars="4" w:hanging="11"/>
              <w:jc w:val="both"/>
              <w:rPr>
                <w:rFonts w:ascii="Times New Roman" w:eastAsia="標楷體" w:hAnsi="Times New Roman" w:cs="Times New Roman"/>
                <w:b/>
                <w:spacing w:val="-20"/>
                <w:kern w:val="0"/>
                <w:sz w:val="28"/>
                <w:szCs w:val="28"/>
              </w:rPr>
            </w:pPr>
            <w:r w:rsidRPr="00FF4B03">
              <w:rPr>
                <w:rFonts w:ascii="Times New Roman" w:eastAsia="標楷體" w:hAnsi="Times New Roman" w:cs="Times New Roman"/>
                <w:b/>
                <w:kern w:val="0"/>
                <w:sz w:val="28"/>
                <w:szCs w:val="28"/>
              </w:rPr>
              <w:lastRenderedPageBreak/>
              <w:t>蘇國禎副理</w:t>
            </w:r>
            <w:r w:rsidRPr="00FF4B03">
              <w:rPr>
                <w:rFonts w:ascii="Times New Roman" w:eastAsia="標楷體" w:hAnsi="Times New Roman" w:cs="Times New Roman"/>
                <w:b/>
                <w:spacing w:val="-20"/>
                <w:kern w:val="0"/>
                <w:sz w:val="28"/>
                <w:szCs w:val="28"/>
              </w:rPr>
              <w:t>事長</w:t>
            </w:r>
          </w:p>
          <w:p w14:paraId="70E5C3D2" w14:textId="434953FD" w:rsidR="00035E18" w:rsidRPr="00FF4B03" w:rsidRDefault="0073223D" w:rsidP="00FF4B03">
            <w:pPr>
              <w:widowControl/>
              <w:spacing w:line="360" w:lineRule="exact"/>
              <w:ind w:leftChars="-33" w:left="-79" w:rightChars="-25" w:right="-60" w:firstLineChars="12" w:firstLine="30"/>
              <w:jc w:val="both"/>
              <w:rPr>
                <w:rFonts w:ascii="Times New Roman" w:eastAsia="標楷體" w:hAnsi="Times New Roman" w:cs="Times New Roman"/>
                <w:b/>
                <w:kern w:val="0"/>
                <w:sz w:val="28"/>
                <w:szCs w:val="28"/>
              </w:rPr>
            </w:pPr>
            <w:r w:rsidRPr="00FF4B03">
              <w:rPr>
                <w:rFonts w:ascii="Times New Roman" w:eastAsia="標楷體" w:hAnsi="Times New Roman" w:cs="Times New Roman" w:hint="eastAsia"/>
                <w:spacing w:val="-16"/>
                <w:kern w:val="0"/>
                <w:sz w:val="28"/>
                <w:szCs w:val="28"/>
              </w:rPr>
              <w:t>(</w:t>
            </w:r>
            <w:r w:rsidRPr="00FF4B03">
              <w:rPr>
                <w:rFonts w:ascii="Times New Roman" w:eastAsia="標楷體" w:hAnsi="Times New Roman" w:cs="Times New Roman" w:hint="eastAsia"/>
                <w:spacing w:val="-16"/>
                <w:kern w:val="0"/>
                <w:sz w:val="28"/>
                <w:szCs w:val="28"/>
              </w:rPr>
              <w:t>高雄市身心</w:t>
            </w:r>
            <w:r w:rsidRPr="00FF4B03">
              <w:rPr>
                <w:rFonts w:ascii="Times New Roman" w:eastAsia="標楷體" w:hAnsi="Times New Roman" w:cs="Times New Roman" w:hint="eastAsia"/>
                <w:kern w:val="0"/>
                <w:sz w:val="28"/>
                <w:szCs w:val="28"/>
              </w:rPr>
              <w:t>障</w:t>
            </w:r>
            <w:r w:rsidRPr="00FF4B03">
              <w:rPr>
                <w:rFonts w:ascii="Times New Roman" w:eastAsia="標楷體" w:hAnsi="Times New Roman" w:cs="Times New Roman" w:hint="eastAsia"/>
                <w:spacing w:val="20"/>
                <w:kern w:val="0"/>
                <w:sz w:val="28"/>
                <w:szCs w:val="28"/>
              </w:rPr>
              <w:t>礙團體聯合</w:t>
            </w:r>
            <w:r w:rsidRPr="00FF4B03">
              <w:rPr>
                <w:rFonts w:ascii="Times New Roman" w:eastAsia="標楷體" w:hAnsi="Times New Roman" w:cs="Times New Roman" w:hint="eastAsia"/>
                <w:spacing w:val="-16"/>
                <w:kern w:val="0"/>
                <w:sz w:val="28"/>
                <w:szCs w:val="28"/>
              </w:rPr>
              <w:t>總會</w:t>
            </w:r>
            <w:r w:rsidRPr="00FF4B03">
              <w:rPr>
                <w:rFonts w:ascii="Times New Roman" w:eastAsia="標楷體" w:hAnsi="Times New Roman" w:cs="Times New Roman" w:hint="eastAsia"/>
                <w:kern w:val="0"/>
                <w:sz w:val="28"/>
                <w:szCs w:val="28"/>
              </w:rPr>
              <w:t>)</w:t>
            </w:r>
            <w:r w:rsidR="00FF4B03" w:rsidRPr="00FF4B03">
              <w:rPr>
                <w:rFonts w:ascii="Times New Roman" w:eastAsia="標楷體" w:hAnsi="Times New Roman" w:cs="Times New Roman"/>
                <w:b/>
                <w:kern w:val="0"/>
                <w:sz w:val="28"/>
                <w:szCs w:val="28"/>
              </w:rPr>
              <w:t xml:space="preserve"> </w:t>
            </w:r>
          </w:p>
        </w:tc>
        <w:tc>
          <w:tcPr>
            <w:tcW w:w="7853" w:type="dxa"/>
          </w:tcPr>
          <w:p w14:paraId="70A58074" w14:textId="5747299C" w:rsidR="0097133E" w:rsidRPr="00FF4B03" w:rsidRDefault="0097133E" w:rsidP="0097133E">
            <w:pPr>
              <w:widowControl/>
              <w:kinsoku w:val="0"/>
              <w:overflowPunct w:val="0"/>
              <w:autoSpaceDE w:val="0"/>
              <w:autoSpaceDN w:val="0"/>
              <w:spacing w:line="360" w:lineRule="exact"/>
              <w:ind w:leftChars="-30" w:left="1" w:rightChars="-17" w:right="-41" w:hangingChars="26" w:hanging="73"/>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b/>
                <w:kern w:val="0"/>
                <w:sz w:val="28"/>
                <w:szCs w:val="28"/>
              </w:rPr>
              <w:t>第一次發言：</w:t>
            </w:r>
          </w:p>
          <w:p w14:paraId="23096186" w14:textId="65FBE99B" w:rsidR="00B2514F" w:rsidRPr="00FF4B03" w:rsidRDefault="00036CDE" w:rsidP="00BD1721">
            <w:pPr>
              <w:pStyle w:val="a3"/>
              <w:widowControl/>
              <w:numPr>
                <w:ilvl w:val="0"/>
                <w:numId w:val="5"/>
              </w:numPr>
              <w:kinsoku w:val="0"/>
              <w:overflowPunct w:val="0"/>
              <w:autoSpaceDE w:val="0"/>
              <w:autoSpaceDN w:val="0"/>
              <w:spacing w:line="360" w:lineRule="exact"/>
              <w:ind w:leftChars="0" w:left="346" w:rightChars="-17" w:right="-41" w:hanging="322"/>
              <w:jc w:val="both"/>
              <w:rPr>
                <w:rFonts w:ascii="Times New Roman" w:eastAsia="標楷體" w:hAnsi="Times New Roman" w:cs="Times New Roman"/>
                <w:kern w:val="0"/>
                <w:sz w:val="28"/>
                <w:szCs w:val="28"/>
              </w:rPr>
            </w:pPr>
            <w:r w:rsidRPr="00FF4B03">
              <w:rPr>
                <w:rFonts w:ascii="Times New Roman" w:eastAsia="標楷體" w:hAnsi="Times New Roman" w:cs="Times New Roman"/>
                <w:kern w:val="0"/>
                <w:sz w:val="28"/>
                <w:szCs w:val="28"/>
              </w:rPr>
              <w:t>針對</w:t>
            </w:r>
            <w:r w:rsidRPr="00FF4B03">
              <w:rPr>
                <w:rFonts w:ascii="Times New Roman" w:eastAsia="標楷體" w:hAnsi="Times New Roman" w:cs="Times New Roman" w:hint="eastAsia"/>
                <w:kern w:val="0"/>
                <w:sz w:val="28"/>
                <w:szCs w:val="28"/>
              </w:rPr>
              <w:t>居</w:t>
            </w:r>
            <w:r w:rsidRPr="00FF4B03">
              <w:rPr>
                <w:rFonts w:ascii="Times New Roman" w:eastAsia="標楷體" w:hAnsi="Times New Roman" w:cs="Times New Roman"/>
                <w:kern w:val="0"/>
                <w:sz w:val="28"/>
                <w:szCs w:val="28"/>
              </w:rPr>
              <w:t>住</w:t>
            </w:r>
            <w:r w:rsidR="00B2514F" w:rsidRPr="00FF4B03">
              <w:rPr>
                <w:rFonts w:ascii="Times New Roman" w:eastAsia="標楷體" w:hAnsi="Times New Roman" w:cs="Times New Roman"/>
                <w:kern w:val="0"/>
                <w:sz w:val="28"/>
                <w:szCs w:val="28"/>
              </w:rPr>
              <w:t>部分</w:t>
            </w:r>
            <w:r w:rsidR="006D0916" w:rsidRPr="00FF4B03">
              <w:rPr>
                <w:rFonts w:ascii="Times New Roman" w:eastAsia="標楷體" w:hAnsi="Times New Roman" w:cs="Times New Roman" w:hint="eastAsia"/>
                <w:kern w:val="0"/>
                <w:sz w:val="28"/>
                <w:szCs w:val="28"/>
              </w:rPr>
              <w:t>，</w:t>
            </w:r>
            <w:r w:rsidR="00D36307" w:rsidRPr="00FF4B03">
              <w:rPr>
                <w:rFonts w:ascii="Times New Roman" w:eastAsia="標楷體" w:hAnsi="Times New Roman" w:cs="Times New Roman"/>
                <w:kern w:val="0"/>
                <w:sz w:val="28"/>
                <w:szCs w:val="28"/>
              </w:rPr>
              <w:t>身</w:t>
            </w:r>
            <w:r w:rsidR="00D36307" w:rsidRPr="00FF4B03">
              <w:rPr>
                <w:rFonts w:ascii="Times New Roman" w:eastAsia="標楷體" w:hAnsi="Times New Roman" w:cs="Times New Roman" w:hint="eastAsia"/>
                <w:kern w:val="0"/>
                <w:sz w:val="28"/>
                <w:szCs w:val="28"/>
              </w:rPr>
              <w:t>心障礙</w:t>
            </w:r>
            <w:r w:rsidR="00B2514F" w:rsidRPr="00FF4B03">
              <w:rPr>
                <w:rFonts w:ascii="Times New Roman" w:eastAsia="標楷體" w:hAnsi="Times New Roman" w:cs="Times New Roman"/>
                <w:kern w:val="0"/>
                <w:sz w:val="28"/>
                <w:szCs w:val="28"/>
              </w:rPr>
              <w:t>者居住地點</w:t>
            </w:r>
            <w:r w:rsidR="006D0916" w:rsidRPr="00FF4B03">
              <w:rPr>
                <w:rFonts w:ascii="Times New Roman" w:eastAsia="標楷體" w:hAnsi="Times New Roman" w:cs="Times New Roman" w:hint="eastAsia"/>
                <w:kern w:val="0"/>
                <w:sz w:val="28"/>
                <w:szCs w:val="28"/>
              </w:rPr>
              <w:t>常</w:t>
            </w:r>
            <w:r w:rsidRPr="00FF4B03">
              <w:rPr>
                <w:rFonts w:ascii="Times New Roman" w:eastAsia="標楷體" w:hAnsi="Times New Roman" w:cs="Times New Roman"/>
                <w:kern w:val="0"/>
                <w:sz w:val="28"/>
                <w:szCs w:val="28"/>
              </w:rPr>
              <w:t>受</w:t>
            </w:r>
            <w:proofErr w:type="gramStart"/>
            <w:r w:rsidR="00B2514F" w:rsidRPr="00FF4B03">
              <w:rPr>
                <w:rFonts w:ascii="Times New Roman" w:eastAsia="標楷體" w:hAnsi="Times New Roman" w:cs="Times New Roman"/>
                <w:kern w:val="0"/>
                <w:sz w:val="28"/>
                <w:szCs w:val="28"/>
              </w:rPr>
              <w:t>不</w:t>
            </w:r>
            <w:proofErr w:type="gramEnd"/>
            <w:r w:rsidR="00B2514F" w:rsidRPr="00FF4B03">
              <w:rPr>
                <w:rFonts w:ascii="Times New Roman" w:eastAsia="標楷體" w:hAnsi="Times New Roman" w:cs="Times New Roman"/>
                <w:kern w:val="0"/>
                <w:sz w:val="28"/>
                <w:szCs w:val="28"/>
              </w:rPr>
              <w:t>友善</w:t>
            </w:r>
            <w:r w:rsidRPr="00FF4B03">
              <w:rPr>
                <w:rFonts w:ascii="Times New Roman" w:eastAsia="標楷體" w:hAnsi="Times New Roman" w:cs="Times New Roman" w:hint="eastAsia"/>
                <w:kern w:val="0"/>
                <w:sz w:val="28"/>
                <w:szCs w:val="28"/>
              </w:rPr>
              <w:t>對待，</w:t>
            </w:r>
            <w:r w:rsidR="00B2514F" w:rsidRPr="00FF4B03">
              <w:rPr>
                <w:rFonts w:ascii="Times New Roman" w:eastAsia="標楷體" w:hAnsi="Times New Roman" w:cs="Times New Roman"/>
                <w:kern w:val="0"/>
                <w:sz w:val="28"/>
                <w:szCs w:val="28"/>
              </w:rPr>
              <w:t>違反</w:t>
            </w:r>
            <w:r w:rsidR="006D0916" w:rsidRPr="00FF4B03">
              <w:rPr>
                <w:rFonts w:ascii="Times New Roman" w:eastAsia="標楷體" w:hAnsi="Times New Roman" w:cs="Times New Roman" w:hint="eastAsia"/>
                <w:kern w:val="0"/>
                <w:sz w:val="28"/>
                <w:szCs w:val="28"/>
              </w:rPr>
              <w:t>CRPD</w:t>
            </w:r>
            <w:r w:rsidR="00B2514F" w:rsidRPr="00FF4B03">
              <w:rPr>
                <w:rFonts w:ascii="Times New Roman" w:eastAsia="標楷體" w:hAnsi="Times New Roman" w:cs="Times New Roman"/>
                <w:kern w:val="0"/>
                <w:sz w:val="28"/>
                <w:szCs w:val="28"/>
              </w:rPr>
              <w:t>第</w:t>
            </w:r>
            <w:r w:rsidR="00B2514F" w:rsidRPr="00FF4B03">
              <w:rPr>
                <w:rFonts w:ascii="Times New Roman" w:eastAsia="標楷體" w:hAnsi="Times New Roman" w:cs="Times New Roman"/>
                <w:kern w:val="0"/>
                <w:sz w:val="28"/>
                <w:szCs w:val="28"/>
              </w:rPr>
              <w:t>19</w:t>
            </w:r>
            <w:r w:rsidR="00B2514F" w:rsidRPr="00FF4B03">
              <w:rPr>
                <w:rFonts w:ascii="Times New Roman" w:eastAsia="標楷體" w:hAnsi="Times New Roman" w:cs="Times New Roman"/>
                <w:kern w:val="0"/>
                <w:sz w:val="28"/>
                <w:szCs w:val="28"/>
              </w:rPr>
              <w:t>條自立生活與社會融合</w:t>
            </w:r>
            <w:r w:rsidR="006D0916" w:rsidRPr="00FF4B03">
              <w:rPr>
                <w:rFonts w:ascii="Times New Roman" w:eastAsia="標楷體" w:hAnsi="Times New Roman" w:cs="Times New Roman" w:hint="eastAsia"/>
                <w:kern w:val="0"/>
                <w:sz w:val="28"/>
                <w:szCs w:val="28"/>
              </w:rPr>
              <w:t>、</w:t>
            </w:r>
            <w:r w:rsidR="00B2514F" w:rsidRPr="00FF4B03">
              <w:rPr>
                <w:rFonts w:ascii="Times New Roman" w:eastAsia="標楷體" w:hAnsi="Times New Roman" w:cs="Times New Roman"/>
                <w:kern w:val="0"/>
                <w:sz w:val="28"/>
                <w:szCs w:val="28"/>
              </w:rPr>
              <w:t>第</w:t>
            </w:r>
            <w:r w:rsidR="00B2514F" w:rsidRPr="00FF4B03">
              <w:rPr>
                <w:rFonts w:ascii="Times New Roman" w:eastAsia="標楷體" w:hAnsi="Times New Roman" w:cs="Times New Roman"/>
                <w:kern w:val="0"/>
                <w:sz w:val="28"/>
                <w:szCs w:val="28"/>
              </w:rPr>
              <w:t>3</w:t>
            </w:r>
            <w:r w:rsidR="00B2514F" w:rsidRPr="00FF4B03">
              <w:rPr>
                <w:rFonts w:ascii="Times New Roman" w:eastAsia="標楷體" w:hAnsi="Times New Roman" w:cs="Times New Roman"/>
                <w:kern w:val="0"/>
                <w:sz w:val="28"/>
                <w:szCs w:val="28"/>
              </w:rPr>
              <w:t>條尊重差異化</w:t>
            </w:r>
            <w:r w:rsidR="006D0916" w:rsidRPr="00FF4B03">
              <w:rPr>
                <w:rFonts w:ascii="Times New Roman" w:eastAsia="標楷體" w:hAnsi="Times New Roman" w:cs="Times New Roman" w:hint="eastAsia"/>
                <w:kern w:val="0"/>
                <w:sz w:val="28"/>
                <w:szCs w:val="28"/>
              </w:rPr>
              <w:t>及</w:t>
            </w:r>
            <w:r w:rsidR="00B2514F" w:rsidRPr="00FF4B03">
              <w:rPr>
                <w:rFonts w:ascii="Times New Roman" w:eastAsia="標楷體" w:hAnsi="Times New Roman" w:cs="Times New Roman"/>
                <w:kern w:val="0"/>
                <w:sz w:val="28"/>
                <w:szCs w:val="28"/>
              </w:rPr>
              <w:t>第</w:t>
            </w:r>
            <w:r w:rsidR="00B2514F" w:rsidRPr="00FF4B03">
              <w:rPr>
                <w:rFonts w:ascii="Times New Roman" w:eastAsia="標楷體" w:hAnsi="Times New Roman" w:cs="Times New Roman"/>
                <w:kern w:val="0"/>
                <w:sz w:val="28"/>
                <w:szCs w:val="28"/>
              </w:rPr>
              <w:t>5</w:t>
            </w:r>
            <w:r w:rsidR="00B2514F" w:rsidRPr="00FF4B03">
              <w:rPr>
                <w:rFonts w:ascii="Times New Roman" w:eastAsia="標楷體" w:hAnsi="Times New Roman" w:cs="Times New Roman"/>
                <w:kern w:val="0"/>
                <w:sz w:val="28"/>
                <w:szCs w:val="28"/>
              </w:rPr>
              <w:t>條平等不歧視</w:t>
            </w:r>
            <w:r w:rsidR="006D0916" w:rsidRPr="00FF4B03">
              <w:rPr>
                <w:rFonts w:ascii="Times New Roman" w:eastAsia="標楷體" w:hAnsi="Times New Roman" w:cs="Times New Roman" w:hint="eastAsia"/>
                <w:kern w:val="0"/>
                <w:sz w:val="28"/>
                <w:szCs w:val="28"/>
              </w:rPr>
              <w:t>等規定</w:t>
            </w:r>
            <w:r w:rsidR="00047F63" w:rsidRPr="00FF4B03">
              <w:rPr>
                <w:rFonts w:ascii="Times New Roman" w:eastAsia="標楷體" w:hAnsi="Times New Roman" w:cs="Times New Roman" w:hint="eastAsia"/>
                <w:kern w:val="0"/>
                <w:sz w:val="28"/>
                <w:szCs w:val="28"/>
              </w:rPr>
              <w:t>。</w:t>
            </w:r>
            <w:r w:rsidR="00B2514F" w:rsidRPr="00FF4B03">
              <w:rPr>
                <w:rFonts w:ascii="Times New Roman" w:eastAsia="標楷體" w:hAnsi="Times New Roman" w:cs="Times New Roman"/>
                <w:kern w:val="0"/>
                <w:sz w:val="28"/>
                <w:szCs w:val="28"/>
              </w:rPr>
              <w:t>心理復健協會</w:t>
            </w:r>
            <w:r w:rsidR="007F40F0" w:rsidRPr="00FF4B03">
              <w:rPr>
                <w:rFonts w:ascii="Times New Roman" w:eastAsia="標楷體" w:hAnsi="Times New Roman" w:cs="Times New Roman" w:hint="eastAsia"/>
                <w:kern w:val="0"/>
                <w:sz w:val="28"/>
                <w:szCs w:val="28"/>
              </w:rPr>
              <w:t>服務對象</w:t>
            </w:r>
            <w:r w:rsidR="00047F63" w:rsidRPr="00FF4B03">
              <w:rPr>
                <w:rFonts w:ascii="Times New Roman" w:eastAsia="標楷體" w:hAnsi="Times New Roman" w:cs="Times New Roman" w:hint="eastAsia"/>
                <w:kern w:val="0"/>
                <w:sz w:val="28"/>
                <w:szCs w:val="28"/>
              </w:rPr>
              <w:t>為</w:t>
            </w:r>
            <w:r w:rsidR="00B2514F" w:rsidRPr="00FF4B03">
              <w:rPr>
                <w:rFonts w:ascii="Times New Roman" w:eastAsia="標楷體" w:hAnsi="Times New Roman" w:cs="Times New Roman"/>
                <w:kern w:val="0"/>
                <w:sz w:val="28"/>
                <w:szCs w:val="28"/>
              </w:rPr>
              <w:t>精神</w:t>
            </w:r>
            <w:r w:rsidR="007F40F0" w:rsidRPr="00FF4B03">
              <w:rPr>
                <w:rFonts w:ascii="Times New Roman" w:eastAsia="標楷體" w:hAnsi="Times New Roman" w:cs="Times New Roman" w:hint="eastAsia"/>
                <w:kern w:val="0"/>
                <w:sz w:val="28"/>
                <w:szCs w:val="28"/>
              </w:rPr>
              <w:t>障礙者，近</w:t>
            </w:r>
            <w:r w:rsidR="007F40F0" w:rsidRPr="00FF4B03">
              <w:rPr>
                <w:rFonts w:ascii="Times New Roman" w:eastAsia="標楷體" w:hAnsi="Times New Roman" w:cs="Times New Roman" w:hint="eastAsia"/>
                <w:spacing w:val="-4"/>
                <w:kern w:val="0"/>
                <w:sz w:val="28"/>
                <w:szCs w:val="28"/>
              </w:rPr>
              <w:t>來</w:t>
            </w:r>
            <w:r w:rsidR="00047F63" w:rsidRPr="00FF4B03">
              <w:rPr>
                <w:rFonts w:ascii="Times New Roman" w:eastAsia="標楷體" w:hAnsi="Times New Roman" w:cs="Times New Roman" w:hint="eastAsia"/>
                <w:spacing w:val="-4"/>
                <w:kern w:val="0"/>
                <w:sz w:val="28"/>
                <w:szCs w:val="28"/>
              </w:rPr>
              <w:t>仍</w:t>
            </w:r>
            <w:r w:rsidR="007F40F0" w:rsidRPr="00FF4B03">
              <w:rPr>
                <w:rFonts w:ascii="Times New Roman" w:eastAsia="標楷體" w:hAnsi="Times New Roman" w:cs="Times New Roman" w:hint="eastAsia"/>
                <w:spacing w:val="-4"/>
                <w:kern w:val="0"/>
                <w:sz w:val="28"/>
                <w:szCs w:val="28"/>
              </w:rPr>
              <w:t>遭遇</w:t>
            </w:r>
            <w:r w:rsidRPr="00FF4B03">
              <w:rPr>
                <w:rFonts w:ascii="Times New Roman" w:eastAsia="標楷體" w:hAnsi="Times New Roman" w:cs="Times New Roman" w:hint="eastAsia"/>
                <w:spacing w:val="-4"/>
                <w:kern w:val="0"/>
                <w:sz w:val="28"/>
                <w:szCs w:val="28"/>
              </w:rPr>
              <w:t>許</w:t>
            </w:r>
            <w:r w:rsidR="00B2514F" w:rsidRPr="00FF4B03">
              <w:rPr>
                <w:rFonts w:ascii="Times New Roman" w:eastAsia="標楷體" w:hAnsi="Times New Roman" w:cs="Times New Roman"/>
                <w:spacing w:val="-4"/>
                <w:kern w:val="0"/>
                <w:sz w:val="28"/>
                <w:szCs w:val="28"/>
              </w:rPr>
              <w:t>多</w:t>
            </w:r>
            <w:r w:rsidR="007F40F0" w:rsidRPr="00FF4B03">
              <w:rPr>
                <w:rFonts w:ascii="Times New Roman" w:eastAsia="標楷體" w:hAnsi="Times New Roman" w:cs="Times New Roman" w:hint="eastAsia"/>
                <w:spacing w:val="-4"/>
                <w:kern w:val="0"/>
                <w:sz w:val="28"/>
                <w:szCs w:val="28"/>
              </w:rPr>
              <w:t>歧視案件，政府經費補助案件的服務</w:t>
            </w:r>
            <w:r w:rsidR="007F40F0" w:rsidRPr="00FF4B03">
              <w:rPr>
                <w:rFonts w:ascii="標楷體" w:eastAsia="標楷體" w:hAnsi="標楷體"/>
                <w:spacing w:val="-4"/>
                <w:sz w:val="26"/>
                <w:szCs w:val="26"/>
              </w:rPr>
              <w:t>據點</w:t>
            </w:r>
            <w:r w:rsidR="007F40F0" w:rsidRPr="00FF4B03">
              <w:rPr>
                <w:rFonts w:ascii="標楷體" w:eastAsia="標楷體" w:hAnsi="標楷體" w:hint="eastAsia"/>
                <w:spacing w:val="-4"/>
                <w:sz w:val="26"/>
                <w:szCs w:val="26"/>
              </w:rPr>
              <w:t>租賃</w:t>
            </w:r>
            <w:r w:rsidR="00931E37" w:rsidRPr="00FF4B03">
              <w:rPr>
                <w:rFonts w:ascii="標楷體" w:eastAsia="標楷體" w:hAnsi="標楷體" w:hint="eastAsia"/>
                <w:sz w:val="26"/>
                <w:szCs w:val="26"/>
              </w:rPr>
              <w:t>，</w:t>
            </w:r>
            <w:r w:rsidR="007F40F0" w:rsidRPr="00FF4B03">
              <w:rPr>
                <w:rFonts w:ascii="Times New Roman" w:eastAsia="標楷體" w:hAnsi="Times New Roman" w:cs="Times New Roman" w:hint="eastAsia"/>
                <w:spacing w:val="-4"/>
                <w:kern w:val="0"/>
                <w:sz w:val="28"/>
                <w:szCs w:val="28"/>
              </w:rPr>
              <w:t>因當地</w:t>
            </w:r>
            <w:r w:rsidR="00B2514F" w:rsidRPr="00FF4B03">
              <w:rPr>
                <w:rFonts w:ascii="Times New Roman" w:eastAsia="標楷體" w:hAnsi="Times New Roman" w:cs="Times New Roman"/>
                <w:spacing w:val="-4"/>
                <w:kern w:val="0"/>
                <w:sz w:val="28"/>
                <w:szCs w:val="28"/>
              </w:rPr>
              <w:t>居民排斥</w:t>
            </w:r>
            <w:r w:rsidR="007F40F0" w:rsidRPr="00FF4B03">
              <w:rPr>
                <w:rFonts w:ascii="Times New Roman" w:eastAsia="標楷體" w:hAnsi="Times New Roman" w:cs="Times New Roman" w:hint="eastAsia"/>
                <w:spacing w:val="-4"/>
                <w:kern w:val="0"/>
                <w:sz w:val="28"/>
                <w:szCs w:val="28"/>
              </w:rPr>
              <w:t>而</w:t>
            </w:r>
            <w:r w:rsidR="00047F63" w:rsidRPr="00FF4B03">
              <w:rPr>
                <w:rFonts w:ascii="Times New Roman" w:eastAsia="標楷體" w:hAnsi="Times New Roman" w:cs="Times New Roman" w:hint="eastAsia"/>
                <w:spacing w:val="-4"/>
                <w:kern w:val="0"/>
                <w:sz w:val="28"/>
                <w:szCs w:val="28"/>
              </w:rPr>
              <w:t>不得不</w:t>
            </w:r>
            <w:r w:rsidR="007F40F0" w:rsidRPr="00FF4B03">
              <w:rPr>
                <w:rFonts w:ascii="Times New Roman" w:eastAsia="標楷體" w:hAnsi="Times New Roman" w:cs="Times New Roman" w:hint="eastAsia"/>
                <w:spacing w:val="-4"/>
                <w:kern w:val="0"/>
                <w:sz w:val="28"/>
                <w:szCs w:val="28"/>
              </w:rPr>
              <w:t>與房東</w:t>
            </w:r>
            <w:r w:rsidR="00B2514F" w:rsidRPr="00FF4B03">
              <w:rPr>
                <w:rFonts w:ascii="Times New Roman" w:eastAsia="標楷體" w:hAnsi="Times New Roman" w:cs="Times New Roman"/>
                <w:spacing w:val="-4"/>
                <w:kern w:val="0"/>
                <w:sz w:val="28"/>
                <w:szCs w:val="28"/>
              </w:rPr>
              <w:t>解約</w:t>
            </w:r>
            <w:r w:rsidR="007F40F0" w:rsidRPr="00FF4B03">
              <w:rPr>
                <w:rFonts w:ascii="Times New Roman" w:eastAsia="標楷體" w:hAnsi="Times New Roman" w:cs="Times New Roman" w:hint="eastAsia"/>
                <w:spacing w:val="-4"/>
                <w:kern w:val="0"/>
                <w:sz w:val="28"/>
                <w:szCs w:val="28"/>
              </w:rPr>
              <w:t>，此造成</w:t>
            </w:r>
            <w:r w:rsidR="00B2514F" w:rsidRPr="00FF4B03">
              <w:rPr>
                <w:rFonts w:ascii="Times New Roman" w:eastAsia="標楷體" w:hAnsi="Times New Roman" w:cs="Times New Roman"/>
                <w:spacing w:val="-4"/>
                <w:kern w:val="0"/>
                <w:sz w:val="28"/>
                <w:szCs w:val="28"/>
              </w:rPr>
              <w:t>協會</w:t>
            </w:r>
            <w:r w:rsidR="007F40F0" w:rsidRPr="00FF4B03">
              <w:rPr>
                <w:rFonts w:ascii="Times New Roman" w:eastAsia="標楷體" w:hAnsi="Times New Roman" w:cs="Times New Roman" w:hint="eastAsia"/>
                <w:spacing w:val="-4"/>
                <w:kern w:val="0"/>
                <w:sz w:val="28"/>
                <w:szCs w:val="28"/>
              </w:rPr>
              <w:t>極大</w:t>
            </w:r>
            <w:r w:rsidR="00B2514F" w:rsidRPr="00FF4B03">
              <w:rPr>
                <w:rFonts w:ascii="Times New Roman" w:eastAsia="標楷體" w:hAnsi="Times New Roman" w:cs="Times New Roman"/>
                <w:spacing w:val="-4"/>
                <w:kern w:val="0"/>
                <w:sz w:val="28"/>
                <w:szCs w:val="28"/>
              </w:rPr>
              <w:t>壓力</w:t>
            </w:r>
            <w:r w:rsidRPr="00FF4B03">
              <w:rPr>
                <w:rFonts w:ascii="Times New Roman" w:eastAsia="標楷體" w:hAnsi="Times New Roman" w:cs="Times New Roman" w:hint="eastAsia"/>
                <w:kern w:val="0"/>
                <w:sz w:val="28"/>
                <w:szCs w:val="28"/>
              </w:rPr>
              <w:t>，</w:t>
            </w:r>
            <w:r w:rsidRPr="00FF4B03">
              <w:rPr>
                <w:rFonts w:ascii="Times New Roman" w:eastAsia="標楷體" w:hAnsi="Times New Roman" w:cs="Times New Roman" w:hint="eastAsia"/>
                <w:spacing w:val="-4"/>
                <w:kern w:val="0"/>
                <w:sz w:val="28"/>
                <w:szCs w:val="28"/>
              </w:rPr>
              <w:t>甚有聽聞民間團體購買</w:t>
            </w:r>
            <w:r w:rsidR="007F40F0" w:rsidRPr="00FF4B03">
              <w:rPr>
                <w:rFonts w:ascii="Times New Roman" w:eastAsia="標楷體" w:hAnsi="Times New Roman" w:cs="Times New Roman" w:hint="eastAsia"/>
                <w:spacing w:val="-4"/>
                <w:kern w:val="0"/>
                <w:sz w:val="28"/>
                <w:szCs w:val="28"/>
              </w:rPr>
              <w:t>房舍，</w:t>
            </w:r>
            <w:r w:rsidR="008D432E" w:rsidRPr="00FF4B03">
              <w:rPr>
                <w:rFonts w:ascii="Times New Roman" w:eastAsia="標楷體" w:hAnsi="Times New Roman" w:cs="Times New Roman" w:hint="eastAsia"/>
                <w:spacing w:val="-4"/>
                <w:kern w:val="0"/>
                <w:sz w:val="28"/>
                <w:szCs w:val="28"/>
              </w:rPr>
              <w:t>卻</w:t>
            </w:r>
            <w:r w:rsidR="007F40F0" w:rsidRPr="00FF4B03">
              <w:rPr>
                <w:rFonts w:ascii="Times New Roman" w:eastAsia="標楷體" w:hAnsi="Times New Roman" w:cs="Times New Roman" w:hint="eastAsia"/>
                <w:spacing w:val="-4"/>
                <w:kern w:val="0"/>
                <w:sz w:val="28"/>
                <w:szCs w:val="28"/>
              </w:rPr>
              <w:t>因當地居民</w:t>
            </w:r>
            <w:r w:rsidR="007F40F0" w:rsidRPr="00FF4B03">
              <w:rPr>
                <w:rFonts w:ascii="Times New Roman" w:eastAsia="標楷體" w:hAnsi="Times New Roman" w:cs="Times New Roman"/>
                <w:spacing w:val="-4"/>
                <w:kern w:val="0"/>
                <w:sz w:val="28"/>
                <w:szCs w:val="28"/>
              </w:rPr>
              <w:t>排斥</w:t>
            </w:r>
            <w:r w:rsidR="007F40F0" w:rsidRPr="00FF4B03">
              <w:rPr>
                <w:rFonts w:ascii="Times New Roman" w:eastAsia="標楷體" w:hAnsi="Times New Roman" w:cs="Times New Roman" w:hint="eastAsia"/>
                <w:spacing w:val="-4"/>
                <w:kern w:val="0"/>
                <w:sz w:val="28"/>
                <w:szCs w:val="28"/>
              </w:rPr>
              <w:t>而無法進住</w:t>
            </w:r>
            <w:r w:rsidR="00870A89" w:rsidRPr="00FF4B03">
              <w:rPr>
                <w:rFonts w:ascii="Times New Roman" w:eastAsia="標楷體" w:hAnsi="Times New Roman" w:cs="Times New Roman" w:hint="eastAsia"/>
                <w:spacing w:val="4"/>
                <w:kern w:val="0"/>
                <w:sz w:val="28"/>
                <w:szCs w:val="28"/>
              </w:rPr>
              <w:t>使用</w:t>
            </w:r>
            <w:r w:rsidR="007F40F0" w:rsidRPr="00FF4B03">
              <w:rPr>
                <w:rFonts w:ascii="Times New Roman" w:eastAsia="標楷體" w:hAnsi="Times New Roman" w:cs="Times New Roman" w:hint="eastAsia"/>
                <w:kern w:val="0"/>
                <w:sz w:val="28"/>
                <w:szCs w:val="28"/>
              </w:rPr>
              <w:t>，</w:t>
            </w:r>
            <w:r w:rsidR="00931E37" w:rsidRPr="00FF4B03">
              <w:rPr>
                <w:rFonts w:ascii="Times New Roman" w:eastAsia="標楷體" w:hAnsi="Times New Roman" w:cs="Times New Roman" w:hint="eastAsia"/>
                <w:kern w:val="0"/>
                <w:sz w:val="28"/>
                <w:szCs w:val="28"/>
              </w:rPr>
              <w:t>但</w:t>
            </w:r>
            <w:r w:rsidR="00B2514F" w:rsidRPr="00FF4B03">
              <w:rPr>
                <w:rFonts w:ascii="Times New Roman" w:eastAsia="標楷體" w:hAnsi="Times New Roman" w:cs="Times New Roman"/>
                <w:kern w:val="0"/>
                <w:sz w:val="28"/>
                <w:szCs w:val="28"/>
              </w:rPr>
              <w:t>政府</w:t>
            </w:r>
            <w:r w:rsidR="006C61FE" w:rsidRPr="00FF4B03">
              <w:rPr>
                <w:rFonts w:ascii="Times New Roman" w:eastAsia="標楷體" w:hAnsi="Times New Roman" w:cs="Times New Roman" w:hint="eastAsia"/>
                <w:kern w:val="0"/>
                <w:sz w:val="28"/>
                <w:szCs w:val="28"/>
              </w:rPr>
              <w:t>也未能提供協助與</w:t>
            </w:r>
            <w:r w:rsidR="00B2514F" w:rsidRPr="00FF4B03">
              <w:rPr>
                <w:rFonts w:ascii="Times New Roman" w:eastAsia="標楷體" w:hAnsi="Times New Roman" w:cs="Times New Roman"/>
                <w:kern w:val="0"/>
                <w:sz w:val="28"/>
                <w:szCs w:val="28"/>
              </w:rPr>
              <w:t>支持</w:t>
            </w:r>
            <w:r w:rsidR="008D432E" w:rsidRPr="00FF4B03">
              <w:rPr>
                <w:rFonts w:ascii="Times New Roman" w:eastAsia="標楷體" w:hAnsi="Times New Roman" w:cs="Times New Roman" w:hint="eastAsia"/>
                <w:kern w:val="0"/>
                <w:sz w:val="28"/>
                <w:szCs w:val="28"/>
              </w:rPr>
              <w:t>，</w:t>
            </w:r>
            <w:r w:rsidR="006C61FE" w:rsidRPr="00FF4B03">
              <w:rPr>
                <w:rFonts w:ascii="Times New Roman" w:eastAsia="標楷體" w:hAnsi="Times New Roman" w:cs="Times New Roman" w:hint="eastAsia"/>
                <w:kern w:val="0"/>
                <w:sz w:val="28"/>
                <w:szCs w:val="28"/>
              </w:rPr>
              <w:t>以致無法落實</w:t>
            </w:r>
            <w:r w:rsidR="00B2514F" w:rsidRPr="00FF4B03">
              <w:rPr>
                <w:rFonts w:ascii="Times New Roman" w:eastAsia="標楷體" w:hAnsi="Times New Roman" w:cs="Times New Roman"/>
                <w:kern w:val="0"/>
                <w:sz w:val="28"/>
                <w:szCs w:val="28"/>
              </w:rPr>
              <w:t>CRPD</w:t>
            </w:r>
            <w:r w:rsidR="006C61FE" w:rsidRPr="00FF4B03">
              <w:rPr>
                <w:rFonts w:ascii="Times New Roman" w:eastAsia="標楷體" w:hAnsi="Times New Roman" w:cs="Times New Roman" w:hint="eastAsia"/>
                <w:kern w:val="0"/>
                <w:sz w:val="28"/>
                <w:szCs w:val="28"/>
              </w:rPr>
              <w:t>所要求的</w:t>
            </w:r>
            <w:r w:rsidR="00B2514F" w:rsidRPr="00FF4B03">
              <w:rPr>
                <w:rFonts w:ascii="Times New Roman" w:eastAsia="標楷體" w:hAnsi="Times New Roman" w:cs="Times New Roman"/>
                <w:kern w:val="0"/>
                <w:sz w:val="28"/>
                <w:szCs w:val="28"/>
              </w:rPr>
              <w:t>融入社會</w:t>
            </w:r>
            <w:r w:rsidR="008D432E" w:rsidRPr="00FF4B03">
              <w:rPr>
                <w:rFonts w:ascii="Times New Roman" w:eastAsia="標楷體" w:hAnsi="Times New Roman" w:cs="Times New Roman" w:hint="eastAsia"/>
                <w:kern w:val="0"/>
                <w:sz w:val="28"/>
                <w:szCs w:val="28"/>
              </w:rPr>
              <w:t>。</w:t>
            </w:r>
          </w:p>
          <w:p w14:paraId="336823DA" w14:textId="6BB08293" w:rsidR="0093649A" w:rsidRPr="00FF4B03" w:rsidRDefault="006C61FE" w:rsidP="00BD1721">
            <w:pPr>
              <w:pStyle w:val="a3"/>
              <w:widowControl/>
              <w:numPr>
                <w:ilvl w:val="0"/>
                <w:numId w:val="5"/>
              </w:numPr>
              <w:kinsoku w:val="0"/>
              <w:overflowPunct w:val="0"/>
              <w:autoSpaceDE w:val="0"/>
              <w:autoSpaceDN w:val="0"/>
              <w:spacing w:line="360" w:lineRule="exact"/>
              <w:ind w:leftChars="0" w:left="346" w:rightChars="-17" w:right="-41" w:hanging="323"/>
              <w:jc w:val="both"/>
              <w:rPr>
                <w:rFonts w:ascii="Times New Roman" w:eastAsia="標楷體" w:hAnsi="Times New Roman" w:cs="Times New Roman"/>
                <w:b/>
                <w:kern w:val="0"/>
                <w:sz w:val="28"/>
                <w:szCs w:val="28"/>
              </w:rPr>
            </w:pPr>
            <w:r w:rsidRPr="00FF4B03">
              <w:rPr>
                <w:rFonts w:ascii="Times New Roman" w:eastAsia="標楷體" w:hAnsi="Times New Roman" w:cs="Times New Roman" w:hint="eastAsia"/>
                <w:kern w:val="0"/>
                <w:sz w:val="28"/>
                <w:szCs w:val="28"/>
              </w:rPr>
              <w:t>與其不斷地反映身心障礙者定額進用不足的問題，不如換個角</w:t>
            </w:r>
            <w:r w:rsidRPr="00FF4B03">
              <w:rPr>
                <w:rFonts w:ascii="Times New Roman" w:eastAsia="標楷體" w:hAnsi="Times New Roman" w:cs="Times New Roman" w:hint="eastAsia"/>
                <w:spacing w:val="4"/>
                <w:kern w:val="0"/>
                <w:sz w:val="28"/>
                <w:szCs w:val="28"/>
              </w:rPr>
              <w:t>度著手，</w:t>
            </w:r>
            <w:r w:rsidR="00D36307" w:rsidRPr="00FF4B03">
              <w:rPr>
                <w:rFonts w:ascii="Times New Roman" w:eastAsia="標楷體" w:hAnsi="Times New Roman" w:cs="Times New Roman" w:hint="eastAsia"/>
                <w:spacing w:val="4"/>
                <w:kern w:val="0"/>
                <w:sz w:val="28"/>
                <w:szCs w:val="28"/>
              </w:rPr>
              <w:t>建議勞動部</w:t>
            </w:r>
            <w:proofErr w:type="gramStart"/>
            <w:r w:rsidR="00931E37" w:rsidRPr="00FF4B03">
              <w:rPr>
                <w:rFonts w:ascii="Times New Roman" w:eastAsia="標楷體" w:hAnsi="Times New Roman" w:cs="Times New Roman" w:hint="eastAsia"/>
                <w:spacing w:val="4"/>
                <w:kern w:val="0"/>
                <w:sz w:val="28"/>
                <w:szCs w:val="28"/>
              </w:rPr>
              <w:t>提撥</w:t>
            </w:r>
            <w:proofErr w:type="gramEnd"/>
            <w:r w:rsidR="00931E37" w:rsidRPr="00FF4B03">
              <w:rPr>
                <w:rFonts w:ascii="Times New Roman" w:eastAsia="標楷體" w:hAnsi="Times New Roman" w:cs="Times New Roman" w:hint="eastAsia"/>
                <w:spacing w:val="4"/>
                <w:kern w:val="0"/>
                <w:sz w:val="28"/>
                <w:szCs w:val="28"/>
              </w:rPr>
              <w:t>一筆經費，</w:t>
            </w:r>
            <w:r w:rsidR="00036CDE" w:rsidRPr="00FF4B03">
              <w:rPr>
                <w:rFonts w:ascii="Times New Roman" w:eastAsia="標楷體" w:hAnsi="Times New Roman" w:cs="Times New Roman" w:hint="eastAsia"/>
                <w:spacing w:val="4"/>
                <w:kern w:val="0"/>
                <w:sz w:val="28"/>
                <w:szCs w:val="28"/>
              </w:rPr>
              <w:t>針對</w:t>
            </w:r>
            <w:r w:rsidR="008D432E" w:rsidRPr="00FF4B03">
              <w:rPr>
                <w:rFonts w:ascii="Times New Roman" w:eastAsia="標楷體" w:hAnsi="Times New Roman" w:cs="Times New Roman" w:hint="eastAsia"/>
                <w:spacing w:val="4"/>
                <w:kern w:val="0"/>
                <w:sz w:val="28"/>
                <w:szCs w:val="28"/>
              </w:rPr>
              <w:t>雇主</w:t>
            </w:r>
            <w:r w:rsidR="00D36307" w:rsidRPr="00FF4B03">
              <w:rPr>
                <w:rFonts w:ascii="Times New Roman" w:eastAsia="標楷體" w:hAnsi="Times New Roman" w:cs="Times New Roman" w:hint="eastAsia"/>
                <w:spacing w:val="4"/>
                <w:kern w:val="0"/>
                <w:sz w:val="28"/>
                <w:szCs w:val="28"/>
              </w:rPr>
              <w:t>及中小企業</w:t>
            </w:r>
            <w:r w:rsidR="00D36307" w:rsidRPr="00FF4B03">
              <w:rPr>
                <w:rFonts w:ascii="Times New Roman" w:eastAsia="標楷體" w:hAnsi="Times New Roman" w:cs="Times New Roman" w:hint="eastAsia"/>
                <w:kern w:val="0"/>
                <w:sz w:val="28"/>
                <w:szCs w:val="28"/>
              </w:rPr>
              <w:t>(</w:t>
            </w:r>
            <w:r w:rsidR="00D36307" w:rsidRPr="00FF4B03">
              <w:rPr>
                <w:rFonts w:ascii="Times New Roman" w:eastAsia="標楷體" w:hAnsi="Times New Roman" w:cs="Times New Roman" w:hint="eastAsia"/>
                <w:spacing w:val="4"/>
                <w:kern w:val="0"/>
                <w:sz w:val="28"/>
                <w:szCs w:val="28"/>
              </w:rPr>
              <w:t>員工數</w:t>
            </w:r>
            <w:r w:rsidR="00D36307" w:rsidRPr="00FF4B03">
              <w:rPr>
                <w:rFonts w:ascii="Times New Roman" w:eastAsia="標楷體" w:hAnsi="Times New Roman" w:cs="Times New Roman" w:hint="eastAsia"/>
                <w:spacing w:val="4"/>
                <w:kern w:val="0"/>
                <w:sz w:val="28"/>
                <w:szCs w:val="28"/>
              </w:rPr>
              <w:t>70</w:t>
            </w:r>
            <w:r w:rsidR="00D36307" w:rsidRPr="00FF4B03">
              <w:rPr>
                <w:rFonts w:ascii="Times New Roman" w:eastAsia="標楷體" w:hAnsi="Times New Roman" w:cs="Times New Roman" w:hint="eastAsia"/>
                <w:spacing w:val="4"/>
                <w:kern w:val="0"/>
                <w:sz w:val="28"/>
                <w:szCs w:val="28"/>
              </w:rPr>
              <w:t>至</w:t>
            </w:r>
            <w:r w:rsidR="00D36307" w:rsidRPr="00FF4B03">
              <w:rPr>
                <w:rFonts w:ascii="Times New Roman" w:eastAsia="標楷體" w:hAnsi="Times New Roman" w:cs="Times New Roman" w:hint="eastAsia"/>
                <w:spacing w:val="4"/>
                <w:kern w:val="0"/>
                <w:sz w:val="28"/>
                <w:szCs w:val="28"/>
              </w:rPr>
              <w:t>200</w:t>
            </w:r>
            <w:r w:rsidR="00D36307" w:rsidRPr="00FF4B03">
              <w:rPr>
                <w:rFonts w:ascii="Times New Roman" w:eastAsia="標楷體" w:hAnsi="Times New Roman" w:cs="Times New Roman" w:hint="eastAsia"/>
                <w:spacing w:val="4"/>
                <w:kern w:val="0"/>
                <w:sz w:val="28"/>
                <w:szCs w:val="28"/>
              </w:rPr>
              <w:t>名</w:t>
            </w:r>
            <w:r w:rsidR="00D36307" w:rsidRPr="00FF4B03">
              <w:rPr>
                <w:rFonts w:ascii="Times New Roman" w:eastAsia="標楷體" w:hAnsi="Times New Roman" w:cs="Times New Roman" w:hint="eastAsia"/>
                <w:spacing w:val="4"/>
                <w:kern w:val="0"/>
                <w:sz w:val="28"/>
                <w:szCs w:val="28"/>
              </w:rPr>
              <w:t>)</w:t>
            </w:r>
            <w:r w:rsidR="00D36307" w:rsidRPr="00FF4B03">
              <w:rPr>
                <w:rFonts w:ascii="Times New Roman" w:eastAsia="標楷體" w:hAnsi="Times New Roman" w:cs="Times New Roman" w:hint="eastAsia"/>
                <w:spacing w:val="4"/>
                <w:kern w:val="0"/>
                <w:sz w:val="28"/>
                <w:szCs w:val="28"/>
              </w:rPr>
              <w:t>加強宣導，使雇主確實瞭解身心障礙者勞動</w:t>
            </w:r>
            <w:r w:rsidR="00D36307" w:rsidRPr="00FF4B03">
              <w:rPr>
                <w:rFonts w:ascii="Times New Roman" w:eastAsia="標楷體" w:hAnsi="Times New Roman" w:cs="Times New Roman" w:hint="eastAsia"/>
                <w:kern w:val="0"/>
                <w:sz w:val="28"/>
                <w:szCs w:val="28"/>
              </w:rPr>
              <w:t>權益並</w:t>
            </w:r>
            <w:r w:rsidR="00314811" w:rsidRPr="00FF4B03">
              <w:rPr>
                <w:rFonts w:ascii="Times New Roman" w:eastAsia="標楷體" w:hAnsi="Times New Roman" w:cs="Times New Roman" w:hint="eastAsia"/>
                <w:kern w:val="0"/>
                <w:sz w:val="28"/>
                <w:szCs w:val="28"/>
              </w:rPr>
              <w:t>予以</w:t>
            </w:r>
            <w:r w:rsidR="00D36307" w:rsidRPr="00FF4B03">
              <w:rPr>
                <w:rFonts w:ascii="Times New Roman" w:eastAsia="標楷體" w:hAnsi="Times New Roman" w:cs="Times New Roman" w:hint="eastAsia"/>
                <w:kern w:val="0"/>
                <w:sz w:val="28"/>
                <w:szCs w:val="28"/>
              </w:rPr>
              <w:t>進用</w:t>
            </w:r>
            <w:r w:rsidRPr="00FF4B03">
              <w:rPr>
                <w:rFonts w:ascii="Times New Roman" w:eastAsia="標楷體" w:hAnsi="Times New Roman" w:cs="Times New Roman" w:hint="eastAsia"/>
                <w:kern w:val="0"/>
                <w:sz w:val="28"/>
                <w:szCs w:val="28"/>
              </w:rPr>
              <w:t>。</w:t>
            </w:r>
          </w:p>
          <w:p w14:paraId="0B2FD93F" w14:textId="54029D11" w:rsidR="00D36307" w:rsidRPr="00FF4B03" w:rsidRDefault="00D36307" w:rsidP="00BD1721">
            <w:pPr>
              <w:pStyle w:val="a3"/>
              <w:widowControl/>
              <w:numPr>
                <w:ilvl w:val="0"/>
                <w:numId w:val="5"/>
              </w:numPr>
              <w:kinsoku w:val="0"/>
              <w:overflowPunct w:val="0"/>
              <w:autoSpaceDE w:val="0"/>
              <w:autoSpaceDN w:val="0"/>
              <w:spacing w:line="360" w:lineRule="exact"/>
              <w:ind w:leftChars="0" w:left="346" w:rightChars="-17" w:right="-41" w:hanging="323"/>
              <w:jc w:val="both"/>
              <w:rPr>
                <w:rFonts w:ascii="Times New Roman" w:eastAsia="標楷體" w:hAnsi="Times New Roman" w:cs="Times New Roman"/>
                <w:b/>
                <w:kern w:val="0"/>
                <w:sz w:val="28"/>
                <w:szCs w:val="28"/>
              </w:rPr>
            </w:pPr>
            <w:r w:rsidRPr="00FF4B03">
              <w:rPr>
                <w:rFonts w:ascii="Times New Roman" w:eastAsia="標楷體" w:hAnsi="Times New Roman" w:cs="Times New Roman" w:hint="eastAsia"/>
                <w:spacing w:val="6"/>
                <w:kern w:val="0"/>
                <w:sz w:val="28"/>
                <w:szCs w:val="28"/>
              </w:rPr>
              <w:t>政府應善用閒置空間，照顧弱勢身心障礙者工作、居住及生活</w:t>
            </w:r>
            <w:r w:rsidRPr="00FF4B03">
              <w:rPr>
                <w:rFonts w:ascii="Times New Roman" w:eastAsia="標楷體" w:hAnsi="Times New Roman" w:cs="Times New Roman" w:hint="eastAsia"/>
                <w:kern w:val="0"/>
                <w:sz w:val="28"/>
                <w:szCs w:val="28"/>
              </w:rPr>
              <w:t>權益，融入社區。</w:t>
            </w:r>
          </w:p>
          <w:p w14:paraId="623E4E17" w14:textId="77777777" w:rsidR="0097133E" w:rsidRPr="00FF4B03" w:rsidRDefault="0097133E" w:rsidP="0097133E">
            <w:pPr>
              <w:widowControl/>
              <w:kinsoku w:val="0"/>
              <w:overflowPunct w:val="0"/>
              <w:autoSpaceDE w:val="0"/>
              <w:autoSpaceDN w:val="0"/>
              <w:spacing w:line="360" w:lineRule="exact"/>
              <w:ind w:leftChars="-30" w:left="1" w:rightChars="-17" w:right="-41" w:hangingChars="26" w:hanging="73"/>
              <w:jc w:val="both"/>
              <w:rPr>
                <w:rFonts w:ascii="Times New Roman" w:eastAsia="標楷體" w:hAnsi="Times New Roman" w:cs="Times New Roman"/>
                <w:b/>
                <w:kern w:val="0"/>
                <w:sz w:val="28"/>
                <w:szCs w:val="28"/>
              </w:rPr>
            </w:pPr>
            <w:r w:rsidRPr="00FF4B03">
              <w:rPr>
                <w:rFonts w:ascii="Times New Roman" w:eastAsia="標楷體" w:hAnsi="Times New Roman" w:cs="Times New Roman" w:hint="eastAsia"/>
                <w:b/>
                <w:kern w:val="0"/>
                <w:sz w:val="28"/>
                <w:szCs w:val="28"/>
              </w:rPr>
              <w:t>第二次發言：</w:t>
            </w:r>
          </w:p>
          <w:p w14:paraId="4E48A541" w14:textId="1DD7A1E1" w:rsidR="0097133E" w:rsidRPr="00FF4B03" w:rsidRDefault="00036CDE" w:rsidP="0097133E">
            <w:pPr>
              <w:pStyle w:val="a3"/>
              <w:widowControl/>
              <w:numPr>
                <w:ilvl w:val="0"/>
                <w:numId w:val="26"/>
              </w:numPr>
              <w:kinsoku w:val="0"/>
              <w:overflowPunct w:val="0"/>
              <w:autoSpaceDE w:val="0"/>
              <w:autoSpaceDN w:val="0"/>
              <w:spacing w:line="360" w:lineRule="exact"/>
              <w:ind w:leftChars="0" w:left="346" w:rightChars="-17" w:right="-41" w:hanging="322"/>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spacing w:val="-4"/>
                <w:kern w:val="0"/>
                <w:sz w:val="28"/>
                <w:szCs w:val="28"/>
              </w:rPr>
              <w:t>近日處理</w:t>
            </w:r>
            <w:r w:rsidR="002810D5" w:rsidRPr="00FF4B03">
              <w:rPr>
                <w:rFonts w:ascii="Times New Roman" w:eastAsia="標楷體" w:hAnsi="Times New Roman" w:cs="Times New Roman" w:hint="eastAsia"/>
                <w:spacing w:val="-4"/>
                <w:kern w:val="0"/>
                <w:sz w:val="28"/>
                <w:szCs w:val="28"/>
              </w:rPr>
              <w:t>到</w:t>
            </w:r>
            <w:r w:rsidR="0097133E" w:rsidRPr="00FF4B03">
              <w:rPr>
                <w:rFonts w:ascii="Times New Roman" w:eastAsia="標楷體" w:hAnsi="Times New Roman" w:cs="Times New Roman" w:hint="eastAsia"/>
                <w:spacing w:val="-4"/>
                <w:kern w:val="0"/>
                <w:sz w:val="28"/>
                <w:szCs w:val="28"/>
              </w:rPr>
              <w:t>高雄市教育局</w:t>
            </w:r>
            <w:r w:rsidR="002810D5" w:rsidRPr="00FF4B03">
              <w:rPr>
                <w:rFonts w:ascii="Times New Roman" w:eastAsia="標楷體" w:hAnsi="Times New Roman" w:cs="Times New Roman" w:hint="eastAsia"/>
                <w:spacing w:val="-4"/>
                <w:kern w:val="0"/>
                <w:sz w:val="28"/>
                <w:szCs w:val="28"/>
              </w:rPr>
              <w:t>有關「</w:t>
            </w:r>
            <w:r w:rsidR="002810D5" w:rsidRPr="00FF4B03">
              <w:rPr>
                <w:rFonts w:ascii="Times New Roman" w:eastAsia="標楷體" w:hAnsi="Times New Roman" w:cs="Times New Roman"/>
                <w:spacing w:val="-4"/>
                <w:kern w:val="0"/>
                <w:sz w:val="28"/>
                <w:szCs w:val="28"/>
              </w:rPr>
              <w:t>禁止進用精神疾病者</w:t>
            </w:r>
            <w:r w:rsidR="002810D5" w:rsidRPr="00FF4B03">
              <w:rPr>
                <w:rFonts w:ascii="Times New Roman" w:eastAsia="標楷體" w:hAnsi="Times New Roman" w:cs="Times New Roman" w:hint="eastAsia"/>
                <w:spacing w:val="-4"/>
                <w:kern w:val="0"/>
                <w:sz w:val="28"/>
                <w:szCs w:val="28"/>
              </w:rPr>
              <w:t>」的</w:t>
            </w:r>
            <w:r w:rsidR="0097133E" w:rsidRPr="00FF4B03">
              <w:rPr>
                <w:rFonts w:ascii="Times New Roman" w:eastAsia="標楷體" w:hAnsi="Times New Roman" w:cs="Times New Roman" w:hint="eastAsia"/>
                <w:spacing w:val="-4"/>
                <w:kern w:val="0"/>
                <w:sz w:val="28"/>
                <w:szCs w:val="28"/>
              </w:rPr>
              <w:t>內部</w:t>
            </w:r>
            <w:r w:rsidR="0097133E" w:rsidRPr="00FF4B03">
              <w:rPr>
                <w:rFonts w:ascii="Times New Roman" w:eastAsia="標楷體" w:hAnsi="Times New Roman" w:cs="Times New Roman" w:hint="eastAsia"/>
                <w:kern w:val="0"/>
                <w:sz w:val="28"/>
                <w:szCs w:val="28"/>
              </w:rPr>
              <w:t>法規，此事經協調</w:t>
            </w:r>
            <w:r w:rsidR="002810D5" w:rsidRPr="00FF4B03">
              <w:rPr>
                <w:rFonts w:ascii="Times New Roman" w:eastAsia="標楷體" w:hAnsi="Times New Roman" w:cs="Times New Roman" w:hint="eastAsia"/>
                <w:kern w:val="0"/>
                <w:sz w:val="28"/>
                <w:szCs w:val="28"/>
              </w:rPr>
              <w:t>後雖以</w:t>
            </w:r>
            <w:r w:rsidR="0097133E" w:rsidRPr="00FF4B03">
              <w:rPr>
                <w:rFonts w:ascii="Times New Roman" w:eastAsia="標楷體" w:hAnsi="Times New Roman" w:cs="Times New Roman" w:hint="eastAsia"/>
                <w:kern w:val="0"/>
                <w:sz w:val="28"/>
                <w:szCs w:val="28"/>
              </w:rPr>
              <w:t>該</w:t>
            </w:r>
            <w:proofErr w:type="gramStart"/>
            <w:r w:rsidR="0097133E" w:rsidRPr="00FF4B03">
              <w:rPr>
                <w:rFonts w:ascii="Times New Roman" w:eastAsia="標楷體" w:hAnsi="Times New Roman" w:cs="Times New Roman" w:hint="eastAsia"/>
                <w:kern w:val="0"/>
                <w:sz w:val="28"/>
                <w:szCs w:val="28"/>
              </w:rPr>
              <w:t>名精障者</w:t>
            </w:r>
            <w:proofErr w:type="gramEnd"/>
            <w:r w:rsidR="002810D5" w:rsidRPr="00FF4B03">
              <w:rPr>
                <w:rFonts w:ascii="Times New Roman" w:eastAsia="標楷體" w:hAnsi="Times New Roman" w:cs="Times New Roman" w:hint="eastAsia"/>
                <w:kern w:val="0"/>
                <w:sz w:val="28"/>
                <w:szCs w:val="28"/>
              </w:rPr>
              <w:t>已</w:t>
            </w:r>
            <w:r w:rsidR="0097133E" w:rsidRPr="00FF4B03">
              <w:rPr>
                <w:rFonts w:ascii="Times New Roman" w:eastAsia="標楷體" w:hAnsi="Times New Roman" w:cs="Times New Roman" w:hint="eastAsia"/>
                <w:kern w:val="0"/>
                <w:sz w:val="28"/>
                <w:szCs w:val="28"/>
              </w:rPr>
              <w:t>穩定用藥</w:t>
            </w:r>
            <w:r w:rsidR="002810D5" w:rsidRPr="00FF4B03">
              <w:rPr>
                <w:rFonts w:ascii="Times New Roman" w:eastAsia="標楷體" w:hAnsi="Times New Roman" w:cs="Times New Roman" w:hint="eastAsia"/>
                <w:kern w:val="0"/>
                <w:sz w:val="28"/>
                <w:szCs w:val="28"/>
              </w:rPr>
              <w:t>而</w:t>
            </w:r>
            <w:r w:rsidR="0097133E" w:rsidRPr="00FF4B03">
              <w:rPr>
                <w:rFonts w:ascii="Times New Roman" w:eastAsia="標楷體" w:hAnsi="Times New Roman" w:cs="Times New Roman" w:hint="eastAsia"/>
                <w:kern w:val="0"/>
                <w:sz w:val="28"/>
                <w:szCs w:val="28"/>
              </w:rPr>
              <w:t>仍可進用，</w:t>
            </w:r>
            <w:r w:rsidR="002810D5" w:rsidRPr="00FF4B03">
              <w:rPr>
                <w:rFonts w:ascii="Times New Roman" w:eastAsia="標楷體" w:hAnsi="Times New Roman" w:cs="Times New Roman" w:hint="eastAsia"/>
                <w:kern w:val="0"/>
                <w:sz w:val="28"/>
                <w:szCs w:val="28"/>
              </w:rPr>
              <w:t>但該</w:t>
            </w:r>
            <w:r w:rsidR="0097133E" w:rsidRPr="00FF4B03">
              <w:rPr>
                <w:rFonts w:ascii="Times New Roman" w:eastAsia="標楷體" w:hAnsi="Times New Roman" w:cs="Times New Roman" w:hint="eastAsia"/>
                <w:kern w:val="0"/>
                <w:sz w:val="28"/>
                <w:szCs w:val="28"/>
              </w:rPr>
              <w:t>內部規定</w:t>
            </w:r>
            <w:r w:rsidR="002810D5" w:rsidRPr="00FF4B03">
              <w:rPr>
                <w:rFonts w:ascii="Times New Roman" w:eastAsia="標楷體" w:hAnsi="Times New Roman" w:cs="Times New Roman" w:hint="eastAsia"/>
                <w:kern w:val="0"/>
                <w:sz w:val="28"/>
                <w:szCs w:val="28"/>
              </w:rPr>
              <w:t>仍牴觸法律</w:t>
            </w:r>
          </w:p>
          <w:p w14:paraId="39964A3F" w14:textId="520A02D2" w:rsidR="0097133E" w:rsidRPr="00FF4B03" w:rsidRDefault="0097133E" w:rsidP="002810D5">
            <w:pPr>
              <w:pStyle w:val="a3"/>
              <w:widowControl/>
              <w:numPr>
                <w:ilvl w:val="0"/>
                <w:numId w:val="26"/>
              </w:numPr>
              <w:kinsoku w:val="0"/>
              <w:overflowPunct w:val="0"/>
              <w:autoSpaceDE w:val="0"/>
              <w:autoSpaceDN w:val="0"/>
              <w:spacing w:line="360" w:lineRule="exact"/>
              <w:ind w:leftChars="0" w:left="346" w:rightChars="-17" w:right="-41" w:hanging="322"/>
              <w:jc w:val="both"/>
              <w:rPr>
                <w:rFonts w:ascii="Times New Roman" w:eastAsia="標楷體" w:hAnsi="Times New Roman" w:cs="Times New Roman"/>
                <w:b/>
                <w:kern w:val="0"/>
                <w:sz w:val="28"/>
                <w:szCs w:val="28"/>
              </w:rPr>
            </w:pPr>
            <w:proofErr w:type="gramStart"/>
            <w:r w:rsidRPr="00FF4B03">
              <w:rPr>
                <w:rFonts w:ascii="Times New Roman" w:eastAsia="標楷體" w:hAnsi="Times New Roman" w:cs="Times New Roman" w:hint="eastAsia"/>
                <w:kern w:val="0"/>
                <w:sz w:val="28"/>
                <w:szCs w:val="28"/>
              </w:rPr>
              <w:t>精障者</w:t>
            </w:r>
            <w:proofErr w:type="gramEnd"/>
            <w:r w:rsidR="002810D5" w:rsidRPr="00FF4B03">
              <w:rPr>
                <w:rFonts w:ascii="Times New Roman" w:eastAsia="標楷體" w:hAnsi="Times New Roman" w:cs="Times New Roman" w:hint="eastAsia"/>
                <w:kern w:val="0"/>
                <w:sz w:val="28"/>
                <w:szCs w:val="28"/>
              </w:rPr>
              <w:t>雖可持</w:t>
            </w:r>
            <w:r w:rsidR="00BE626C" w:rsidRPr="00FF4B03">
              <w:rPr>
                <w:rFonts w:ascii="Times New Roman" w:eastAsia="標楷體" w:hAnsi="Times New Roman" w:cs="Times New Roman" w:hint="eastAsia"/>
                <w:kern w:val="0"/>
                <w:sz w:val="28"/>
                <w:szCs w:val="28"/>
              </w:rPr>
              <w:t>憑身心障礙證明</w:t>
            </w:r>
            <w:r w:rsidRPr="00FF4B03">
              <w:rPr>
                <w:rFonts w:ascii="Times New Roman" w:eastAsia="標楷體" w:hAnsi="Times New Roman" w:cs="Times New Roman" w:hint="eastAsia"/>
                <w:kern w:val="0"/>
                <w:sz w:val="28"/>
                <w:szCs w:val="28"/>
              </w:rPr>
              <w:t>申請長照</w:t>
            </w:r>
            <w:r w:rsidR="00036CDE" w:rsidRPr="00FF4B03">
              <w:rPr>
                <w:rFonts w:ascii="Times New Roman" w:eastAsia="標楷體" w:hAnsi="Times New Roman" w:cs="Times New Roman" w:hint="eastAsia"/>
                <w:kern w:val="0"/>
                <w:sz w:val="28"/>
                <w:szCs w:val="28"/>
              </w:rPr>
              <w:t>服務</w:t>
            </w:r>
            <w:r w:rsidR="00F3127C" w:rsidRPr="00FF4B03">
              <w:rPr>
                <w:rFonts w:ascii="Times New Roman" w:eastAsia="標楷體" w:hAnsi="Times New Roman" w:cs="Times New Roman" w:hint="eastAsia"/>
                <w:kern w:val="0"/>
                <w:sz w:val="28"/>
                <w:szCs w:val="28"/>
              </w:rPr>
              <w:t>，</w:t>
            </w:r>
            <w:r w:rsidR="00BE626C" w:rsidRPr="00FF4B03">
              <w:rPr>
                <w:rFonts w:ascii="Times New Roman" w:eastAsia="標楷體" w:hAnsi="Times New Roman" w:cs="Times New Roman" w:hint="eastAsia"/>
                <w:kern w:val="0"/>
                <w:sz w:val="28"/>
                <w:szCs w:val="28"/>
              </w:rPr>
              <w:t>但</w:t>
            </w:r>
            <w:r w:rsidR="005750C2" w:rsidRPr="00FF4B03">
              <w:rPr>
                <w:rFonts w:ascii="Times New Roman" w:eastAsia="標楷體" w:hAnsi="Times New Roman" w:cs="Times New Roman" w:hint="eastAsia"/>
                <w:kern w:val="0"/>
                <w:sz w:val="28"/>
                <w:szCs w:val="28"/>
              </w:rPr>
              <w:t>因長照服務著重以生理為主</w:t>
            </w:r>
            <w:r w:rsidR="005750C2" w:rsidRPr="00FF4B03">
              <w:rPr>
                <w:rFonts w:ascii="Times New Roman" w:eastAsia="標楷體" w:hAnsi="Times New Roman" w:cs="Times New Roman" w:hint="eastAsia"/>
                <w:kern w:val="0"/>
                <w:sz w:val="28"/>
                <w:szCs w:val="28"/>
              </w:rPr>
              <w:t>(</w:t>
            </w:r>
            <w:r w:rsidR="005750C2" w:rsidRPr="00FF4B03">
              <w:rPr>
                <w:rFonts w:ascii="Times New Roman" w:eastAsia="標楷體" w:hAnsi="Times New Roman" w:cs="Times New Roman" w:hint="eastAsia"/>
                <w:kern w:val="0"/>
                <w:sz w:val="28"/>
                <w:szCs w:val="28"/>
              </w:rPr>
              <w:t>如無法工作、需要協助及復健等</w:t>
            </w:r>
            <w:r w:rsidR="005750C2" w:rsidRPr="00FF4B03">
              <w:rPr>
                <w:rFonts w:ascii="Times New Roman" w:eastAsia="標楷體" w:hAnsi="Times New Roman" w:cs="Times New Roman" w:hint="eastAsia"/>
                <w:kern w:val="0"/>
                <w:sz w:val="28"/>
                <w:szCs w:val="28"/>
              </w:rPr>
              <w:t>)</w:t>
            </w:r>
            <w:r w:rsidR="005750C2" w:rsidRPr="00FF4B03">
              <w:rPr>
                <w:rFonts w:ascii="Times New Roman" w:eastAsia="標楷體" w:hAnsi="Times New Roman" w:cs="Times New Roman" w:hint="eastAsia"/>
                <w:kern w:val="0"/>
                <w:sz w:val="28"/>
                <w:szCs w:val="28"/>
              </w:rPr>
              <w:t>，較少對於心理層面之協助，導致</w:t>
            </w:r>
            <w:r w:rsidR="00F3127C" w:rsidRPr="00FF4B03">
              <w:rPr>
                <w:rFonts w:ascii="Times New Roman" w:eastAsia="標楷體" w:hAnsi="Times New Roman" w:cs="Times New Roman" w:hint="eastAsia"/>
                <w:kern w:val="0"/>
                <w:sz w:val="28"/>
                <w:szCs w:val="28"/>
              </w:rPr>
              <w:t>長期照顧給付及支付基準對</w:t>
            </w:r>
            <w:r w:rsidR="002810D5" w:rsidRPr="00FF4B03">
              <w:rPr>
                <w:rFonts w:ascii="Times New Roman" w:eastAsia="標楷體" w:hAnsi="Times New Roman" w:cs="Times New Roman" w:hint="eastAsia"/>
                <w:kern w:val="0"/>
                <w:sz w:val="28"/>
                <w:szCs w:val="28"/>
              </w:rPr>
              <w:t>於</w:t>
            </w:r>
            <w:r w:rsidR="00F3127C" w:rsidRPr="00FF4B03">
              <w:rPr>
                <w:rFonts w:ascii="Times New Roman" w:eastAsia="標楷體" w:hAnsi="Times New Roman" w:cs="Times New Roman" w:hint="eastAsia"/>
                <w:kern w:val="0"/>
                <w:sz w:val="28"/>
                <w:szCs w:val="28"/>
              </w:rPr>
              <w:t>第一類型之精神障礙給付偏低，</w:t>
            </w:r>
            <w:r w:rsidR="005750C2" w:rsidRPr="00FF4B03">
              <w:rPr>
                <w:rFonts w:ascii="Times New Roman" w:eastAsia="標楷體" w:hAnsi="Times New Roman" w:cs="Times New Roman" w:hint="eastAsia"/>
                <w:kern w:val="0"/>
                <w:sz w:val="28"/>
                <w:szCs w:val="28"/>
              </w:rPr>
              <w:t>建議</w:t>
            </w:r>
            <w:proofErr w:type="gramStart"/>
            <w:r w:rsidR="005750C2" w:rsidRPr="00FF4B03">
              <w:rPr>
                <w:rFonts w:ascii="Times New Roman" w:eastAsia="標楷體" w:hAnsi="Times New Roman" w:cs="Times New Roman" w:hint="eastAsia"/>
                <w:kern w:val="0"/>
                <w:sz w:val="28"/>
                <w:szCs w:val="28"/>
              </w:rPr>
              <w:t>衛福部多為精</w:t>
            </w:r>
            <w:proofErr w:type="gramEnd"/>
            <w:r w:rsidR="005750C2" w:rsidRPr="00FF4B03">
              <w:rPr>
                <w:rFonts w:ascii="Times New Roman" w:eastAsia="標楷體" w:hAnsi="Times New Roman" w:cs="Times New Roman" w:hint="eastAsia"/>
                <w:kern w:val="0"/>
                <w:sz w:val="28"/>
                <w:szCs w:val="28"/>
              </w:rPr>
              <w:t>障者規劃提供服務</w:t>
            </w:r>
            <w:r w:rsidR="00BA1ABE" w:rsidRPr="00FF4B03">
              <w:rPr>
                <w:rFonts w:ascii="Times New Roman" w:eastAsia="標楷體" w:hAnsi="Times New Roman" w:cs="Times New Roman" w:hint="eastAsia"/>
                <w:kern w:val="0"/>
                <w:sz w:val="28"/>
                <w:szCs w:val="28"/>
              </w:rPr>
              <w:t>與</w:t>
            </w:r>
            <w:r w:rsidR="005750C2" w:rsidRPr="00FF4B03">
              <w:rPr>
                <w:rFonts w:ascii="Times New Roman" w:eastAsia="標楷體" w:hAnsi="Times New Roman" w:cs="Times New Roman" w:hint="eastAsia"/>
                <w:kern w:val="0"/>
                <w:sz w:val="28"/>
                <w:szCs w:val="28"/>
              </w:rPr>
              <w:t>給付</w:t>
            </w:r>
            <w:r w:rsidR="00036CDE" w:rsidRPr="00FF4B03">
              <w:rPr>
                <w:rFonts w:ascii="Times New Roman" w:eastAsia="標楷體" w:hAnsi="Times New Roman" w:cs="Times New Roman" w:hint="eastAsia"/>
                <w:kern w:val="0"/>
                <w:sz w:val="28"/>
                <w:szCs w:val="28"/>
              </w:rPr>
              <w:t>，</w:t>
            </w:r>
            <w:proofErr w:type="gramStart"/>
            <w:r w:rsidR="00036CDE" w:rsidRPr="00FF4B03">
              <w:rPr>
                <w:rFonts w:ascii="Times New Roman" w:eastAsia="標楷體" w:hAnsi="Times New Roman" w:cs="Times New Roman" w:hint="eastAsia"/>
                <w:kern w:val="0"/>
                <w:sz w:val="28"/>
                <w:szCs w:val="28"/>
              </w:rPr>
              <w:t>精障</w:t>
            </w:r>
            <w:proofErr w:type="gramEnd"/>
            <w:r w:rsidR="00036CDE" w:rsidRPr="00FF4B03">
              <w:rPr>
                <w:rFonts w:ascii="Times New Roman" w:eastAsia="標楷體" w:hAnsi="Times New Roman" w:cs="Times New Roman" w:hint="eastAsia"/>
                <w:kern w:val="0"/>
                <w:sz w:val="28"/>
                <w:szCs w:val="28"/>
              </w:rPr>
              <w:t>者</w:t>
            </w:r>
            <w:r w:rsidR="00BA1ABE" w:rsidRPr="00FF4B03">
              <w:rPr>
                <w:rFonts w:ascii="Times New Roman" w:eastAsia="標楷體" w:hAnsi="Times New Roman" w:cs="Times New Roman" w:hint="eastAsia"/>
                <w:kern w:val="0"/>
                <w:sz w:val="28"/>
                <w:szCs w:val="28"/>
              </w:rPr>
              <w:t>外表</w:t>
            </w:r>
            <w:r w:rsidR="002810D5" w:rsidRPr="00FF4B03">
              <w:rPr>
                <w:rFonts w:ascii="Times New Roman" w:eastAsia="標楷體" w:hAnsi="Times New Roman" w:cs="Times New Roman" w:hint="eastAsia"/>
                <w:kern w:val="0"/>
                <w:sz w:val="28"/>
                <w:szCs w:val="28"/>
              </w:rPr>
              <w:t>雖</w:t>
            </w:r>
            <w:r w:rsidR="00BA1ABE" w:rsidRPr="00FF4B03">
              <w:rPr>
                <w:rFonts w:ascii="Times New Roman" w:eastAsia="標楷體" w:hAnsi="Times New Roman" w:cs="Times New Roman" w:hint="eastAsia"/>
                <w:kern w:val="0"/>
                <w:sz w:val="28"/>
                <w:szCs w:val="28"/>
              </w:rPr>
              <w:t>看不出</w:t>
            </w:r>
            <w:r w:rsidR="00036CDE" w:rsidRPr="00FF4B03">
              <w:rPr>
                <w:rFonts w:ascii="Times New Roman" w:eastAsia="標楷體" w:hAnsi="Times New Roman" w:cs="Times New Roman" w:hint="eastAsia"/>
                <w:kern w:val="0"/>
                <w:sz w:val="28"/>
                <w:szCs w:val="28"/>
              </w:rPr>
              <w:t>障礙但</w:t>
            </w:r>
            <w:r w:rsidR="00BA1ABE" w:rsidRPr="00FF4B03">
              <w:rPr>
                <w:rFonts w:ascii="Times New Roman" w:eastAsia="標楷體" w:hAnsi="Times New Roman" w:cs="Times New Roman" w:hint="eastAsia"/>
                <w:kern w:val="0"/>
                <w:sz w:val="28"/>
                <w:szCs w:val="28"/>
              </w:rPr>
              <w:t>對長期照護之需求也</w:t>
            </w:r>
            <w:r w:rsidR="00375C5A" w:rsidRPr="00FF4B03">
              <w:rPr>
                <w:rFonts w:ascii="Times New Roman" w:eastAsia="標楷體" w:hAnsi="Times New Roman" w:cs="Times New Roman" w:hint="eastAsia"/>
                <w:kern w:val="0"/>
                <w:sz w:val="28"/>
                <w:szCs w:val="28"/>
              </w:rPr>
              <w:t>需要</w:t>
            </w:r>
            <w:r w:rsidR="002810D5" w:rsidRPr="00FF4B03">
              <w:rPr>
                <w:rFonts w:ascii="Times New Roman" w:eastAsia="標楷體" w:hAnsi="Times New Roman" w:cs="Times New Roman" w:hint="eastAsia"/>
                <w:kern w:val="0"/>
                <w:sz w:val="28"/>
                <w:szCs w:val="28"/>
              </w:rPr>
              <w:t>受到</w:t>
            </w:r>
            <w:r w:rsidR="00375C5A" w:rsidRPr="00FF4B03">
              <w:rPr>
                <w:rFonts w:ascii="Times New Roman" w:eastAsia="標楷體" w:hAnsi="Times New Roman" w:cs="Times New Roman" w:hint="eastAsia"/>
                <w:kern w:val="0"/>
                <w:sz w:val="28"/>
                <w:szCs w:val="28"/>
              </w:rPr>
              <w:t>重視</w:t>
            </w:r>
            <w:r w:rsidR="00BE626C" w:rsidRPr="00FF4B03">
              <w:rPr>
                <w:rFonts w:ascii="Times New Roman" w:eastAsia="標楷體" w:hAnsi="Times New Roman" w:cs="Times New Roman" w:hint="eastAsia"/>
                <w:kern w:val="0"/>
                <w:sz w:val="28"/>
                <w:szCs w:val="28"/>
              </w:rPr>
              <w:t>。</w:t>
            </w:r>
          </w:p>
        </w:tc>
      </w:tr>
      <w:tr w:rsidR="00FF4B03" w:rsidRPr="00FF4B03" w14:paraId="501852F0" w14:textId="77777777" w:rsidTr="0093649A">
        <w:tc>
          <w:tcPr>
            <w:tcW w:w="1552" w:type="dxa"/>
          </w:tcPr>
          <w:p w14:paraId="383C54A9" w14:textId="77777777" w:rsidR="0093649A" w:rsidRPr="00FF4B03" w:rsidRDefault="00C03D86" w:rsidP="00BD1721">
            <w:pPr>
              <w:widowControl/>
              <w:spacing w:line="360" w:lineRule="exact"/>
              <w:ind w:leftChars="-38" w:left="-81" w:rightChars="-25" w:right="-60" w:hangingChars="4" w:hanging="10"/>
              <w:jc w:val="both"/>
              <w:rPr>
                <w:rFonts w:ascii="Times New Roman" w:eastAsia="標楷體" w:hAnsi="Times New Roman" w:cs="Times New Roman"/>
                <w:b/>
                <w:spacing w:val="-20"/>
                <w:kern w:val="0"/>
                <w:sz w:val="28"/>
                <w:szCs w:val="28"/>
              </w:rPr>
            </w:pPr>
            <w:r w:rsidRPr="00FF4B03">
              <w:rPr>
                <w:rFonts w:ascii="Times New Roman" w:eastAsia="標楷體" w:hAnsi="Times New Roman" w:cs="Times New Roman"/>
                <w:b/>
                <w:spacing w:val="-20"/>
                <w:kern w:val="0"/>
                <w:sz w:val="28"/>
                <w:szCs w:val="28"/>
              </w:rPr>
              <w:lastRenderedPageBreak/>
              <w:t>徐紫香理事長</w:t>
            </w:r>
          </w:p>
          <w:p w14:paraId="234CE854" w14:textId="67DBCB23" w:rsidR="00864845" w:rsidRPr="00FF4B03" w:rsidRDefault="00C03D86" w:rsidP="00FF4B03">
            <w:pPr>
              <w:widowControl/>
              <w:spacing w:line="360" w:lineRule="exact"/>
              <w:ind w:leftChars="-38" w:left="-80" w:rightChars="-25" w:right="-60" w:hangingChars="4" w:hanging="11"/>
              <w:jc w:val="both"/>
              <w:rPr>
                <w:rFonts w:ascii="Times New Roman" w:eastAsia="標楷體" w:hAnsi="Times New Roman" w:cs="Times New Roman"/>
                <w:b/>
                <w:kern w:val="0"/>
                <w:sz w:val="28"/>
                <w:szCs w:val="28"/>
              </w:rPr>
            </w:pPr>
            <w:r w:rsidRPr="00FF4B03">
              <w:rPr>
                <w:rFonts w:ascii="Times New Roman" w:eastAsia="標楷體" w:hAnsi="Times New Roman" w:cs="Times New Roman"/>
                <w:kern w:val="0"/>
                <w:sz w:val="28"/>
                <w:szCs w:val="28"/>
              </w:rPr>
              <w:t>(</w:t>
            </w:r>
            <w:r w:rsidRPr="00FF4B03">
              <w:rPr>
                <w:rFonts w:ascii="Times New Roman" w:eastAsia="標楷體" w:hAnsi="Times New Roman" w:cs="Times New Roman"/>
                <w:kern w:val="0"/>
                <w:sz w:val="28"/>
                <w:szCs w:val="28"/>
              </w:rPr>
              <w:t>台南市聲暉協會</w:t>
            </w:r>
            <w:r w:rsidRPr="00FF4B03">
              <w:rPr>
                <w:rFonts w:ascii="Times New Roman" w:eastAsia="標楷體" w:hAnsi="Times New Roman" w:cs="Times New Roman"/>
                <w:kern w:val="0"/>
                <w:sz w:val="28"/>
                <w:szCs w:val="28"/>
              </w:rPr>
              <w:t>)</w:t>
            </w:r>
            <w:r w:rsidR="00FF4B03" w:rsidRPr="00FF4B03">
              <w:rPr>
                <w:rFonts w:ascii="Times New Roman" w:eastAsia="標楷體" w:hAnsi="Times New Roman" w:cs="Times New Roman"/>
                <w:b/>
                <w:kern w:val="0"/>
                <w:sz w:val="28"/>
                <w:szCs w:val="28"/>
              </w:rPr>
              <w:t xml:space="preserve"> </w:t>
            </w:r>
          </w:p>
        </w:tc>
        <w:tc>
          <w:tcPr>
            <w:tcW w:w="7853" w:type="dxa"/>
          </w:tcPr>
          <w:p w14:paraId="50D928DF" w14:textId="77777777" w:rsidR="00864845" w:rsidRPr="00FF4B03" w:rsidRDefault="00864845" w:rsidP="00864845">
            <w:pPr>
              <w:widowControl/>
              <w:kinsoku w:val="0"/>
              <w:overflowPunct w:val="0"/>
              <w:autoSpaceDE w:val="0"/>
              <w:autoSpaceDN w:val="0"/>
              <w:spacing w:line="340" w:lineRule="exact"/>
              <w:ind w:leftChars="-31" w:left="-60" w:rightChars="-17" w:right="-41" w:hangingChars="5" w:hanging="14"/>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b/>
                <w:kern w:val="0"/>
                <w:sz w:val="28"/>
                <w:szCs w:val="28"/>
              </w:rPr>
              <w:t>第一次發言：</w:t>
            </w:r>
          </w:p>
          <w:p w14:paraId="3601C9B4" w14:textId="77777777" w:rsidR="00864845" w:rsidRPr="00FF4B03" w:rsidRDefault="00864845" w:rsidP="00864845">
            <w:pPr>
              <w:widowControl/>
              <w:kinsoku w:val="0"/>
              <w:overflowPunct w:val="0"/>
              <w:autoSpaceDE w:val="0"/>
              <w:autoSpaceDN w:val="0"/>
              <w:spacing w:line="360" w:lineRule="exact"/>
              <w:ind w:leftChars="-13" w:left="-31" w:rightChars="-17" w:right="-41"/>
              <w:jc w:val="both"/>
              <w:rPr>
                <w:rFonts w:ascii="Times New Roman" w:eastAsia="標楷體" w:hAnsi="Times New Roman" w:cs="Times New Roman"/>
                <w:kern w:val="0"/>
                <w:sz w:val="28"/>
                <w:szCs w:val="28"/>
              </w:rPr>
            </w:pPr>
            <w:r w:rsidRPr="00FF4B03">
              <w:rPr>
                <w:rFonts w:ascii="Times New Roman" w:eastAsia="標楷體" w:hAnsi="Times New Roman" w:cs="Times New Roman"/>
                <w:kern w:val="0"/>
                <w:sz w:val="28"/>
                <w:szCs w:val="28"/>
              </w:rPr>
              <w:t>I</w:t>
            </w:r>
            <w:r w:rsidRPr="00FF4B03">
              <w:rPr>
                <w:rFonts w:ascii="Times New Roman" w:eastAsia="標楷體" w:hAnsi="Times New Roman" w:cs="Times New Roman"/>
                <w:spacing w:val="4"/>
                <w:kern w:val="0"/>
                <w:sz w:val="28"/>
                <w:szCs w:val="28"/>
              </w:rPr>
              <w:t>CF</w:t>
            </w:r>
            <w:r w:rsidRPr="00FF4B03">
              <w:rPr>
                <w:rFonts w:ascii="Times New Roman" w:eastAsia="標楷體" w:hAnsi="Times New Roman" w:cs="Times New Roman"/>
                <w:spacing w:val="4"/>
                <w:kern w:val="0"/>
                <w:sz w:val="28"/>
                <w:szCs w:val="28"/>
              </w:rPr>
              <w:t>實施後</w:t>
            </w:r>
            <w:r w:rsidRPr="00FF4B03">
              <w:rPr>
                <w:rFonts w:ascii="Times New Roman" w:eastAsia="標楷體" w:hAnsi="Times New Roman" w:cs="Times New Roman" w:hint="eastAsia"/>
                <w:spacing w:val="4"/>
                <w:kern w:val="0"/>
                <w:sz w:val="28"/>
                <w:szCs w:val="28"/>
              </w:rPr>
              <w:t>，</w:t>
            </w:r>
            <w:r w:rsidRPr="00FF4B03">
              <w:rPr>
                <w:rFonts w:ascii="Times New Roman" w:eastAsia="標楷體" w:hAnsi="Times New Roman" w:cs="Times New Roman"/>
                <w:spacing w:val="4"/>
                <w:kern w:val="0"/>
                <w:sz w:val="28"/>
                <w:szCs w:val="28"/>
              </w:rPr>
              <w:t>聽障</w:t>
            </w:r>
            <w:r w:rsidRPr="00FF4B03">
              <w:rPr>
                <w:rFonts w:ascii="Times New Roman" w:eastAsia="標楷體" w:hAnsi="Times New Roman" w:cs="Times New Roman" w:hint="eastAsia"/>
                <w:spacing w:val="4"/>
                <w:kern w:val="0"/>
                <w:sz w:val="28"/>
                <w:szCs w:val="28"/>
              </w:rPr>
              <w:t>者接受社工人員訪視時，在未獲徵詢對</w:t>
            </w:r>
            <w:r w:rsidRPr="00FF4B03">
              <w:rPr>
                <w:rFonts w:ascii="Times New Roman" w:eastAsia="標楷體" w:hAnsi="Times New Roman" w:cs="Times New Roman"/>
                <w:spacing w:val="4"/>
                <w:kern w:val="0"/>
                <w:sz w:val="28"/>
                <w:szCs w:val="28"/>
              </w:rPr>
              <w:t>身</w:t>
            </w:r>
            <w:r w:rsidRPr="00FF4B03">
              <w:rPr>
                <w:rFonts w:ascii="Times New Roman" w:eastAsia="標楷體" w:hAnsi="Times New Roman" w:cs="Times New Roman"/>
                <w:spacing w:val="-6"/>
                <w:kern w:val="0"/>
                <w:sz w:val="28"/>
                <w:szCs w:val="28"/>
              </w:rPr>
              <w:t>心障礙者</w:t>
            </w:r>
            <w:r w:rsidRPr="00FF4B03">
              <w:rPr>
                <w:rFonts w:ascii="Times New Roman" w:eastAsia="標楷體" w:hAnsi="Times New Roman" w:cs="Times New Roman" w:hint="eastAsia"/>
                <w:spacing w:val="-6"/>
                <w:kern w:val="0"/>
                <w:sz w:val="28"/>
                <w:szCs w:val="28"/>
              </w:rPr>
              <w:t>專用</w:t>
            </w:r>
            <w:r w:rsidRPr="00FF4B03">
              <w:rPr>
                <w:rFonts w:ascii="Times New Roman" w:eastAsia="標楷體" w:hAnsi="Times New Roman" w:cs="Times New Roman"/>
                <w:spacing w:val="-6"/>
                <w:kern w:val="0"/>
                <w:sz w:val="28"/>
                <w:szCs w:val="28"/>
              </w:rPr>
              <w:t>停車位</w:t>
            </w:r>
            <w:r w:rsidRPr="00FF4B03">
              <w:rPr>
                <w:rFonts w:ascii="Times New Roman" w:eastAsia="標楷體" w:hAnsi="Times New Roman" w:cs="Times New Roman" w:hint="eastAsia"/>
                <w:spacing w:val="-6"/>
                <w:kern w:val="0"/>
                <w:sz w:val="28"/>
                <w:szCs w:val="28"/>
              </w:rPr>
              <w:t>之使用</w:t>
            </w:r>
            <w:r w:rsidRPr="00FF4B03">
              <w:rPr>
                <w:rFonts w:ascii="Times New Roman" w:eastAsia="標楷體" w:hAnsi="Times New Roman" w:cs="Times New Roman"/>
                <w:spacing w:val="-6"/>
                <w:kern w:val="0"/>
                <w:sz w:val="28"/>
                <w:szCs w:val="28"/>
              </w:rPr>
              <w:t>需求</w:t>
            </w:r>
            <w:r w:rsidRPr="00FF4B03">
              <w:rPr>
                <w:rFonts w:ascii="Times New Roman" w:eastAsia="標楷體" w:hAnsi="Times New Roman" w:cs="Times New Roman" w:hint="eastAsia"/>
                <w:spacing w:val="-6"/>
                <w:kern w:val="0"/>
                <w:sz w:val="28"/>
                <w:szCs w:val="28"/>
              </w:rPr>
              <w:t>下，即遭</w:t>
            </w:r>
            <w:r w:rsidRPr="00FF4B03">
              <w:rPr>
                <w:rFonts w:ascii="Times New Roman" w:eastAsia="標楷體" w:hAnsi="Times New Roman" w:cs="Times New Roman"/>
                <w:spacing w:val="-6"/>
                <w:kern w:val="0"/>
                <w:sz w:val="28"/>
                <w:szCs w:val="28"/>
              </w:rPr>
              <w:t>取消</w:t>
            </w:r>
            <w:r w:rsidRPr="00FF4B03">
              <w:rPr>
                <w:rFonts w:ascii="Times New Roman" w:eastAsia="標楷體" w:hAnsi="Times New Roman" w:cs="Times New Roman" w:hint="eastAsia"/>
                <w:spacing w:val="-6"/>
                <w:kern w:val="0"/>
                <w:sz w:val="28"/>
                <w:szCs w:val="28"/>
              </w:rPr>
              <w:t>該項支持服務措施</w:t>
            </w:r>
            <w:r w:rsidRPr="00FF4B03">
              <w:rPr>
                <w:rFonts w:ascii="Times New Roman" w:eastAsia="標楷體" w:hAnsi="Times New Roman" w:cs="Times New Roman" w:hint="eastAsia"/>
                <w:spacing w:val="6"/>
                <w:kern w:val="0"/>
                <w:sz w:val="28"/>
                <w:szCs w:val="28"/>
              </w:rPr>
              <w:t>，</w:t>
            </w:r>
            <w:r w:rsidRPr="00FF4B03">
              <w:rPr>
                <w:rFonts w:ascii="Times New Roman" w:eastAsia="標楷體" w:hAnsi="Times New Roman" w:cs="Times New Roman" w:hint="eastAsia"/>
                <w:spacing w:val="-6"/>
                <w:kern w:val="0"/>
                <w:sz w:val="28"/>
                <w:szCs w:val="28"/>
              </w:rPr>
              <w:t>而</w:t>
            </w:r>
            <w:r w:rsidRPr="00FF4B03">
              <w:rPr>
                <w:rFonts w:ascii="Times New Roman" w:eastAsia="標楷體" w:hAnsi="Times New Roman" w:cs="Times New Roman"/>
                <w:spacing w:val="-6"/>
                <w:kern w:val="0"/>
                <w:sz w:val="28"/>
                <w:szCs w:val="28"/>
              </w:rPr>
              <w:t>大部分家長</w:t>
            </w:r>
            <w:r w:rsidRPr="00FF4B03">
              <w:rPr>
                <w:rFonts w:ascii="Times New Roman" w:eastAsia="標楷體" w:hAnsi="Times New Roman" w:cs="Times New Roman" w:hint="eastAsia"/>
                <w:spacing w:val="-6"/>
                <w:kern w:val="0"/>
                <w:sz w:val="28"/>
                <w:szCs w:val="28"/>
              </w:rPr>
              <w:t>面對這樣的舉措均</w:t>
            </w:r>
            <w:r w:rsidRPr="00FF4B03">
              <w:rPr>
                <w:rFonts w:ascii="Times New Roman" w:eastAsia="標楷體" w:hAnsi="Times New Roman" w:cs="Times New Roman"/>
                <w:spacing w:val="-6"/>
                <w:kern w:val="0"/>
                <w:sz w:val="28"/>
                <w:szCs w:val="28"/>
              </w:rPr>
              <w:t>沉默以對</w:t>
            </w:r>
            <w:r w:rsidRPr="00FF4B03">
              <w:rPr>
                <w:rFonts w:ascii="Times New Roman" w:eastAsia="標楷體" w:hAnsi="Times New Roman" w:cs="Times New Roman" w:hint="eastAsia"/>
                <w:spacing w:val="-6"/>
                <w:kern w:val="0"/>
                <w:sz w:val="28"/>
                <w:szCs w:val="28"/>
              </w:rPr>
              <w:t>。</w:t>
            </w:r>
            <w:r w:rsidRPr="00FF4B03">
              <w:rPr>
                <w:rFonts w:ascii="Times New Roman" w:eastAsia="標楷體" w:hAnsi="Times New Roman" w:cs="Times New Roman"/>
                <w:spacing w:val="-6"/>
                <w:kern w:val="0"/>
                <w:sz w:val="28"/>
                <w:szCs w:val="28"/>
              </w:rPr>
              <w:t>外界誤解聽障</w:t>
            </w:r>
            <w:r w:rsidRPr="00FF4B03">
              <w:rPr>
                <w:rFonts w:ascii="Times New Roman" w:eastAsia="標楷體" w:hAnsi="Times New Roman" w:cs="Times New Roman" w:hint="eastAsia"/>
                <w:spacing w:val="-6"/>
                <w:kern w:val="0"/>
                <w:sz w:val="28"/>
                <w:szCs w:val="28"/>
              </w:rPr>
              <w:t>者好</w:t>
            </w:r>
            <w:r w:rsidRPr="00FF4B03">
              <w:rPr>
                <w:rFonts w:ascii="Times New Roman" w:eastAsia="標楷體" w:hAnsi="Times New Roman" w:cs="Times New Roman" w:hint="eastAsia"/>
                <w:kern w:val="0"/>
                <w:sz w:val="28"/>
                <w:szCs w:val="28"/>
              </w:rPr>
              <w:t>手好腳、行動自如，與</w:t>
            </w:r>
            <w:r w:rsidRPr="00FF4B03">
              <w:rPr>
                <w:rFonts w:ascii="Times New Roman" w:eastAsia="標楷體" w:hAnsi="Times New Roman" w:cs="Times New Roman"/>
                <w:kern w:val="0"/>
                <w:sz w:val="28"/>
                <w:szCs w:val="28"/>
              </w:rPr>
              <w:t>近視</w:t>
            </w:r>
            <w:r w:rsidRPr="00FF4B03">
              <w:rPr>
                <w:rFonts w:ascii="Times New Roman" w:eastAsia="標楷體" w:hAnsi="Times New Roman" w:cs="Times New Roman" w:hint="eastAsia"/>
                <w:kern w:val="0"/>
                <w:sz w:val="28"/>
                <w:szCs w:val="28"/>
              </w:rPr>
              <w:t>者</w:t>
            </w:r>
            <w:r w:rsidRPr="00FF4B03">
              <w:rPr>
                <w:rFonts w:ascii="Times New Roman" w:eastAsia="標楷體" w:hAnsi="Times New Roman" w:cs="Times New Roman"/>
                <w:kern w:val="0"/>
                <w:sz w:val="28"/>
                <w:szCs w:val="28"/>
              </w:rPr>
              <w:t>一樣</w:t>
            </w:r>
            <w:r w:rsidRPr="00FF4B03">
              <w:rPr>
                <w:rFonts w:ascii="Times New Roman" w:eastAsia="標楷體" w:hAnsi="Times New Roman" w:cs="Times New Roman" w:hint="eastAsia"/>
                <w:kern w:val="0"/>
                <w:sz w:val="28"/>
                <w:szCs w:val="28"/>
              </w:rPr>
              <w:t>，</w:t>
            </w:r>
            <w:r w:rsidRPr="00FF4B03">
              <w:rPr>
                <w:rFonts w:ascii="Times New Roman" w:eastAsia="標楷體" w:hAnsi="Times New Roman" w:cs="Times New Roman"/>
                <w:kern w:val="0"/>
                <w:sz w:val="28"/>
                <w:szCs w:val="28"/>
              </w:rPr>
              <w:t>戴上眼鏡</w:t>
            </w:r>
            <w:r w:rsidRPr="00FF4B03">
              <w:rPr>
                <w:rFonts w:ascii="Times New Roman" w:eastAsia="標楷體" w:hAnsi="Times New Roman" w:cs="Times New Roman" w:hint="eastAsia"/>
                <w:kern w:val="0"/>
                <w:sz w:val="28"/>
                <w:szCs w:val="28"/>
              </w:rPr>
              <w:t>後行動即不成</w:t>
            </w:r>
            <w:r w:rsidRPr="00FF4B03">
              <w:rPr>
                <w:rFonts w:ascii="Times New Roman" w:eastAsia="標楷體" w:hAnsi="Times New Roman" w:cs="Times New Roman"/>
                <w:kern w:val="0"/>
                <w:sz w:val="28"/>
                <w:szCs w:val="28"/>
              </w:rPr>
              <w:t>問題</w:t>
            </w:r>
            <w:r w:rsidRPr="00FF4B03">
              <w:rPr>
                <w:rFonts w:ascii="Times New Roman" w:eastAsia="標楷體" w:hAnsi="Times New Roman" w:cs="Times New Roman" w:hint="eastAsia"/>
                <w:kern w:val="0"/>
                <w:sz w:val="28"/>
                <w:szCs w:val="28"/>
              </w:rPr>
              <w:t>，但</w:t>
            </w:r>
            <w:r w:rsidRPr="00FF4B03">
              <w:rPr>
                <w:rFonts w:ascii="Times New Roman" w:eastAsia="標楷體" w:hAnsi="Times New Roman" w:cs="Times New Roman" w:hint="eastAsia"/>
                <w:spacing w:val="4"/>
                <w:kern w:val="0"/>
                <w:sz w:val="28"/>
                <w:szCs w:val="28"/>
              </w:rPr>
              <w:t>實際上</w:t>
            </w:r>
            <w:r w:rsidRPr="00FF4B03">
              <w:rPr>
                <w:rFonts w:ascii="Times New Roman" w:eastAsia="標楷體" w:hAnsi="Times New Roman" w:cs="Times New Roman"/>
                <w:spacing w:val="4"/>
                <w:kern w:val="0"/>
                <w:sz w:val="28"/>
                <w:szCs w:val="28"/>
              </w:rPr>
              <w:t>聽神經受損</w:t>
            </w:r>
            <w:r w:rsidRPr="00FF4B03">
              <w:rPr>
                <w:rFonts w:ascii="Times New Roman" w:eastAsia="標楷體" w:hAnsi="Times New Roman" w:cs="Times New Roman" w:hint="eastAsia"/>
                <w:spacing w:val="4"/>
                <w:kern w:val="0"/>
                <w:sz w:val="28"/>
                <w:szCs w:val="28"/>
              </w:rPr>
              <w:t>，</w:t>
            </w:r>
            <w:r w:rsidRPr="00FF4B03">
              <w:rPr>
                <w:rFonts w:ascii="Times New Roman" w:eastAsia="標楷體" w:hAnsi="Times New Roman" w:cs="Times New Roman"/>
                <w:spacing w:val="4"/>
                <w:kern w:val="0"/>
                <w:sz w:val="28"/>
                <w:szCs w:val="28"/>
              </w:rPr>
              <w:t>重度以上</w:t>
            </w:r>
            <w:r w:rsidRPr="00FF4B03">
              <w:rPr>
                <w:rFonts w:ascii="Times New Roman" w:eastAsia="標楷體" w:hAnsi="Times New Roman" w:cs="Times New Roman" w:hint="eastAsia"/>
                <w:spacing w:val="4"/>
                <w:kern w:val="0"/>
                <w:sz w:val="28"/>
                <w:szCs w:val="28"/>
              </w:rPr>
              <w:t>者甚至</w:t>
            </w:r>
            <w:r w:rsidRPr="00FF4B03">
              <w:rPr>
                <w:rFonts w:ascii="Times New Roman" w:eastAsia="標楷體" w:hAnsi="Times New Roman" w:cs="Times New Roman"/>
                <w:spacing w:val="4"/>
                <w:kern w:val="0"/>
                <w:sz w:val="28"/>
                <w:szCs w:val="28"/>
              </w:rPr>
              <w:t>完全聽不到聲音</w:t>
            </w:r>
            <w:r w:rsidRPr="00FF4B03">
              <w:rPr>
                <w:rFonts w:ascii="Times New Roman" w:eastAsia="標楷體" w:hAnsi="Times New Roman" w:cs="Times New Roman" w:hint="eastAsia"/>
                <w:spacing w:val="4"/>
                <w:kern w:val="0"/>
                <w:sz w:val="28"/>
                <w:szCs w:val="28"/>
              </w:rPr>
              <w:t>，無論</w:t>
            </w:r>
            <w:r w:rsidRPr="00FF4B03">
              <w:rPr>
                <w:rFonts w:ascii="Times New Roman" w:eastAsia="標楷體" w:hAnsi="Times New Roman" w:cs="Times New Roman"/>
                <w:spacing w:val="4"/>
                <w:kern w:val="0"/>
                <w:sz w:val="28"/>
                <w:szCs w:val="28"/>
              </w:rPr>
              <w:t>助聽器</w:t>
            </w:r>
            <w:r w:rsidRPr="00FF4B03">
              <w:rPr>
                <w:rFonts w:ascii="Times New Roman" w:eastAsia="標楷體" w:hAnsi="Times New Roman" w:cs="Times New Roman" w:hint="eastAsia"/>
                <w:spacing w:val="-4"/>
                <w:kern w:val="0"/>
                <w:sz w:val="28"/>
                <w:szCs w:val="28"/>
              </w:rPr>
              <w:t>、</w:t>
            </w:r>
            <w:r w:rsidRPr="00FF4B03">
              <w:rPr>
                <w:rFonts w:ascii="Times New Roman" w:eastAsia="標楷體" w:hAnsi="Times New Roman" w:cs="Times New Roman"/>
                <w:spacing w:val="-4"/>
                <w:kern w:val="0"/>
                <w:sz w:val="28"/>
                <w:szCs w:val="28"/>
              </w:rPr>
              <w:t>人工</w:t>
            </w:r>
            <w:r w:rsidRPr="00FF4B03">
              <w:rPr>
                <w:rFonts w:ascii="Times New Roman" w:eastAsia="標楷體" w:hAnsi="Times New Roman" w:cs="Times New Roman"/>
                <w:kern w:val="0"/>
                <w:sz w:val="28"/>
                <w:szCs w:val="28"/>
              </w:rPr>
              <w:t>電子耳如何進步</w:t>
            </w:r>
            <w:r w:rsidRPr="00FF4B03">
              <w:rPr>
                <w:rFonts w:ascii="Times New Roman" w:eastAsia="標楷體" w:hAnsi="Times New Roman" w:cs="Times New Roman" w:hint="eastAsia"/>
                <w:kern w:val="0"/>
                <w:sz w:val="28"/>
                <w:szCs w:val="28"/>
              </w:rPr>
              <w:t>，效果仍有限。聽障者無法辨識</w:t>
            </w:r>
            <w:r w:rsidRPr="00FF4B03">
              <w:rPr>
                <w:rFonts w:ascii="Times New Roman" w:eastAsia="標楷體" w:hAnsi="Times New Roman" w:cs="Times New Roman"/>
                <w:kern w:val="0"/>
                <w:sz w:val="28"/>
                <w:szCs w:val="28"/>
              </w:rPr>
              <w:t>聲</w:t>
            </w:r>
            <w:r w:rsidRPr="00FF4B03">
              <w:rPr>
                <w:rFonts w:ascii="Times New Roman" w:eastAsia="標楷體" w:hAnsi="Times New Roman" w:cs="Times New Roman"/>
                <w:spacing w:val="4"/>
                <w:kern w:val="0"/>
                <w:sz w:val="28"/>
                <w:szCs w:val="28"/>
              </w:rPr>
              <w:t>音來源</w:t>
            </w:r>
            <w:r w:rsidRPr="00FF4B03">
              <w:rPr>
                <w:rFonts w:ascii="Times New Roman" w:eastAsia="標楷體" w:hAnsi="Times New Roman" w:cs="Times New Roman" w:hint="eastAsia"/>
                <w:spacing w:val="4"/>
                <w:kern w:val="0"/>
                <w:sz w:val="28"/>
                <w:szCs w:val="28"/>
              </w:rPr>
              <w:t>，其年幼時尚可仰賴</w:t>
            </w:r>
            <w:r w:rsidRPr="00FF4B03">
              <w:rPr>
                <w:rFonts w:ascii="Times New Roman" w:eastAsia="標楷體" w:hAnsi="Times New Roman" w:cs="Times New Roman"/>
                <w:spacing w:val="4"/>
                <w:kern w:val="0"/>
                <w:sz w:val="28"/>
                <w:szCs w:val="28"/>
              </w:rPr>
              <w:t>家長</w:t>
            </w:r>
            <w:r w:rsidRPr="00FF4B03">
              <w:rPr>
                <w:rFonts w:ascii="Times New Roman" w:eastAsia="標楷體" w:hAnsi="Times New Roman" w:cs="Times New Roman" w:hint="eastAsia"/>
                <w:spacing w:val="4"/>
                <w:kern w:val="0"/>
                <w:sz w:val="28"/>
                <w:szCs w:val="28"/>
              </w:rPr>
              <w:t>親自接送，但長大後</w:t>
            </w:r>
            <w:r w:rsidRPr="00FF4B03">
              <w:rPr>
                <w:rFonts w:ascii="Times New Roman" w:eastAsia="標楷體" w:hAnsi="Times New Roman" w:cs="Times New Roman"/>
                <w:spacing w:val="4"/>
                <w:kern w:val="0"/>
                <w:sz w:val="28"/>
                <w:szCs w:val="28"/>
              </w:rPr>
              <w:t>就</w:t>
            </w:r>
            <w:r w:rsidRPr="00FF4B03">
              <w:rPr>
                <w:rFonts w:ascii="Times New Roman" w:eastAsia="標楷體" w:hAnsi="Times New Roman" w:cs="Times New Roman"/>
                <w:kern w:val="0"/>
                <w:sz w:val="28"/>
                <w:szCs w:val="28"/>
              </w:rPr>
              <w:t>業</w:t>
            </w:r>
            <w:r w:rsidRPr="00FF4B03">
              <w:rPr>
                <w:rFonts w:ascii="Times New Roman" w:eastAsia="標楷體" w:hAnsi="Times New Roman" w:cs="Times New Roman" w:hint="eastAsia"/>
                <w:kern w:val="0"/>
                <w:sz w:val="28"/>
                <w:szCs w:val="28"/>
              </w:rPr>
              <w:t>、</w:t>
            </w:r>
            <w:proofErr w:type="gramStart"/>
            <w:r w:rsidRPr="00FF4B03">
              <w:rPr>
                <w:rFonts w:ascii="Times New Roman" w:eastAsia="標楷體" w:hAnsi="Times New Roman" w:cs="Times New Roman"/>
                <w:kern w:val="0"/>
                <w:sz w:val="28"/>
                <w:szCs w:val="28"/>
              </w:rPr>
              <w:t>就醫</w:t>
            </w:r>
            <w:r w:rsidRPr="00FF4B03">
              <w:rPr>
                <w:rFonts w:ascii="Times New Roman" w:eastAsia="標楷體" w:hAnsi="Times New Roman" w:cs="Times New Roman" w:hint="eastAsia"/>
                <w:kern w:val="0"/>
                <w:sz w:val="28"/>
                <w:szCs w:val="28"/>
              </w:rPr>
              <w:t>均</w:t>
            </w:r>
            <w:r w:rsidRPr="00FF4B03">
              <w:rPr>
                <w:rFonts w:ascii="Times New Roman" w:eastAsia="標楷體" w:hAnsi="Times New Roman" w:cs="Times New Roman"/>
                <w:kern w:val="0"/>
                <w:sz w:val="28"/>
                <w:szCs w:val="28"/>
              </w:rPr>
              <w:t>靠自己</w:t>
            </w:r>
            <w:proofErr w:type="gramEnd"/>
            <w:r w:rsidRPr="00FF4B03">
              <w:rPr>
                <w:rFonts w:ascii="Times New Roman" w:eastAsia="標楷體" w:hAnsi="Times New Roman" w:cs="Times New Roman" w:hint="eastAsia"/>
                <w:kern w:val="0"/>
                <w:sz w:val="28"/>
                <w:szCs w:val="28"/>
              </w:rPr>
              <w:t>。政府雖未</w:t>
            </w:r>
            <w:r w:rsidRPr="00FF4B03">
              <w:rPr>
                <w:rFonts w:ascii="Times New Roman" w:eastAsia="標楷體" w:hAnsi="Times New Roman" w:cs="Times New Roman"/>
                <w:kern w:val="0"/>
                <w:sz w:val="28"/>
                <w:szCs w:val="28"/>
              </w:rPr>
              <w:t>禁止聽障</w:t>
            </w:r>
            <w:r w:rsidRPr="00FF4B03">
              <w:rPr>
                <w:rFonts w:ascii="Times New Roman" w:eastAsia="標楷體" w:hAnsi="Times New Roman" w:cs="Times New Roman" w:hint="eastAsia"/>
                <w:kern w:val="0"/>
                <w:sz w:val="28"/>
                <w:szCs w:val="28"/>
              </w:rPr>
              <w:t>者</w:t>
            </w:r>
            <w:r w:rsidRPr="00FF4B03">
              <w:rPr>
                <w:rFonts w:ascii="Times New Roman" w:eastAsia="標楷體" w:hAnsi="Times New Roman" w:cs="Times New Roman"/>
                <w:kern w:val="0"/>
                <w:sz w:val="28"/>
                <w:szCs w:val="28"/>
              </w:rPr>
              <w:t>考</w:t>
            </w:r>
            <w:r w:rsidRPr="00FF4B03">
              <w:rPr>
                <w:rFonts w:ascii="Times New Roman" w:eastAsia="標楷體" w:hAnsi="Times New Roman" w:cs="Times New Roman" w:hint="eastAsia"/>
                <w:kern w:val="0"/>
                <w:sz w:val="28"/>
                <w:szCs w:val="28"/>
              </w:rPr>
              <w:t>取</w:t>
            </w:r>
            <w:r w:rsidRPr="00FF4B03">
              <w:rPr>
                <w:rFonts w:ascii="Times New Roman" w:eastAsia="標楷體" w:hAnsi="Times New Roman" w:cs="Times New Roman"/>
                <w:kern w:val="0"/>
                <w:sz w:val="28"/>
                <w:szCs w:val="28"/>
              </w:rPr>
              <w:t>駕照</w:t>
            </w:r>
            <w:r w:rsidRPr="00FF4B03">
              <w:rPr>
                <w:rFonts w:ascii="Times New Roman" w:eastAsia="標楷體" w:hAnsi="Times New Roman" w:cs="Times New Roman" w:hint="eastAsia"/>
                <w:kern w:val="0"/>
                <w:sz w:val="28"/>
                <w:szCs w:val="28"/>
              </w:rPr>
              <w:t>，</w:t>
            </w:r>
            <w:r w:rsidRPr="00FF4B03">
              <w:rPr>
                <w:rFonts w:ascii="Times New Roman" w:eastAsia="標楷體" w:hAnsi="Times New Roman" w:cs="Times New Roman"/>
                <w:kern w:val="0"/>
                <w:sz w:val="28"/>
                <w:szCs w:val="28"/>
              </w:rPr>
              <w:t>但</w:t>
            </w:r>
            <w:r w:rsidRPr="00FF4B03">
              <w:rPr>
                <w:rFonts w:ascii="Times New Roman" w:eastAsia="標楷體" w:hAnsi="Times New Roman" w:cs="Times New Roman" w:hint="eastAsia"/>
                <w:kern w:val="0"/>
                <w:sz w:val="28"/>
                <w:szCs w:val="28"/>
              </w:rPr>
              <w:t>聽障者</w:t>
            </w:r>
            <w:r w:rsidRPr="00FF4B03">
              <w:rPr>
                <w:rFonts w:ascii="Times New Roman" w:eastAsia="標楷體" w:hAnsi="Times New Roman" w:cs="Times New Roman" w:hint="eastAsia"/>
                <w:spacing w:val="6"/>
                <w:kern w:val="0"/>
                <w:sz w:val="28"/>
                <w:szCs w:val="28"/>
              </w:rPr>
              <w:t>尋找停</w:t>
            </w:r>
            <w:r w:rsidRPr="00FF4B03">
              <w:rPr>
                <w:rFonts w:ascii="Times New Roman" w:eastAsia="標楷體" w:hAnsi="Times New Roman" w:cs="Times New Roman"/>
                <w:spacing w:val="6"/>
                <w:kern w:val="0"/>
                <w:sz w:val="28"/>
                <w:szCs w:val="28"/>
              </w:rPr>
              <w:t>車</w:t>
            </w:r>
            <w:r w:rsidRPr="00FF4B03">
              <w:rPr>
                <w:rFonts w:ascii="Times New Roman" w:eastAsia="標楷體" w:hAnsi="Times New Roman" w:cs="Times New Roman"/>
                <w:kern w:val="0"/>
                <w:sz w:val="28"/>
                <w:szCs w:val="28"/>
              </w:rPr>
              <w:t>位</w:t>
            </w:r>
            <w:r w:rsidRPr="00FF4B03">
              <w:rPr>
                <w:rFonts w:ascii="Times New Roman" w:eastAsia="標楷體" w:hAnsi="Times New Roman" w:cs="Times New Roman" w:hint="eastAsia"/>
                <w:kern w:val="0"/>
                <w:sz w:val="28"/>
                <w:szCs w:val="28"/>
              </w:rPr>
              <w:t>及停車</w:t>
            </w:r>
            <w:proofErr w:type="gramStart"/>
            <w:r w:rsidRPr="00FF4B03">
              <w:rPr>
                <w:rFonts w:ascii="Times New Roman" w:eastAsia="標楷體" w:hAnsi="Times New Roman" w:cs="Times New Roman" w:hint="eastAsia"/>
                <w:kern w:val="0"/>
                <w:sz w:val="28"/>
                <w:szCs w:val="28"/>
              </w:rPr>
              <w:t>過程均會遭遇</w:t>
            </w:r>
            <w:proofErr w:type="gramEnd"/>
            <w:r w:rsidRPr="00FF4B03">
              <w:rPr>
                <w:rFonts w:ascii="Times New Roman" w:eastAsia="標楷體" w:hAnsi="Times New Roman" w:cs="Times New Roman"/>
                <w:kern w:val="0"/>
                <w:sz w:val="28"/>
                <w:szCs w:val="28"/>
              </w:rPr>
              <w:t>困難</w:t>
            </w:r>
            <w:r w:rsidRPr="00FF4B03">
              <w:rPr>
                <w:rFonts w:ascii="Times New Roman" w:eastAsia="標楷體" w:hAnsi="Times New Roman" w:cs="Times New Roman" w:hint="eastAsia"/>
                <w:kern w:val="0"/>
                <w:sz w:val="28"/>
                <w:szCs w:val="28"/>
              </w:rPr>
              <w:t>，卻</w:t>
            </w:r>
            <w:r w:rsidRPr="00FF4B03">
              <w:rPr>
                <w:rFonts w:ascii="Times New Roman" w:eastAsia="標楷體" w:hAnsi="Times New Roman" w:cs="Times New Roman"/>
                <w:kern w:val="0"/>
                <w:sz w:val="28"/>
                <w:szCs w:val="28"/>
              </w:rPr>
              <w:t>不能</w:t>
            </w:r>
            <w:r w:rsidRPr="00FF4B03">
              <w:rPr>
                <w:rFonts w:ascii="Times New Roman" w:eastAsia="標楷體" w:hAnsi="Times New Roman" w:cs="Times New Roman" w:hint="eastAsia"/>
                <w:kern w:val="0"/>
                <w:sz w:val="28"/>
                <w:szCs w:val="28"/>
              </w:rPr>
              <w:t>使用專用</w:t>
            </w:r>
            <w:r w:rsidRPr="00FF4B03">
              <w:rPr>
                <w:rFonts w:ascii="Times New Roman" w:eastAsia="標楷體" w:hAnsi="Times New Roman" w:cs="Times New Roman"/>
                <w:kern w:val="0"/>
                <w:sz w:val="28"/>
                <w:szCs w:val="28"/>
              </w:rPr>
              <w:t>停車</w:t>
            </w:r>
            <w:r w:rsidRPr="00FF4B03">
              <w:rPr>
                <w:rFonts w:ascii="Times New Roman" w:eastAsia="標楷體" w:hAnsi="Times New Roman" w:cs="Times New Roman" w:hint="eastAsia"/>
                <w:kern w:val="0"/>
                <w:sz w:val="28"/>
                <w:szCs w:val="28"/>
              </w:rPr>
              <w:t>位，反而聽聞</w:t>
            </w:r>
            <w:r w:rsidRPr="00FF4B03">
              <w:rPr>
                <w:rFonts w:ascii="Times New Roman" w:eastAsia="標楷體" w:hAnsi="Times New Roman" w:cs="Times New Roman"/>
                <w:kern w:val="0"/>
                <w:sz w:val="28"/>
                <w:szCs w:val="28"/>
              </w:rPr>
              <w:t>後天</w:t>
            </w:r>
            <w:r w:rsidRPr="00FF4B03">
              <w:rPr>
                <w:rFonts w:ascii="Times New Roman" w:eastAsia="標楷體" w:hAnsi="Times New Roman" w:cs="Times New Roman" w:hint="eastAsia"/>
                <w:kern w:val="0"/>
                <w:sz w:val="28"/>
                <w:szCs w:val="28"/>
              </w:rPr>
              <w:t>失聰</w:t>
            </w:r>
            <w:r w:rsidRPr="00FF4B03">
              <w:rPr>
                <w:rFonts w:ascii="Times New Roman" w:eastAsia="標楷體" w:hAnsi="Times New Roman" w:cs="Times New Roman"/>
                <w:kern w:val="0"/>
                <w:sz w:val="28"/>
                <w:szCs w:val="28"/>
              </w:rPr>
              <w:t>的年長</w:t>
            </w:r>
            <w:r w:rsidRPr="00FF4B03">
              <w:rPr>
                <w:rFonts w:ascii="Times New Roman" w:eastAsia="標楷體" w:hAnsi="Times New Roman" w:cs="Times New Roman" w:hint="eastAsia"/>
                <w:kern w:val="0"/>
                <w:sz w:val="28"/>
                <w:szCs w:val="28"/>
              </w:rPr>
              <w:t>者</w:t>
            </w:r>
            <w:r w:rsidRPr="00FF4B03">
              <w:rPr>
                <w:rFonts w:ascii="Times New Roman" w:eastAsia="標楷體" w:hAnsi="Times New Roman" w:cs="Times New Roman"/>
                <w:kern w:val="0"/>
                <w:sz w:val="28"/>
                <w:szCs w:val="28"/>
              </w:rPr>
              <w:t>能</w:t>
            </w:r>
            <w:r w:rsidRPr="00FF4B03">
              <w:rPr>
                <w:rFonts w:ascii="Times New Roman" w:eastAsia="標楷體" w:hAnsi="Times New Roman" w:cs="Times New Roman" w:hint="eastAsia"/>
                <w:kern w:val="0"/>
                <w:sz w:val="28"/>
                <w:szCs w:val="28"/>
              </w:rPr>
              <w:t>取得</w:t>
            </w:r>
            <w:r w:rsidRPr="00FF4B03">
              <w:rPr>
                <w:rFonts w:ascii="Times New Roman" w:eastAsia="標楷體" w:hAnsi="Times New Roman" w:cs="Times New Roman"/>
                <w:kern w:val="0"/>
                <w:sz w:val="28"/>
                <w:szCs w:val="28"/>
              </w:rPr>
              <w:t>身障</w:t>
            </w:r>
            <w:r w:rsidRPr="00FF4B03">
              <w:rPr>
                <w:rFonts w:ascii="Times New Roman" w:eastAsia="標楷體" w:hAnsi="Times New Roman" w:cs="Times New Roman" w:hint="eastAsia"/>
                <w:kern w:val="0"/>
                <w:sz w:val="28"/>
                <w:szCs w:val="28"/>
              </w:rPr>
              <w:t>者</w:t>
            </w:r>
            <w:proofErr w:type="gramStart"/>
            <w:r w:rsidRPr="00FF4B03">
              <w:rPr>
                <w:rFonts w:ascii="Times New Roman" w:eastAsia="標楷體" w:hAnsi="Times New Roman" w:cs="Times New Roman"/>
                <w:kern w:val="0"/>
                <w:sz w:val="28"/>
                <w:szCs w:val="28"/>
              </w:rPr>
              <w:t>停車位</w:t>
            </w:r>
            <w:proofErr w:type="gramEnd"/>
            <w:r w:rsidRPr="00FF4B03">
              <w:rPr>
                <w:rFonts w:ascii="Times New Roman" w:eastAsia="標楷體" w:hAnsi="Times New Roman" w:cs="Times New Roman" w:hint="eastAsia"/>
                <w:kern w:val="0"/>
                <w:sz w:val="28"/>
                <w:szCs w:val="28"/>
              </w:rPr>
              <w:t>證，不甚合理，建議</w:t>
            </w:r>
            <w:r w:rsidRPr="00FF4B03">
              <w:rPr>
                <w:rFonts w:ascii="Times New Roman" w:eastAsia="標楷體" w:hAnsi="Times New Roman" w:cs="Times New Roman"/>
                <w:kern w:val="0"/>
                <w:sz w:val="28"/>
                <w:szCs w:val="28"/>
              </w:rPr>
              <w:t>政府</w:t>
            </w:r>
            <w:r w:rsidRPr="00FF4B03">
              <w:rPr>
                <w:rFonts w:ascii="Times New Roman" w:eastAsia="標楷體" w:hAnsi="Times New Roman" w:cs="Times New Roman" w:hint="eastAsia"/>
                <w:kern w:val="0"/>
                <w:sz w:val="28"/>
                <w:szCs w:val="28"/>
              </w:rPr>
              <w:t>對</w:t>
            </w:r>
            <w:r w:rsidRPr="00FF4B03">
              <w:rPr>
                <w:rFonts w:ascii="Times New Roman" w:eastAsia="標楷體" w:hAnsi="Times New Roman" w:cs="Times New Roman"/>
                <w:kern w:val="0"/>
                <w:sz w:val="28"/>
                <w:szCs w:val="28"/>
              </w:rPr>
              <w:t>重度</w:t>
            </w:r>
            <w:r w:rsidRPr="00FF4B03">
              <w:rPr>
                <w:rFonts w:ascii="Times New Roman" w:eastAsia="標楷體" w:hAnsi="Times New Roman" w:cs="Times New Roman" w:hint="eastAsia"/>
                <w:kern w:val="0"/>
                <w:sz w:val="28"/>
                <w:szCs w:val="28"/>
              </w:rPr>
              <w:t>、</w:t>
            </w:r>
            <w:r w:rsidRPr="00FF4B03">
              <w:rPr>
                <w:rFonts w:ascii="Times New Roman" w:eastAsia="標楷體" w:hAnsi="Times New Roman" w:cs="Times New Roman"/>
                <w:kern w:val="0"/>
                <w:sz w:val="28"/>
                <w:szCs w:val="28"/>
              </w:rPr>
              <w:t>極重度聽障者</w:t>
            </w:r>
            <w:r w:rsidRPr="00FF4B03">
              <w:rPr>
                <w:rFonts w:ascii="Times New Roman" w:eastAsia="標楷體" w:hAnsi="Times New Roman" w:cs="Times New Roman" w:hint="eastAsia"/>
                <w:kern w:val="0"/>
                <w:sz w:val="28"/>
                <w:szCs w:val="28"/>
              </w:rPr>
              <w:t>仍能核發</w:t>
            </w:r>
            <w:r w:rsidRPr="00FF4B03">
              <w:rPr>
                <w:rFonts w:ascii="Times New Roman" w:eastAsia="標楷體" w:hAnsi="Times New Roman" w:cs="Times New Roman"/>
                <w:kern w:val="0"/>
                <w:sz w:val="28"/>
                <w:szCs w:val="28"/>
              </w:rPr>
              <w:t>專用停車證</w:t>
            </w:r>
            <w:r w:rsidRPr="00FF4B03">
              <w:rPr>
                <w:rFonts w:ascii="Times New Roman" w:eastAsia="標楷體" w:hAnsi="Times New Roman" w:cs="Times New Roman" w:hint="eastAsia"/>
                <w:kern w:val="0"/>
                <w:sz w:val="28"/>
                <w:szCs w:val="28"/>
              </w:rPr>
              <w:t>。</w:t>
            </w:r>
          </w:p>
          <w:p w14:paraId="7DA3DE4C" w14:textId="77777777" w:rsidR="00864845" w:rsidRPr="00FF4B03" w:rsidRDefault="00864845" w:rsidP="00864845">
            <w:pPr>
              <w:widowControl/>
              <w:kinsoku w:val="0"/>
              <w:overflowPunct w:val="0"/>
              <w:autoSpaceDE w:val="0"/>
              <w:autoSpaceDN w:val="0"/>
              <w:spacing w:line="340" w:lineRule="exact"/>
              <w:ind w:leftChars="-31" w:left="-60" w:rightChars="-17" w:right="-41" w:hangingChars="5" w:hanging="14"/>
              <w:jc w:val="both"/>
              <w:rPr>
                <w:rFonts w:ascii="Times New Roman" w:eastAsia="標楷體" w:hAnsi="Times New Roman" w:cs="Times New Roman"/>
                <w:b/>
                <w:kern w:val="0"/>
                <w:sz w:val="28"/>
                <w:szCs w:val="28"/>
              </w:rPr>
            </w:pPr>
            <w:r w:rsidRPr="00FF4B03">
              <w:rPr>
                <w:rFonts w:ascii="Times New Roman" w:eastAsia="標楷體" w:hAnsi="Times New Roman" w:cs="Times New Roman" w:hint="eastAsia"/>
                <w:b/>
                <w:kern w:val="0"/>
                <w:sz w:val="28"/>
                <w:szCs w:val="28"/>
              </w:rPr>
              <w:t>第二次發言：</w:t>
            </w:r>
          </w:p>
          <w:p w14:paraId="1293F6A2" w14:textId="77777777" w:rsidR="00864845" w:rsidRPr="00FF4B03" w:rsidRDefault="00864845" w:rsidP="00864845">
            <w:pPr>
              <w:pStyle w:val="a3"/>
              <w:widowControl/>
              <w:numPr>
                <w:ilvl w:val="0"/>
                <w:numId w:val="23"/>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spacing w:val="4"/>
                <w:kern w:val="0"/>
                <w:sz w:val="28"/>
                <w:szCs w:val="28"/>
              </w:rPr>
            </w:pPr>
            <w:r w:rsidRPr="00FF4B03">
              <w:rPr>
                <w:rFonts w:ascii="Times New Roman" w:eastAsia="標楷體" w:hAnsi="Times New Roman" w:cs="Times New Roman"/>
                <w:spacing w:val="4"/>
                <w:kern w:val="0"/>
                <w:sz w:val="28"/>
                <w:szCs w:val="28"/>
              </w:rPr>
              <w:t>先天聽障者從小訓練口語時</w:t>
            </w:r>
            <w:r w:rsidRPr="00FF4B03">
              <w:rPr>
                <w:rFonts w:ascii="Times New Roman" w:eastAsia="標楷體" w:hAnsi="Times New Roman" w:cs="Times New Roman" w:hint="eastAsia"/>
                <w:spacing w:val="4"/>
                <w:kern w:val="0"/>
                <w:sz w:val="28"/>
                <w:szCs w:val="28"/>
              </w:rPr>
              <w:t>，</w:t>
            </w:r>
            <w:r w:rsidRPr="00FF4B03">
              <w:rPr>
                <w:rFonts w:ascii="Times New Roman" w:eastAsia="標楷體" w:hAnsi="Times New Roman" w:cs="Times New Roman"/>
                <w:spacing w:val="4"/>
                <w:kern w:val="0"/>
                <w:sz w:val="28"/>
                <w:szCs w:val="28"/>
              </w:rPr>
              <w:t>除</w:t>
            </w:r>
            <w:r w:rsidRPr="00FF4B03">
              <w:rPr>
                <w:rFonts w:ascii="Times New Roman" w:eastAsia="標楷體" w:hAnsi="Times New Roman" w:cs="Times New Roman" w:hint="eastAsia"/>
                <w:spacing w:val="4"/>
                <w:kern w:val="0"/>
                <w:sz w:val="28"/>
                <w:szCs w:val="28"/>
              </w:rPr>
              <w:t>透過</w:t>
            </w:r>
            <w:r w:rsidRPr="00FF4B03">
              <w:rPr>
                <w:rFonts w:ascii="Times New Roman" w:eastAsia="標楷體" w:hAnsi="Times New Roman" w:cs="Times New Roman"/>
                <w:spacing w:val="4"/>
                <w:kern w:val="0"/>
                <w:sz w:val="28"/>
                <w:szCs w:val="28"/>
              </w:rPr>
              <w:t>助聽器</w:t>
            </w:r>
            <w:r w:rsidRPr="00FF4B03">
              <w:rPr>
                <w:rFonts w:ascii="Times New Roman" w:eastAsia="標楷體" w:hAnsi="Times New Roman" w:cs="Times New Roman" w:hint="eastAsia"/>
                <w:spacing w:val="4"/>
                <w:kern w:val="0"/>
                <w:sz w:val="28"/>
                <w:szCs w:val="28"/>
              </w:rPr>
              <w:t>或</w:t>
            </w:r>
            <w:r w:rsidRPr="00FF4B03">
              <w:rPr>
                <w:rFonts w:ascii="Times New Roman" w:eastAsia="標楷體" w:hAnsi="Times New Roman" w:cs="Times New Roman"/>
                <w:spacing w:val="4"/>
                <w:kern w:val="0"/>
                <w:sz w:val="28"/>
                <w:szCs w:val="28"/>
              </w:rPr>
              <w:t>人工電子耳</w:t>
            </w:r>
            <w:r w:rsidRPr="00FF4B03">
              <w:rPr>
                <w:rFonts w:ascii="Times New Roman" w:eastAsia="標楷體" w:hAnsi="Times New Roman" w:cs="Times New Roman" w:hint="eastAsia"/>
                <w:spacing w:val="4"/>
                <w:kern w:val="0"/>
                <w:sz w:val="28"/>
                <w:szCs w:val="28"/>
              </w:rPr>
              <w:t>之協助外，</w:t>
            </w:r>
            <w:proofErr w:type="gramStart"/>
            <w:r w:rsidRPr="00FF4B03">
              <w:rPr>
                <w:rFonts w:ascii="Times New Roman" w:eastAsia="標楷體" w:hAnsi="Times New Roman" w:cs="Times New Roman"/>
                <w:spacing w:val="4"/>
                <w:kern w:val="0"/>
                <w:sz w:val="28"/>
                <w:szCs w:val="28"/>
              </w:rPr>
              <w:t>讀唇</w:t>
            </w:r>
            <w:r w:rsidRPr="00FF4B03">
              <w:rPr>
                <w:rFonts w:ascii="Times New Roman" w:eastAsia="標楷體" w:hAnsi="Times New Roman" w:cs="Times New Roman" w:hint="eastAsia"/>
                <w:spacing w:val="4"/>
                <w:kern w:val="0"/>
                <w:sz w:val="28"/>
                <w:szCs w:val="28"/>
              </w:rPr>
              <w:t>亦</w:t>
            </w:r>
            <w:proofErr w:type="gramEnd"/>
            <w:r w:rsidRPr="00FF4B03">
              <w:rPr>
                <w:rFonts w:ascii="Times New Roman" w:eastAsia="標楷體" w:hAnsi="Times New Roman" w:cs="Times New Roman" w:hint="eastAsia"/>
                <w:spacing w:val="4"/>
                <w:kern w:val="0"/>
                <w:sz w:val="28"/>
                <w:szCs w:val="28"/>
              </w:rPr>
              <w:t>為關鍵，但在</w:t>
            </w:r>
            <w:proofErr w:type="gramStart"/>
            <w:r w:rsidRPr="00FF4B03">
              <w:rPr>
                <w:rFonts w:ascii="Times New Roman" w:eastAsia="標楷體" w:hAnsi="Times New Roman" w:cs="Times New Roman" w:hint="eastAsia"/>
                <w:spacing w:val="4"/>
                <w:kern w:val="0"/>
                <w:sz w:val="28"/>
                <w:szCs w:val="28"/>
              </w:rPr>
              <w:t>新冠肺炎</w:t>
            </w:r>
            <w:proofErr w:type="gramEnd"/>
            <w:r w:rsidRPr="00FF4B03">
              <w:rPr>
                <w:rFonts w:ascii="Times New Roman" w:eastAsia="標楷體" w:hAnsi="Times New Roman" w:cs="Times New Roman"/>
                <w:spacing w:val="4"/>
                <w:kern w:val="0"/>
                <w:sz w:val="28"/>
                <w:szCs w:val="28"/>
              </w:rPr>
              <w:t>疫情</w:t>
            </w:r>
            <w:r w:rsidRPr="00FF4B03">
              <w:rPr>
                <w:rFonts w:ascii="Times New Roman" w:eastAsia="標楷體" w:hAnsi="Times New Roman" w:cs="Times New Roman" w:hint="eastAsia"/>
                <w:spacing w:val="4"/>
                <w:kern w:val="0"/>
                <w:sz w:val="28"/>
                <w:szCs w:val="28"/>
              </w:rPr>
              <w:t>之下，大眾普遍佩戴</w:t>
            </w:r>
            <w:r w:rsidRPr="00FF4B03">
              <w:rPr>
                <w:rFonts w:ascii="Times New Roman" w:eastAsia="標楷體" w:hAnsi="Times New Roman" w:cs="Times New Roman"/>
                <w:spacing w:val="4"/>
                <w:kern w:val="0"/>
                <w:sz w:val="28"/>
                <w:szCs w:val="28"/>
              </w:rPr>
              <w:t>口罩</w:t>
            </w:r>
            <w:r w:rsidRPr="00FF4B03">
              <w:rPr>
                <w:rFonts w:ascii="Times New Roman" w:eastAsia="標楷體" w:hAnsi="Times New Roman" w:cs="Times New Roman" w:hint="eastAsia"/>
                <w:spacing w:val="4"/>
                <w:kern w:val="0"/>
                <w:sz w:val="28"/>
                <w:szCs w:val="28"/>
              </w:rPr>
              <w:t>，帶給聽障者於溝通時辨識口型上的困難；</w:t>
            </w:r>
            <w:r w:rsidRPr="00FF4B03">
              <w:rPr>
                <w:rFonts w:ascii="Times New Roman" w:eastAsia="標楷體" w:hAnsi="Times New Roman" w:cs="Times New Roman"/>
                <w:spacing w:val="4"/>
                <w:kern w:val="0"/>
                <w:sz w:val="28"/>
                <w:szCs w:val="28"/>
              </w:rPr>
              <w:t>目前</w:t>
            </w:r>
            <w:r w:rsidRPr="00FF4B03">
              <w:rPr>
                <w:rFonts w:ascii="Times New Roman" w:eastAsia="標楷體" w:hAnsi="Times New Roman" w:cs="Times New Roman" w:hint="eastAsia"/>
                <w:spacing w:val="4"/>
                <w:kern w:val="0"/>
                <w:sz w:val="28"/>
                <w:szCs w:val="28"/>
              </w:rPr>
              <w:t>已</w:t>
            </w:r>
            <w:r w:rsidRPr="00FF4B03">
              <w:rPr>
                <w:rFonts w:ascii="Times New Roman" w:eastAsia="標楷體" w:hAnsi="Times New Roman" w:cs="Times New Roman"/>
                <w:spacing w:val="4"/>
                <w:kern w:val="0"/>
                <w:sz w:val="28"/>
                <w:szCs w:val="28"/>
              </w:rPr>
              <w:t>有生產</w:t>
            </w:r>
            <w:r w:rsidRPr="00FF4B03">
              <w:rPr>
                <w:rFonts w:ascii="Times New Roman" w:eastAsia="標楷體" w:hAnsi="Times New Roman" w:cs="Times New Roman" w:hint="eastAsia"/>
                <w:spacing w:val="4"/>
                <w:kern w:val="0"/>
                <w:sz w:val="28"/>
                <w:szCs w:val="28"/>
              </w:rPr>
              <w:t>可供辨識口型的</w:t>
            </w:r>
            <w:r w:rsidRPr="00FF4B03">
              <w:rPr>
                <w:rFonts w:ascii="Times New Roman" w:eastAsia="標楷體" w:hAnsi="Times New Roman" w:cs="Times New Roman"/>
                <w:spacing w:val="4"/>
                <w:kern w:val="0"/>
                <w:sz w:val="28"/>
                <w:szCs w:val="28"/>
              </w:rPr>
              <w:t>透明口罩</w:t>
            </w:r>
            <w:r w:rsidRPr="00FF4B03">
              <w:rPr>
                <w:rFonts w:ascii="Times New Roman" w:eastAsia="標楷體" w:hAnsi="Times New Roman" w:cs="Times New Roman" w:hint="eastAsia"/>
                <w:spacing w:val="4"/>
                <w:kern w:val="0"/>
                <w:sz w:val="28"/>
                <w:szCs w:val="28"/>
              </w:rPr>
              <w:t>，希望政府要求</w:t>
            </w:r>
            <w:r w:rsidRPr="00FF4B03">
              <w:rPr>
                <w:rFonts w:ascii="Times New Roman" w:eastAsia="標楷體" w:hAnsi="Times New Roman" w:cs="Times New Roman"/>
                <w:spacing w:val="4"/>
                <w:kern w:val="0"/>
                <w:sz w:val="28"/>
                <w:szCs w:val="28"/>
              </w:rPr>
              <w:t>公部門</w:t>
            </w:r>
            <w:r w:rsidRPr="00FF4B03">
              <w:rPr>
                <w:rFonts w:ascii="Times New Roman" w:eastAsia="標楷體" w:hAnsi="Times New Roman" w:cs="Times New Roman" w:hint="eastAsia"/>
                <w:spacing w:val="4"/>
                <w:kern w:val="0"/>
                <w:sz w:val="28"/>
                <w:szCs w:val="28"/>
              </w:rPr>
              <w:t>率先佩戴及加強宣導，</w:t>
            </w:r>
            <w:r w:rsidRPr="00FF4B03">
              <w:rPr>
                <w:rFonts w:ascii="Times New Roman" w:eastAsia="標楷體" w:hAnsi="Times New Roman" w:cs="Times New Roman"/>
                <w:spacing w:val="4"/>
                <w:kern w:val="0"/>
                <w:sz w:val="28"/>
                <w:szCs w:val="28"/>
              </w:rPr>
              <w:t>請公務員</w:t>
            </w:r>
            <w:r w:rsidRPr="00FF4B03">
              <w:rPr>
                <w:rFonts w:ascii="Times New Roman" w:eastAsia="標楷體" w:hAnsi="Times New Roman" w:cs="Times New Roman" w:hint="eastAsia"/>
                <w:spacing w:val="4"/>
                <w:kern w:val="0"/>
                <w:sz w:val="28"/>
                <w:szCs w:val="28"/>
              </w:rPr>
              <w:t>於面對</w:t>
            </w:r>
            <w:r w:rsidRPr="00FF4B03">
              <w:rPr>
                <w:rFonts w:ascii="Times New Roman" w:eastAsia="標楷體" w:hAnsi="Times New Roman" w:cs="Times New Roman"/>
                <w:spacing w:val="4"/>
                <w:kern w:val="0"/>
                <w:sz w:val="28"/>
                <w:szCs w:val="28"/>
              </w:rPr>
              <w:t>聽障者洽公</w:t>
            </w:r>
            <w:r w:rsidRPr="00FF4B03">
              <w:rPr>
                <w:rFonts w:ascii="Times New Roman" w:eastAsia="標楷體" w:hAnsi="Times New Roman" w:cs="Times New Roman" w:hint="eastAsia"/>
                <w:spacing w:val="4"/>
                <w:kern w:val="0"/>
                <w:sz w:val="28"/>
                <w:szCs w:val="28"/>
              </w:rPr>
              <w:t>時</w:t>
            </w:r>
            <w:r w:rsidRPr="00FF4B03">
              <w:rPr>
                <w:rFonts w:ascii="Times New Roman" w:eastAsia="標楷體" w:hAnsi="Times New Roman" w:cs="Times New Roman"/>
                <w:spacing w:val="4"/>
                <w:kern w:val="0"/>
                <w:sz w:val="28"/>
                <w:szCs w:val="28"/>
              </w:rPr>
              <w:t>戴上透明口罩</w:t>
            </w:r>
            <w:r w:rsidRPr="00FF4B03">
              <w:rPr>
                <w:rFonts w:ascii="Times New Roman" w:eastAsia="標楷體" w:hAnsi="Times New Roman" w:cs="Times New Roman" w:hint="eastAsia"/>
                <w:spacing w:val="4"/>
                <w:kern w:val="0"/>
                <w:sz w:val="28"/>
                <w:szCs w:val="28"/>
              </w:rPr>
              <w:t>。也請政府量產透明口罩，</w:t>
            </w:r>
            <w:proofErr w:type="gramStart"/>
            <w:r w:rsidRPr="00FF4B03">
              <w:rPr>
                <w:rFonts w:ascii="Times New Roman" w:eastAsia="標楷體" w:hAnsi="Times New Roman" w:cs="Times New Roman" w:hint="eastAsia"/>
                <w:spacing w:val="4"/>
                <w:kern w:val="0"/>
                <w:sz w:val="28"/>
                <w:szCs w:val="28"/>
              </w:rPr>
              <w:t>可供聽障</w:t>
            </w:r>
            <w:proofErr w:type="gramEnd"/>
            <w:r w:rsidRPr="00FF4B03">
              <w:rPr>
                <w:rFonts w:ascii="Times New Roman" w:eastAsia="標楷體" w:hAnsi="Times New Roman" w:cs="Times New Roman" w:hint="eastAsia"/>
                <w:spacing w:val="4"/>
                <w:kern w:val="0"/>
                <w:sz w:val="28"/>
                <w:szCs w:val="28"/>
              </w:rPr>
              <w:t>者隨身攜帶，當有溝通需求時，能請對方佩戴透明口罩以</w:t>
            </w:r>
            <w:proofErr w:type="gramStart"/>
            <w:r w:rsidRPr="00FF4B03">
              <w:rPr>
                <w:rFonts w:ascii="Times New Roman" w:eastAsia="標楷體" w:hAnsi="Times New Roman" w:cs="Times New Roman" w:hint="eastAsia"/>
                <w:spacing w:val="4"/>
                <w:kern w:val="0"/>
                <w:sz w:val="28"/>
                <w:szCs w:val="28"/>
              </w:rPr>
              <w:t>利聽障者讀</w:t>
            </w:r>
            <w:proofErr w:type="gramEnd"/>
            <w:r w:rsidRPr="00FF4B03">
              <w:rPr>
                <w:rFonts w:ascii="Times New Roman" w:eastAsia="標楷體" w:hAnsi="Times New Roman" w:cs="Times New Roman" w:hint="eastAsia"/>
                <w:spacing w:val="4"/>
                <w:kern w:val="0"/>
                <w:sz w:val="28"/>
                <w:szCs w:val="28"/>
              </w:rPr>
              <w:t>唇。</w:t>
            </w:r>
          </w:p>
          <w:p w14:paraId="5169636A" w14:textId="77777777" w:rsidR="00864845" w:rsidRPr="00FF4B03" w:rsidRDefault="00864845" w:rsidP="00864845">
            <w:pPr>
              <w:pStyle w:val="a3"/>
              <w:widowControl/>
              <w:numPr>
                <w:ilvl w:val="0"/>
                <w:numId w:val="23"/>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spacing w:val="4"/>
                <w:kern w:val="0"/>
                <w:sz w:val="28"/>
                <w:szCs w:val="28"/>
              </w:rPr>
            </w:pPr>
            <w:r w:rsidRPr="00FF4B03">
              <w:rPr>
                <w:rFonts w:ascii="Times New Roman" w:eastAsia="標楷體" w:hAnsi="Times New Roman" w:cs="Times New Roman" w:hint="eastAsia"/>
                <w:kern w:val="0"/>
                <w:sz w:val="28"/>
                <w:szCs w:val="28"/>
              </w:rPr>
              <w:t>希望</w:t>
            </w:r>
            <w:proofErr w:type="gramStart"/>
            <w:r w:rsidRPr="00FF4B03">
              <w:rPr>
                <w:rFonts w:ascii="Times New Roman" w:eastAsia="標楷體" w:hAnsi="Times New Roman" w:cs="Times New Roman"/>
                <w:kern w:val="0"/>
                <w:sz w:val="28"/>
                <w:szCs w:val="28"/>
              </w:rPr>
              <w:t>提升聽打</w:t>
            </w:r>
            <w:proofErr w:type="gramEnd"/>
            <w:r w:rsidRPr="00FF4B03">
              <w:rPr>
                <w:rFonts w:ascii="Times New Roman" w:eastAsia="標楷體" w:hAnsi="Times New Roman" w:cs="Times New Roman" w:hint="eastAsia"/>
                <w:kern w:val="0"/>
                <w:sz w:val="28"/>
                <w:szCs w:val="28"/>
              </w:rPr>
              <w:t>、手語翻譯服務之</w:t>
            </w:r>
            <w:r w:rsidRPr="00FF4B03">
              <w:rPr>
                <w:rFonts w:ascii="Times New Roman" w:eastAsia="標楷體" w:hAnsi="Times New Roman" w:cs="Times New Roman"/>
                <w:kern w:val="0"/>
                <w:sz w:val="28"/>
                <w:szCs w:val="28"/>
              </w:rPr>
              <w:t>普及度</w:t>
            </w:r>
            <w:r w:rsidRPr="00FF4B03">
              <w:rPr>
                <w:rFonts w:ascii="Times New Roman" w:eastAsia="標楷體" w:hAnsi="Times New Roman" w:cs="Times New Roman" w:hint="eastAsia"/>
                <w:kern w:val="0"/>
                <w:sz w:val="28"/>
                <w:szCs w:val="28"/>
              </w:rPr>
              <w:t>；</w:t>
            </w:r>
            <w:r w:rsidRPr="00FF4B03">
              <w:rPr>
                <w:rFonts w:ascii="Times New Roman" w:eastAsia="標楷體" w:hAnsi="Times New Roman" w:cs="Times New Roman"/>
                <w:kern w:val="0"/>
                <w:sz w:val="28"/>
                <w:szCs w:val="28"/>
              </w:rPr>
              <w:t>目前各</w:t>
            </w:r>
            <w:r w:rsidRPr="00FF4B03">
              <w:rPr>
                <w:rFonts w:ascii="Times New Roman" w:eastAsia="標楷體" w:hAnsi="Times New Roman" w:cs="Times New Roman" w:hint="eastAsia"/>
                <w:kern w:val="0"/>
                <w:sz w:val="28"/>
                <w:szCs w:val="28"/>
              </w:rPr>
              <w:t>縣市</w:t>
            </w:r>
            <w:proofErr w:type="gramStart"/>
            <w:r w:rsidRPr="00FF4B03">
              <w:rPr>
                <w:rFonts w:ascii="Times New Roman" w:eastAsia="標楷體" w:hAnsi="Times New Roman" w:cs="Times New Roman"/>
                <w:kern w:val="0"/>
                <w:sz w:val="28"/>
                <w:szCs w:val="28"/>
              </w:rPr>
              <w:t>聽打員</w:t>
            </w:r>
            <w:proofErr w:type="gramEnd"/>
            <w:r w:rsidRPr="00FF4B03">
              <w:rPr>
                <w:rFonts w:ascii="Times New Roman" w:eastAsia="標楷體" w:hAnsi="Times New Roman" w:cs="Times New Roman" w:hint="eastAsia"/>
                <w:kern w:val="0"/>
                <w:sz w:val="28"/>
                <w:szCs w:val="28"/>
              </w:rPr>
              <w:t>及</w:t>
            </w:r>
            <w:r w:rsidRPr="00FF4B03">
              <w:rPr>
                <w:rFonts w:ascii="Times New Roman" w:eastAsia="標楷體" w:hAnsi="Times New Roman" w:cs="Times New Roman"/>
                <w:kern w:val="0"/>
                <w:sz w:val="28"/>
                <w:szCs w:val="28"/>
              </w:rPr>
              <w:t>手</w:t>
            </w:r>
            <w:r w:rsidRPr="00FF4B03">
              <w:rPr>
                <w:rFonts w:ascii="Times New Roman" w:eastAsia="標楷體" w:hAnsi="Times New Roman" w:cs="Times New Roman"/>
                <w:spacing w:val="6"/>
                <w:kern w:val="0"/>
                <w:sz w:val="28"/>
                <w:szCs w:val="28"/>
              </w:rPr>
              <w:t>譯員</w:t>
            </w:r>
            <w:r w:rsidRPr="00FF4B03">
              <w:rPr>
                <w:rFonts w:ascii="Times New Roman" w:eastAsia="標楷體" w:hAnsi="Times New Roman" w:cs="Times New Roman" w:hint="eastAsia"/>
                <w:spacing w:val="6"/>
                <w:kern w:val="0"/>
                <w:sz w:val="28"/>
                <w:szCs w:val="28"/>
              </w:rPr>
              <w:t>嚴重</w:t>
            </w:r>
            <w:r w:rsidRPr="00FF4B03">
              <w:rPr>
                <w:rFonts w:ascii="Times New Roman" w:eastAsia="標楷體" w:hAnsi="Times New Roman" w:cs="Times New Roman"/>
                <w:spacing w:val="6"/>
                <w:kern w:val="0"/>
                <w:sz w:val="28"/>
                <w:szCs w:val="28"/>
              </w:rPr>
              <w:t>不足</w:t>
            </w:r>
            <w:r w:rsidRPr="00FF4B03">
              <w:rPr>
                <w:rFonts w:ascii="Times New Roman" w:eastAsia="標楷體" w:hAnsi="Times New Roman" w:cs="Times New Roman" w:hint="eastAsia"/>
                <w:spacing w:val="6"/>
                <w:kern w:val="0"/>
                <w:sz w:val="28"/>
                <w:szCs w:val="28"/>
              </w:rPr>
              <w:t>，亦欠缺預算。建議由中央統籌</w:t>
            </w:r>
            <w:proofErr w:type="gramStart"/>
            <w:r w:rsidRPr="00FF4B03">
              <w:rPr>
                <w:rFonts w:ascii="Times New Roman" w:eastAsia="標楷體" w:hAnsi="Times New Roman" w:cs="Times New Roman" w:hint="eastAsia"/>
                <w:spacing w:val="6"/>
                <w:kern w:val="0"/>
                <w:sz w:val="28"/>
                <w:szCs w:val="28"/>
              </w:rPr>
              <w:t>聽打員</w:t>
            </w:r>
            <w:proofErr w:type="gramEnd"/>
            <w:r w:rsidRPr="00FF4B03">
              <w:rPr>
                <w:rFonts w:ascii="Times New Roman" w:eastAsia="標楷體" w:hAnsi="Times New Roman" w:cs="Times New Roman" w:hint="eastAsia"/>
                <w:spacing w:val="6"/>
                <w:kern w:val="0"/>
                <w:sz w:val="28"/>
                <w:szCs w:val="28"/>
              </w:rPr>
              <w:t>、手譯員</w:t>
            </w:r>
            <w:r w:rsidRPr="00FF4B03">
              <w:rPr>
                <w:rFonts w:ascii="Times New Roman" w:eastAsia="標楷體" w:hAnsi="Times New Roman" w:cs="Times New Roman" w:hint="eastAsia"/>
                <w:spacing w:val="-6"/>
                <w:kern w:val="0"/>
                <w:sz w:val="28"/>
                <w:szCs w:val="28"/>
              </w:rPr>
              <w:t>的訓練經費申請，或是招標時納入訓練經費，俾利申請。並請中央規劃同步</w:t>
            </w:r>
            <w:proofErr w:type="gramStart"/>
            <w:r w:rsidRPr="00FF4B03">
              <w:rPr>
                <w:rFonts w:ascii="Times New Roman" w:eastAsia="標楷體" w:hAnsi="Times New Roman" w:cs="Times New Roman" w:hint="eastAsia"/>
                <w:spacing w:val="-6"/>
                <w:kern w:val="0"/>
                <w:sz w:val="28"/>
                <w:szCs w:val="28"/>
              </w:rPr>
              <w:t>聽打員</w:t>
            </w:r>
            <w:proofErr w:type="gramEnd"/>
            <w:r w:rsidRPr="00FF4B03">
              <w:rPr>
                <w:rFonts w:ascii="Times New Roman" w:eastAsia="標楷體" w:hAnsi="Times New Roman" w:cs="Times New Roman" w:hint="eastAsia"/>
                <w:spacing w:val="-6"/>
                <w:kern w:val="0"/>
                <w:sz w:val="28"/>
                <w:szCs w:val="28"/>
              </w:rPr>
              <w:t>之分級制度，同時提升其鐘點費。</w:t>
            </w:r>
          </w:p>
          <w:p w14:paraId="5879B4C2" w14:textId="5317CD0C" w:rsidR="00E410A7" w:rsidRPr="00FF4B03" w:rsidRDefault="00864845" w:rsidP="00864845">
            <w:pPr>
              <w:pStyle w:val="a3"/>
              <w:widowControl/>
              <w:numPr>
                <w:ilvl w:val="0"/>
                <w:numId w:val="23"/>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spacing w:val="4"/>
                <w:kern w:val="0"/>
                <w:sz w:val="28"/>
                <w:szCs w:val="28"/>
              </w:rPr>
            </w:pPr>
            <w:r w:rsidRPr="00FF4B03">
              <w:rPr>
                <w:rFonts w:ascii="Times New Roman" w:eastAsia="標楷體" w:hAnsi="Times New Roman" w:cs="Times New Roman" w:hint="eastAsia"/>
                <w:kern w:val="0"/>
                <w:sz w:val="28"/>
                <w:szCs w:val="28"/>
              </w:rPr>
              <w:t>我國</w:t>
            </w:r>
            <w:r w:rsidRPr="00FF4B03">
              <w:rPr>
                <w:rFonts w:ascii="Times New Roman" w:eastAsia="標楷體" w:hAnsi="Times New Roman" w:cs="Times New Roman"/>
                <w:kern w:val="0"/>
                <w:sz w:val="28"/>
                <w:szCs w:val="28"/>
              </w:rPr>
              <w:t>預計</w:t>
            </w:r>
            <w:r w:rsidRPr="00FF4B03">
              <w:rPr>
                <w:rFonts w:ascii="Times New Roman" w:eastAsia="標楷體" w:hAnsi="Times New Roman" w:cs="Times New Roman"/>
                <w:kern w:val="0"/>
                <w:sz w:val="28"/>
                <w:szCs w:val="28"/>
              </w:rPr>
              <w:t>111</w:t>
            </w:r>
            <w:r w:rsidRPr="00FF4B03">
              <w:rPr>
                <w:rFonts w:ascii="Times New Roman" w:eastAsia="標楷體" w:hAnsi="Times New Roman" w:cs="Times New Roman"/>
                <w:kern w:val="0"/>
                <w:sz w:val="28"/>
                <w:szCs w:val="28"/>
              </w:rPr>
              <w:t>年將「國家語言」列為國</w:t>
            </w:r>
            <w:proofErr w:type="gramStart"/>
            <w:r w:rsidRPr="00FF4B03">
              <w:rPr>
                <w:rFonts w:ascii="Times New Roman" w:eastAsia="標楷體" w:hAnsi="Times New Roman" w:cs="Times New Roman"/>
                <w:kern w:val="0"/>
                <w:sz w:val="28"/>
                <w:szCs w:val="28"/>
              </w:rPr>
              <w:t>高中</w:t>
            </w:r>
            <w:r w:rsidRPr="00FF4B03">
              <w:rPr>
                <w:rFonts w:ascii="Times New Roman" w:eastAsia="標楷體" w:hAnsi="Times New Roman" w:cs="Times New Roman" w:hint="eastAsia"/>
                <w:kern w:val="0"/>
                <w:sz w:val="28"/>
                <w:szCs w:val="28"/>
              </w:rPr>
              <w:t>之</w:t>
            </w:r>
            <w:r w:rsidRPr="00FF4B03">
              <w:rPr>
                <w:rFonts w:ascii="Times New Roman" w:eastAsia="標楷體" w:hAnsi="Times New Roman" w:cs="Times New Roman"/>
                <w:kern w:val="0"/>
                <w:sz w:val="28"/>
                <w:szCs w:val="28"/>
              </w:rPr>
              <w:t>部定課程</w:t>
            </w:r>
            <w:proofErr w:type="gramEnd"/>
            <w:r w:rsidRPr="00FF4B03">
              <w:rPr>
                <w:rFonts w:ascii="Times New Roman" w:eastAsia="標楷體" w:hAnsi="Times New Roman" w:cs="Times New Roman"/>
                <w:kern w:val="0"/>
                <w:sz w:val="28"/>
                <w:szCs w:val="28"/>
              </w:rPr>
              <w:t>，包括手語</w:t>
            </w:r>
            <w:r w:rsidRPr="00FF4B03">
              <w:rPr>
                <w:rFonts w:ascii="Times New Roman" w:eastAsia="標楷體" w:hAnsi="Times New Roman" w:cs="Times New Roman" w:hint="eastAsia"/>
                <w:kern w:val="0"/>
                <w:sz w:val="28"/>
                <w:szCs w:val="28"/>
              </w:rPr>
              <w:t>在內；考量目前取得證照之手譯員嚴重不足，屆時手語師資來源即成問題，政府應預作規劃及因應，或可考量開放啟聰學校教師為師資來源之</w:t>
            </w:r>
            <w:proofErr w:type="gramStart"/>
            <w:r w:rsidRPr="00FF4B03">
              <w:rPr>
                <w:rFonts w:ascii="Times New Roman" w:eastAsia="標楷體" w:hAnsi="Times New Roman" w:cs="Times New Roman" w:hint="eastAsia"/>
                <w:kern w:val="0"/>
                <w:sz w:val="28"/>
                <w:szCs w:val="28"/>
              </w:rPr>
              <w:t>一</w:t>
            </w:r>
            <w:proofErr w:type="gramEnd"/>
            <w:r w:rsidRPr="00FF4B03">
              <w:rPr>
                <w:rFonts w:ascii="Times New Roman" w:eastAsia="標楷體" w:hAnsi="Times New Roman" w:cs="Times New Roman" w:hint="eastAsia"/>
                <w:kern w:val="0"/>
                <w:sz w:val="28"/>
                <w:szCs w:val="28"/>
              </w:rPr>
              <w:t>。</w:t>
            </w:r>
            <w:r w:rsidRPr="00FF4B03">
              <w:rPr>
                <w:rFonts w:ascii="標楷體" w:eastAsia="標楷體" w:hAnsi="標楷體"/>
                <w:sz w:val="28"/>
                <w:szCs w:val="28"/>
              </w:rPr>
              <w:t>再者曾在社區大學或在啟聰學校兼任</w:t>
            </w:r>
            <w:r w:rsidRPr="00FF4B03">
              <w:rPr>
                <w:rFonts w:ascii="標楷體" w:eastAsia="標楷體" w:hAnsi="標楷體" w:hint="eastAsia"/>
                <w:sz w:val="28"/>
                <w:szCs w:val="28"/>
              </w:rPr>
              <w:t>手語</w:t>
            </w:r>
            <w:r w:rsidRPr="00FF4B03">
              <w:rPr>
                <w:rFonts w:ascii="標楷體" w:eastAsia="標楷體" w:hAnsi="標楷體"/>
                <w:sz w:val="28"/>
                <w:szCs w:val="28"/>
              </w:rPr>
              <w:t>課程者，由啟聰學校端開具證明，</w:t>
            </w:r>
            <w:r w:rsidRPr="00FF4B03">
              <w:rPr>
                <w:rFonts w:ascii="標楷體" w:eastAsia="標楷體" w:hAnsi="標楷體" w:hint="eastAsia"/>
                <w:sz w:val="28"/>
                <w:szCs w:val="28"/>
              </w:rPr>
              <w:t>亦</w:t>
            </w:r>
            <w:r w:rsidRPr="00FF4B03">
              <w:rPr>
                <w:rFonts w:ascii="標楷體" w:eastAsia="標楷體" w:hAnsi="標楷體"/>
                <w:sz w:val="28"/>
                <w:szCs w:val="28"/>
              </w:rPr>
              <w:t>納入師資來源之考量。</w:t>
            </w:r>
          </w:p>
        </w:tc>
      </w:tr>
      <w:tr w:rsidR="00FF4B03" w:rsidRPr="00FF4B03" w14:paraId="29BFD98D" w14:textId="77777777" w:rsidTr="0093649A">
        <w:tc>
          <w:tcPr>
            <w:tcW w:w="1552" w:type="dxa"/>
          </w:tcPr>
          <w:p w14:paraId="21BE3883" w14:textId="77777777" w:rsidR="00914B39" w:rsidRPr="00FF4B03" w:rsidRDefault="003B53DA" w:rsidP="00BD1721">
            <w:pPr>
              <w:widowControl/>
              <w:spacing w:line="360" w:lineRule="exact"/>
              <w:ind w:leftChars="-38" w:left="-80" w:rightChars="-25" w:right="-60" w:hangingChars="4" w:hanging="11"/>
              <w:jc w:val="both"/>
              <w:rPr>
                <w:rFonts w:ascii="Times New Roman" w:eastAsia="標楷體" w:hAnsi="Times New Roman" w:cs="Times New Roman"/>
                <w:b/>
                <w:kern w:val="0"/>
                <w:sz w:val="28"/>
                <w:szCs w:val="28"/>
              </w:rPr>
            </w:pPr>
            <w:r w:rsidRPr="00FF4B03">
              <w:rPr>
                <w:rFonts w:ascii="Times New Roman" w:eastAsia="標楷體" w:hAnsi="Times New Roman" w:cs="Times New Roman" w:hint="eastAsia"/>
                <w:b/>
                <w:kern w:val="0"/>
                <w:sz w:val="28"/>
                <w:szCs w:val="28"/>
              </w:rPr>
              <w:t>羅淑霞副執行長</w:t>
            </w:r>
          </w:p>
          <w:p w14:paraId="17DBBE5E" w14:textId="69C6C571" w:rsidR="00EC08F6" w:rsidRPr="00FF4B03" w:rsidRDefault="003B53DA" w:rsidP="00FF4B03">
            <w:pPr>
              <w:widowControl/>
              <w:spacing w:line="360" w:lineRule="exact"/>
              <w:ind w:leftChars="-33" w:left="-79" w:rightChars="-25" w:right="-60" w:firstLineChars="12" w:firstLine="30"/>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spacing w:val="-16"/>
                <w:kern w:val="0"/>
                <w:sz w:val="28"/>
                <w:szCs w:val="28"/>
              </w:rPr>
              <w:t>(</w:t>
            </w:r>
            <w:r w:rsidRPr="00FF4B03">
              <w:rPr>
                <w:rFonts w:ascii="Times New Roman" w:eastAsia="標楷體" w:hAnsi="Times New Roman" w:cs="Times New Roman" w:hint="eastAsia"/>
                <w:spacing w:val="-16"/>
                <w:kern w:val="0"/>
                <w:sz w:val="28"/>
                <w:szCs w:val="28"/>
              </w:rPr>
              <w:t>喜憨兒社會</w:t>
            </w:r>
            <w:r w:rsidRPr="00FF4B03">
              <w:rPr>
                <w:rFonts w:ascii="Times New Roman" w:eastAsia="標楷體" w:hAnsi="Times New Roman" w:cs="Times New Roman" w:hint="eastAsia"/>
                <w:kern w:val="0"/>
                <w:sz w:val="28"/>
                <w:szCs w:val="28"/>
              </w:rPr>
              <w:t>福</w:t>
            </w:r>
            <w:r w:rsidRPr="00FF4B03">
              <w:rPr>
                <w:rFonts w:ascii="Times New Roman" w:eastAsia="標楷體" w:hAnsi="Times New Roman" w:cs="Times New Roman" w:hint="eastAsia"/>
                <w:spacing w:val="-16"/>
                <w:kern w:val="0"/>
                <w:sz w:val="28"/>
                <w:szCs w:val="28"/>
              </w:rPr>
              <w:t>利基金會</w:t>
            </w:r>
            <w:r w:rsidRPr="00FF4B03">
              <w:rPr>
                <w:rFonts w:ascii="Times New Roman" w:eastAsia="標楷體" w:hAnsi="Times New Roman" w:cs="Times New Roman" w:hint="eastAsia"/>
                <w:kern w:val="0"/>
                <w:sz w:val="28"/>
                <w:szCs w:val="28"/>
              </w:rPr>
              <w:t>高</w:t>
            </w:r>
            <w:r w:rsidRPr="00FF4B03">
              <w:rPr>
                <w:rFonts w:ascii="Times New Roman" w:eastAsia="標楷體" w:hAnsi="Times New Roman" w:cs="Times New Roman" w:hint="eastAsia"/>
                <w:spacing w:val="-16"/>
                <w:kern w:val="0"/>
                <w:sz w:val="28"/>
                <w:szCs w:val="28"/>
              </w:rPr>
              <w:t>雄事務所</w:t>
            </w:r>
            <w:r w:rsidRPr="00FF4B03">
              <w:rPr>
                <w:rFonts w:ascii="Times New Roman" w:eastAsia="標楷體" w:hAnsi="Times New Roman" w:cs="Times New Roman" w:hint="eastAsia"/>
                <w:spacing w:val="-16"/>
                <w:kern w:val="0"/>
                <w:sz w:val="28"/>
                <w:szCs w:val="28"/>
              </w:rPr>
              <w:t>)</w:t>
            </w:r>
            <w:r w:rsidR="00FF4B03" w:rsidRPr="00FF4B03">
              <w:rPr>
                <w:rFonts w:ascii="Times New Roman" w:eastAsia="標楷體" w:hAnsi="Times New Roman" w:cs="Times New Roman"/>
                <w:kern w:val="0"/>
                <w:sz w:val="28"/>
                <w:szCs w:val="28"/>
              </w:rPr>
              <w:t xml:space="preserve"> </w:t>
            </w:r>
          </w:p>
        </w:tc>
        <w:tc>
          <w:tcPr>
            <w:tcW w:w="7853" w:type="dxa"/>
          </w:tcPr>
          <w:p w14:paraId="56264FFD" w14:textId="77777777" w:rsidR="008D6D11" w:rsidRPr="00FF4B03" w:rsidRDefault="008D6D11" w:rsidP="008D6D11">
            <w:pPr>
              <w:widowControl/>
              <w:kinsoku w:val="0"/>
              <w:overflowPunct w:val="0"/>
              <w:autoSpaceDE w:val="0"/>
              <w:autoSpaceDN w:val="0"/>
              <w:spacing w:line="340" w:lineRule="exact"/>
              <w:ind w:leftChars="-31" w:left="-60" w:rightChars="-17" w:right="-41" w:hangingChars="5" w:hanging="14"/>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b/>
                <w:kern w:val="0"/>
                <w:sz w:val="28"/>
                <w:szCs w:val="28"/>
              </w:rPr>
              <w:t>第一次發言：</w:t>
            </w:r>
          </w:p>
          <w:p w14:paraId="16D785AA" w14:textId="6AFA890E" w:rsidR="008D6D11" w:rsidRPr="00FF4B03" w:rsidRDefault="008D6D11" w:rsidP="008D6D11">
            <w:pPr>
              <w:pStyle w:val="a3"/>
              <w:widowControl/>
              <w:numPr>
                <w:ilvl w:val="0"/>
                <w:numId w:val="8"/>
              </w:numPr>
              <w:kinsoku w:val="0"/>
              <w:overflowPunct w:val="0"/>
              <w:autoSpaceDE w:val="0"/>
              <w:autoSpaceDN w:val="0"/>
              <w:spacing w:line="360" w:lineRule="exact"/>
              <w:ind w:leftChars="0" w:left="278" w:rightChars="-17" w:right="-41" w:hanging="323"/>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kern w:val="0"/>
                <w:sz w:val="28"/>
                <w:szCs w:val="28"/>
              </w:rPr>
              <w:t>本會自</w:t>
            </w:r>
            <w:r w:rsidRPr="00FF4B03">
              <w:rPr>
                <w:rFonts w:ascii="Times New Roman" w:eastAsia="標楷體" w:hAnsi="Times New Roman" w:cs="Times New Roman"/>
                <w:kern w:val="0"/>
                <w:sz w:val="28"/>
                <w:szCs w:val="28"/>
              </w:rPr>
              <w:t>2004</w:t>
            </w:r>
            <w:r w:rsidRPr="00FF4B03">
              <w:rPr>
                <w:rFonts w:ascii="Times New Roman" w:eastAsia="標楷體" w:hAnsi="Times New Roman" w:cs="Times New Roman" w:hint="eastAsia"/>
                <w:kern w:val="0"/>
                <w:sz w:val="28"/>
                <w:szCs w:val="28"/>
              </w:rPr>
              <w:t>年在社區中</w:t>
            </w:r>
            <w:r w:rsidR="0041504C" w:rsidRPr="00FF4B03">
              <w:rPr>
                <w:rFonts w:ascii="標楷體" w:eastAsia="標楷體" w:hAnsi="標楷體" w:cs="Calibri" w:hint="eastAsia"/>
                <w:sz w:val="28"/>
                <w:szCs w:val="28"/>
              </w:rPr>
              <w:t>社區家園</w:t>
            </w:r>
            <w:r w:rsidR="0041504C" w:rsidRPr="00FF4B03">
              <w:rPr>
                <w:rFonts w:ascii="Times New Roman" w:eastAsia="標楷體" w:hAnsi="Times New Roman" w:cs="Times New Roman" w:hint="eastAsia"/>
                <w:kern w:val="0"/>
                <w:sz w:val="28"/>
                <w:szCs w:val="28"/>
              </w:rPr>
              <w:t>的立案</w:t>
            </w:r>
            <w:r w:rsidRPr="00FF4B03">
              <w:rPr>
                <w:rFonts w:ascii="Times New Roman" w:eastAsia="標楷體" w:hAnsi="Times New Roman" w:cs="Times New Roman" w:hint="eastAsia"/>
                <w:kern w:val="0"/>
                <w:sz w:val="28"/>
                <w:szCs w:val="28"/>
              </w:rPr>
              <w:t>，到</w:t>
            </w:r>
            <w:r w:rsidRPr="00FF4B03">
              <w:rPr>
                <w:rFonts w:ascii="Times New Roman" w:eastAsia="標楷體" w:hAnsi="Times New Roman" w:cs="Times New Roman" w:hint="eastAsia"/>
                <w:kern w:val="0"/>
                <w:sz w:val="28"/>
                <w:szCs w:val="28"/>
              </w:rPr>
              <w:t>2008</w:t>
            </w:r>
            <w:r w:rsidRPr="00FF4B03">
              <w:rPr>
                <w:rFonts w:ascii="Times New Roman" w:eastAsia="標楷體" w:hAnsi="Times New Roman" w:cs="Times New Roman" w:hint="eastAsia"/>
                <w:kern w:val="0"/>
                <w:sz w:val="28"/>
                <w:szCs w:val="28"/>
              </w:rPr>
              <w:t>年旗山地區天鵝堡，</w:t>
            </w:r>
            <w:proofErr w:type="gramStart"/>
            <w:r w:rsidRPr="00FF4B03">
              <w:rPr>
                <w:rFonts w:ascii="Times New Roman" w:eastAsia="標楷體" w:hAnsi="Times New Roman" w:cs="Times New Roman" w:hint="eastAsia"/>
                <w:kern w:val="0"/>
                <w:sz w:val="28"/>
                <w:szCs w:val="28"/>
              </w:rPr>
              <w:t>均為本</w:t>
            </w:r>
            <w:proofErr w:type="gramEnd"/>
            <w:r w:rsidRPr="00FF4B03">
              <w:rPr>
                <w:rFonts w:ascii="Times New Roman" w:eastAsia="標楷體" w:hAnsi="Times New Roman" w:cs="Times New Roman" w:hint="eastAsia"/>
                <w:kern w:val="0"/>
                <w:sz w:val="28"/>
                <w:szCs w:val="28"/>
              </w:rPr>
              <w:t>會自有房舍，</w:t>
            </w:r>
            <w:r w:rsidRPr="00FF4B03">
              <w:rPr>
                <w:rFonts w:ascii="Times New Roman" w:eastAsia="標楷體" w:hAnsi="Times New Roman" w:cs="Times New Roman" w:hint="eastAsia"/>
                <w:kern w:val="0"/>
                <w:sz w:val="28"/>
                <w:szCs w:val="28"/>
              </w:rPr>
              <w:t>2017</w:t>
            </w:r>
            <w:r w:rsidRPr="00FF4B03">
              <w:rPr>
                <w:rFonts w:ascii="Times New Roman" w:eastAsia="標楷體" w:hAnsi="Times New Roman" w:cs="Times New Roman" w:hint="eastAsia"/>
                <w:kern w:val="0"/>
                <w:sz w:val="28"/>
                <w:szCs w:val="28"/>
              </w:rPr>
              <w:t>年中正</w:t>
            </w:r>
            <w:r w:rsidR="00FC51EB" w:rsidRPr="00FF4B03">
              <w:rPr>
                <w:rFonts w:ascii="標楷體" w:eastAsia="標楷體" w:hAnsi="標楷體" w:cs="Calibri" w:hint="eastAsia"/>
                <w:sz w:val="28"/>
                <w:szCs w:val="28"/>
              </w:rPr>
              <w:t>大樓</w:t>
            </w:r>
            <w:r w:rsidRPr="00FF4B03">
              <w:rPr>
                <w:rFonts w:ascii="Times New Roman" w:eastAsia="標楷體" w:hAnsi="Times New Roman" w:cs="Times New Roman" w:hint="eastAsia"/>
                <w:kern w:val="0"/>
                <w:sz w:val="28"/>
                <w:szCs w:val="28"/>
              </w:rPr>
              <w:t>立案設置日間機構、</w:t>
            </w:r>
            <w:r w:rsidRPr="00FF4B03">
              <w:rPr>
                <w:rFonts w:ascii="Times New Roman" w:eastAsia="標楷體" w:hAnsi="Times New Roman" w:cs="Times New Roman" w:hint="eastAsia"/>
                <w:kern w:val="0"/>
                <w:sz w:val="28"/>
                <w:szCs w:val="28"/>
              </w:rPr>
              <w:t>2019</w:t>
            </w:r>
            <w:r w:rsidRPr="00FF4B03">
              <w:rPr>
                <w:rFonts w:ascii="Times New Roman" w:eastAsia="標楷體" w:hAnsi="Times New Roman" w:cs="Times New Roman" w:hint="eastAsia"/>
                <w:kern w:val="0"/>
                <w:sz w:val="28"/>
                <w:szCs w:val="28"/>
              </w:rPr>
              <w:t>年臺北市公設民營社區設施</w:t>
            </w:r>
            <w:proofErr w:type="gramStart"/>
            <w:r w:rsidRPr="00FF4B03">
              <w:rPr>
                <w:rFonts w:ascii="Times New Roman" w:eastAsia="標楷體" w:hAnsi="Times New Roman" w:cs="Times New Roman" w:hint="eastAsia"/>
                <w:kern w:val="0"/>
                <w:sz w:val="28"/>
                <w:szCs w:val="28"/>
              </w:rPr>
              <w:t>承租予本</w:t>
            </w:r>
            <w:proofErr w:type="gramEnd"/>
            <w:r w:rsidRPr="00FF4B03">
              <w:rPr>
                <w:rFonts w:ascii="Times New Roman" w:eastAsia="標楷體" w:hAnsi="Times New Roman" w:cs="Times New Roman" w:hint="eastAsia"/>
                <w:kern w:val="0"/>
                <w:sz w:val="28"/>
                <w:szCs w:val="28"/>
              </w:rPr>
              <w:t>會、</w:t>
            </w:r>
            <w:r w:rsidRPr="00FF4B03">
              <w:rPr>
                <w:rFonts w:ascii="Times New Roman" w:eastAsia="標楷體" w:hAnsi="Times New Roman" w:cs="Times New Roman" w:hint="eastAsia"/>
                <w:kern w:val="0"/>
                <w:sz w:val="28"/>
                <w:szCs w:val="28"/>
              </w:rPr>
              <w:t>2020</w:t>
            </w:r>
            <w:r w:rsidRPr="00FF4B03">
              <w:rPr>
                <w:rFonts w:ascii="Times New Roman" w:eastAsia="標楷體" w:hAnsi="Times New Roman" w:cs="Times New Roman" w:hint="eastAsia"/>
                <w:kern w:val="0"/>
                <w:sz w:val="28"/>
                <w:szCs w:val="28"/>
              </w:rPr>
              <w:t>年底老人與日間機構均面臨社區民眾的意見及抗議，基於落實</w:t>
            </w:r>
            <w:r w:rsidRPr="00FF4B03">
              <w:rPr>
                <w:rFonts w:ascii="Times New Roman" w:eastAsia="標楷體" w:hAnsi="Times New Roman" w:cs="Times New Roman" w:hint="eastAsia"/>
                <w:kern w:val="0"/>
                <w:sz w:val="28"/>
                <w:szCs w:val="28"/>
              </w:rPr>
              <w:t>CRPD</w:t>
            </w:r>
            <w:r w:rsidRPr="00FF4B03">
              <w:rPr>
                <w:rFonts w:ascii="標楷體" w:eastAsia="標楷體" w:hAnsi="標楷體" w:cs="Times New Roman" w:hint="eastAsia"/>
                <w:kern w:val="0"/>
                <w:sz w:val="28"/>
                <w:szCs w:val="28"/>
              </w:rPr>
              <w:t>「</w:t>
            </w:r>
            <w:r w:rsidRPr="00FF4B03">
              <w:rPr>
                <w:rFonts w:ascii="Times New Roman" w:eastAsia="標楷體" w:hAnsi="Times New Roman" w:cs="Times New Roman" w:hint="eastAsia"/>
                <w:kern w:val="0"/>
                <w:sz w:val="28"/>
                <w:szCs w:val="28"/>
              </w:rPr>
              <w:t>平等與不歧視</w:t>
            </w:r>
            <w:r w:rsidRPr="00FF4B03">
              <w:rPr>
                <w:rFonts w:ascii="標楷體" w:eastAsia="標楷體" w:hAnsi="標楷體" w:cs="Times New Roman" w:hint="eastAsia"/>
                <w:kern w:val="0"/>
                <w:sz w:val="28"/>
                <w:szCs w:val="28"/>
              </w:rPr>
              <w:t>」</w:t>
            </w:r>
            <w:r w:rsidRPr="00FF4B03">
              <w:rPr>
                <w:rFonts w:ascii="Times New Roman" w:eastAsia="標楷體" w:hAnsi="Times New Roman" w:cs="Times New Roman" w:hint="eastAsia"/>
                <w:kern w:val="0"/>
                <w:sz w:val="28"/>
                <w:szCs w:val="28"/>
              </w:rPr>
              <w:t>精神及提倡去機構化，關於社區</w:t>
            </w:r>
            <w:proofErr w:type="gramStart"/>
            <w:r w:rsidRPr="00FF4B03">
              <w:rPr>
                <w:rFonts w:ascii="Times New Roman" w:eastAsia="標楷體" w:hAnsi="Times New Roman" w:cs="Times New Roman" w:hint="eastAsia"/>
                <w:kern w:val="0"/>
                <w:sz w:val="28"/>
                <w:szCs w:val="28"/>
              </w:rPr>
              <w:t>廣設身</w:t>
            </w:r>
            <w:proofErr w:type="gramEnd"/>
            <w:r w:rsidRPr="00FF4B03">
              <w:rPr>
                <w:rFonts w:ascii="Times New Roman" w:eastAsia="標楷體" w:hAnsi="Times New Roman" w:cs="Times New Roman" w:hint="eastAsia"/>
                <w:kern w:val="0"/>
                <w:sz w:val="28"/>
                <w:szCs w:val="28"/>
              </w:rPr>
              <w:t>障、老人、社福機構，除應加強對於社區民眾之社會教育外，因無法令強制性，過程中雖感謝社會局協助，但立案如須社區大樓居民同意時，在</w:t>
            </w:r>
            <w:r w:rsidRPr="00FF4B03">
              <w:rPr>
                <w:rFonts w:ascii="Times New Roman" w:eastAsia="標楷體" w:hAnsi="Times New Roman" w:cs="Times New Roman"/>
                <w:kern w:val="0"/>
                <w:sz w:val="28"/>
                <w:szCs w:val="28"/>
              </w:rPr>
              <w:t>溝通</w:t>
            </w:r>
            <w:r w:rsidRPr="00FF4B03">
              <w:rPr>
                <w:rFonts w:ascii="Times New Roman" w:eastAsia="標楷體" w:hAnsi="Times New Roman" w:cs="Times New Roman" w:hint="eastAsia"/>
                <w:kern w:val="0"/>
                <w:sz w:val="28"/>
                <w:szCs w:val="28"/>
              </w:rPr>
              <w:t>過程仍遭遇極大挫折，即使是</w:t>
            </w:r>
            <w:r w:rsidRPr="00FF4B03">
              <w:rPr>
                <w:rFonts w:ascii="Times New Roman" w:eastAsia="標楷體" w:hAnsi="Times New Roman" w:cs="Times New Roman"/>
                <w:kern w:val="0"/>
                <w:sz w:val="28"/>
                <w:szCs w:val="28"/>
              </w:rPr>
              <w:t>自有房舍</w:t>
            </w:r>
            <w:r w:rsidRPr="00FF4B03">
              <w:rPr>
                <w:rFonts w:ascii="Times New Roman" w:eastAsia="標楷體" w:hAnsi="Times New Roman" w:cs="Times New Roman" w:hint="eastAsia"/>
                <w:kern w:val="0"/>
                <w:sz w:val="28"/>
                <w:szCs w:val="28"/>
              </w:rPr>
              <w:t>，往往需要</w:t>
            </w:r>
            <w:r w:rsidRPr="00FF4B03">
              <w:rPr>
                <w:rFonts w:ascii="Times New Roman" w:eastAsia="標楷體" w:hAnsi="Times New Roman" w:cs="Times New Roman" w:hint="eastAsia"/>
                <w:kern w:val="0"/>
                <w:sz w:val="28"/>
                <w:szCs w:val="28"/>
              </w:rPr>
              <w:t>2</w:t>
            </w:r>
            <w:r w:rsidRPr="00FF4B03">
              <w:rPr>
                <w:rFonts w:ascii="Times New Roman" w:eastAsia="標楷體" w:hAnsi="Times New Roman" w:cs="Times New Roman" w:hint="eastAsia"/>
                <w:kern w:val="0"/>
                <w:sz w:val="28"/>
                <w:szCs w:val="28"/>
              </w:rPr>
              <w:t>、</w:t>
            </w:r>
            <w:r w:rsidRPr="00FF4B03">
              <w:rPr>
                <w:rFonts w:ascii="Times New Roman" w:eastAsia="標楷體" w:hAnsi="Times New Roman" w:cs="Times New Roman" w:hint="eastAsia"/>
                <w:kern w:val="0"/>
                <w:sz w:val="28"/>
                <w:szCs w:val="28"/>
              </w:rPr>
              <w:t>3</w:t>
            </w:r>
            <w:r w:rsidRPr="00FF4B03">
              <w:rPr>
                <w:rFonts w:ascii="Times New Roman" w:eastAsia="標楷體" w:hAnsi="Times New Roman" w:cs="Times New Roman"/>
                <w:kern w:val="0"/>
                <w:sz w:val="28"/>
                <w:szCs w:val="28"/>
              </w:rPr>
              <w:t>年</w:t>
            </w:r>
            <w:r w:rsidRPr="00FF4B03">
              <w:rPr>
                <w:rFonts w:ascii="Times New Roman" w:eastAsia="標楷體" w:hAnsi="Times New Roman" w:cs="Times New Roman" w:hint="eastAsia"/>
                <w:kern w:val="0"/>
                <w:sz w:val="28"/>
                <w:szCs w:val="28"/>
              </w:rPr>
              <w:t>方能完成</w:t>
            </w:r>
            <w:r w:rsidRPr="00FF4B03">
              <w:rPr>
                <w:rFonts w:ascii="Times New Roman" w:eastAsia="標楷體" w:hAnsi="Times New Roman" w:cs="Times New Roman"/>
                <w:kern w:val="0"/>
                <w:sz w:val="28"/>
                <w:szCs w:val="28"/>
              </w:rPr>
              <w:t>立案</w:t>
            </w:r>
            <w:r w:rsidRPr="00FF4B03">
              <w:rPr>
                <w:rFonts w:ascii="Times New Roman" w:eastAsia="標楷體" w:hAnsi="Times New Roman" w:cs="Times New Roman" w:hint="eastAsia"/>
                <w:kern w:val="0"/>
                <w:sz w:val="28"/>
                <w:szCs w:val="28"/>
              </w:rPr>
              <w:t>。如當</w:t>
            </w:r>
            <w:r w:rsidRPr="00FF4B03">
              <w:rPr>
                <w:rFonts w:ascii="Times New Roman" w:eastAsia="標楷體" w:hAnsi="Times New Roman" w:cs="Times New Roman"/>
                <w:kern w:val="0"/>
                <w:sz w:val="28"/>
                <w:szCs w:val="28"/>
              </w:rPr>
              <w:t>身心障礙機</w:t>
            </w:r>
            <w:r w:rsidRPr="00FF4B03">
              <w:rPr>
                <w:rFonts w:ascii="Times New Roman" w:eastAsia="標楷體" w:hAnsi="Times New Roman" w:cs="Times New Roman"/>
                <w:spacing w:val="-6"/>
                <w:kern w:val="0"/>
                <w:sz w:val="28"/>
                <w:szCs w:val="28"/>
              </w:rPr>
              <w:t>構進</w:t>
            </w:r>
            <w:r w:rsidRPr="00FF4B03">
              <w:rPr>
                <w:rFonts w:ascii="Times New Roman" w:eastAsia="標楷體" w:hAnsi="Times New Roman" w:cs="Times New Roman" w:hint="eastAsia"/>
                <w:spacing w:val="-6"/>
                <w:kern w:val="0"/>
                <w:sz w:val="28"/>
                <w:szCs w:val="28"/>
              </w:rPr>
              <w:t>駐</w:t>
            </w:r>
            <w:r w:rsidRPr="00FF4B03">
              <w:rPr>
                <w:rFonts w:ascii="Times New Roman" w:eastAsia="標楷體" w:hAnsi="Times New Roman" w:cs="Times New Roman"/>
                <w:spacing w:val="-6"/>
                <w:kern w:val="0"/>
                <w:sz w:val="28"/>
                <w:szCs w:val="28"/>
              </w:rPr>
              <w:t>舊大樓</w:t>
            </w:r>
            <w:r w:rsidRPr="00FF4B03">
              <w:rPr>
                <w:rFonts w:ascii="Times New Roman" w:eastAsia="標楷體" w:hAnsi="Times New Roman" w:cs="Times New Roman" w:hint="eastAsia"/>
                <w:spacing w:val="-6"/>
                <w:kern w:val="0"/>
                <w:sz w:val="28"/>
                <w:szCs w:val="28"/>
              </w:rPr>
              <w:lastRenderedPageBreak/>
              <w:t>時，設置公用</w:t>
            </w:r>
            <w:r w:rsidRPr="00FF4B03">
              <w:rPr>
                <w:rFonts w:ascii="Times New Roman" w:eastAsia="標楷體" w:hAnsi="Times New Roman" w:cs="Times New Roman"/>
                <w:spacing w:val="-6"/>
                <w:kern w:val="0"/>
                <w:sz w:val="28"/>
                <w:szCs w:val="28"/>
              </w:rPr>
              <w:t>無障礙設施</w:t>
            </w:r>
            <w:r w:rsidRPr="00FF4B03">
              <w:rPr>
                <w:rFonts w:ascii="Times New Roman" w:eastAsia="標楷體" w:hAnsi="Times New Roman" w:cs="Times New Roman" w:hint="eastAsia"/>
                <w:spacing w:val="-6"/>
                <w:kern w:val="0"/>
                <w:sz w:val="28"/>
                <w:szCs w:val="28"/>
              </w:rPr>
              <w:t>改善，以及替代方案如</w:t>
            </w:r>
            <w:r w:rsidRPr="00FF4B03">
              <w:rPr>
                <w:rFonts w:ascii="Times New Roman" w:eastAsia="標楷體" w:hAnsi="Times New Roman" w:cs="Times New Roman"/>
                <w:spacing w:val="-6"/>
                <w:kern w:val="0"/>
                <w:sz w:val="28"/>
                <w:szCs w:val="28"/>
              </w:rPr>
              <w:t>活動</w:t>
            </w:r>
            <w:r w:rsidRPr="00FF4B03">
              <w:rPr>
                <w:rFonts w:ascii="Times New Roman" w:eastAsia="標楷體" w:hAnsi="Times New Roman" w:cs="Times New Roman" w:hint="eastAsia"/>
                <w:spacing w:val="-6"/>
                <w:kern w:val="0"/>
                <w:sz w:val="28"/>
                <w:szCs w:val="28"/>
              </w:rPr>
              <w:t>式</w:t>
            </w:r>
            <w:r w:rsidRPr="00FF4B03">
              <w:rPr>
                <w:rFonts w:ascii="Times New Roman" w:eastAsia="標楷體" w:hAnsi="Times New Roman" w:cs="Times New Roman"/>
                <w:spacing w:val="-6"/>
                <w:kern w:val="0"/>
                <w:sz w:val="28"/>
                <w:szCs w:val="28"/>
              </w:rPr>
              <w:t>斜坡</w:t>
            </w:r>
            <w:r w:rsidRPr="00FF4B03">
              <w:rPr>
                <w:rFonts w:ascii="Times New Roman" w:eastAsia="標楷體" w:hAnsi="Times New Roman" w:cs="Times New Roman" w:hint="eastAsia"/>
                <w:spacing w:val="-6"/>
                <w:kern w:val="0"/>
                <w:sz w:val="28"/>
                <w:szCs w:val="28"/>
              </w:rPr>
              <w:t>板、</w:t>
            </w:r>
            <w:r w:rsidRPr="00FF4B03">
              <w:rPr>
                <w:rFonts w:ascii="Times New Roman" w:eastAsia="標楷體" w:hAnsi="Times New Roman" w:cs="Times New Roman"/>
                <w:spacing w:val="-6"/>
                <w:kern w:val="0"/>
                <w:sz w:val="28"/>
                <w:szCs w:val="28"/>
              </w:rPr>
              <w:t>服務鈴</w:t>
            </w:r>
            <w:r w:rsidRPr="00FF4B03">
              <w:rPr>
                <w:rFonts w:ascii="Times New Roman" w:eastAsia="標楷體" w:hAnsi="Times New Roman" w:cs="Times New Roman" w:hint="eastAsia"/>
                <w:spacing w:val="-6"/>
                <w:kern w:val="0"/>
                <w:sz w:val="28"/>
                <w:szCs w:val="28"/>
              </w:rPr>
              <w:t>、</w:t>
            </w:r>
            <w:r w:rsidRPr="00FF4B03">
              <w:rPr>
                <w:rFonts w:ascii="Times New Roman" w:eastAsia="標楷體" w:hAnsi="Times New Roman" w:cs="Times New Roman"/>
                <w:spacing w:val="-6"/>
                <w:kern w:val="0"/>
                <w:sz w:val="28"/>
                <w:szCs w:val="28"/>
              </w:rPr>
              <w:t>告示牌</w:t>
            </w:r>
            <w:r w:rsidRPr="00FF4B03">
              <w:rPr>
                <w:rFonts w:ascii="Times New Roman" w:eastAsia="標楷體" w:hAnsi="Times New Roman" w:cs="Times New Roman" w:hint="eastAsia"/>
                <w:spacing w:val="-6"/>
                <w:kern w:val="0"/>
                <w:sz w:val="28"/>
                <w:szCs w:val="28"/>
              </w:rPr>
              <w:t>，</w:t>
            </w:r>
            <w:proofErr w:type="gramStart"/>
            <w:r w:rsidRPr="00FF4B03">
              <w:rPr>
                <w:rFonts w:ascii="Times New Roman" w:eastAsia="標楷體" w:hAnsi="Times New Roman" w:cs="Times New Roman" w:hint="eastAsia"/>
                <w:spacing w:val="-6"/>
                <w:kern w:val="0"/>
                <w:sz w:val="28"/>
                <w:szCs w:val="28"/>
              </w:rPr>
              <w:t>均屬具</w:t>
            </w:r>
            <w:proofErr w:type="gramEnd"/>
            <w:r w:rsidRPr="00FF4B03">
              <w:rPr>
                <w:rFonts w:ascii="Times New Roman" w:eastAsia="標楷體" w:hAnsi="Times New Roman" w:cs="Times New Roman" w:hint="eastAsia"/>
                <w:spacing w:val="-6"/>
                <w:kern w:val="0"/>
                <w:sz w:val="28"/>
                <w:szCs w:val="28"/>
              </w:rPr>
              <w:t>公共利益之良善作</w:t>
            </w:r>
            <w:r w:rsidRPr="00FF4B03">
              <w:rPr>
                <w:rFonts w:ascii="Times New Roman" w:eastAsia="標楷體" w:hAnsi="Times New Roman" w:cs="Times New Roman" w:hint="eastAsia"/>
                <w:spacing w:val="4"/>
                <w:kern w:val="0"/>
                <w:sz w:val="28"/>
                <w:szCs w:val="28"/>
              </w:rPr>
              <w:t>法，卻仍</w:t>
            </w:r>
            <w:r w:rsidRPr="00FF4B03">
              <w:rPr>
                <w:rFonts w:ascii="Times New Roman" w:eastAsia="標楷體" w:hAnsi="Times New Roman" w:cs="Times New Roman"/>
                <w:spacing w:val="4"/>
                <w:kern w:val="0"/>
                <w:sz w:val="28"/>
                <w:szCs w:val="28"/>
              </w:rPr>
              <w:t>受</w:t>
            </w:r>
            <w:r w:rsidRPr="00FF4B03">
              <w:rPr>
                <w:rFonts w:ascii="Times New Roman" w:eastAsia="標楷體" w:hAnsi="Times New Roman" w:cs="Times New Roman" w:hint="eastAsia"/>
                <w:spacing w:val="4"/>
                <w:kern w:val="0"/>
                <w:sz w:val="28"/>
                <w:szCs w:val="28"/>
              </w:rPr>
              <w:t>限</w:t>
            </w:r>
            <w:r w:rsidRPr="00FF4B03">
              <w:rPr>
                <w:rFonts w:ascii="Times New Roman" w:eastAsia="標楷體" w:hAnsi="Times New Roman" w:cs="Times New Roman"/>
                <w:spacing w:val="4"/>
                <w:kern w:val="0"/>
                <w:sz w:val="28"/>
                <w:szCs w:val="28"/>
              </w:rPr>
              <w:t>於</w:t>
            </w:r>
            <w:r w:rsidRPr="00FF4B03">
              <w:rPr>
                <w:rFonts w:ascii="Times New Roman" w:eastAsia="標楷體" w:hAnsi="Times New Roman" w:cs="Times New Roman" w:hint="eastAsia"/>
                <w:spacing w:val="4"/>
                <w:kern w:val="0"/>
                <w:sz w:val="28"/>
                <w:szCs w:val="28"/>
              </w:rPr>
              <w:t>《</w:t>
            </w:r>
            <w:r w:rsidRPr="00FF4B03">
              <w:rPr>
                <w:rFonts w:ascii="Times New Roman" w:eastAsia="標楷體" w:hAnsi="Times New Roman" w:cs="Times New Roman"/>
                <w:spacing w:val="4"/>
                <w:kern w:val="0"/>
                <w:sz w:val="28"/>
                <w:szCs w:val="28"/>
              </w:rPr>
              <w:t>公寓大廈管理條例</w:t>
            </w:r>
            <w:r w:rsidRPr="00FF4B03">
              <w:rPr>
                <w:rFonts w:ascii="Times New Roman" w:eastAsia="標楷體" w:hAnsi="Times New Roman" w:cs="Times New Roman" w:hint="eastAsia"/>
                <w:spacing w:val="4"/>
                <w:kern w:val="0"/>
                <w:sz w:val="28"/>
                <w:szCs w:val="28"/>
              </w:rPr>
              <w:t>》之限制須取得管理委員會及區分所有權人之同意後方能進行改善，此舉將</w:t>
            </w:r>
            <w:r w:rsidRPr="00FF4B03">
              <w:rPr>
                <w:rFonts w:ascii="Times New Roman" w:eastAsia="標楷體" w:hAnsi="Times New Roman" w:cs="Times New Roman" w:hint="eastAsia"/>
                <w:spacing w:val="-6"/>
                <w:kern w:val="0"/>
                <w:sz w:val="28"/>
                <w:szCs w:val="28"/>
              </w:rPr>
              <w:t>嚴重</w:t>
            </w:r>
            <w:r w:rsidRPr="00FF4B03">
              <w:rPr>
                <w:rFonts w:ascii="Times New Roman" w:eastAsia="標楷體" w:hAnsi="Times New Roman" w:cs="Times New Roman"/>
                <w:spacing w:val="-6"/>
                <w:kern w:val="0"/>
                <w:sz w:val="28"/>
                <w:szCs w:val="28"/>
              </w:rPr>
              <w:t>阻礙機構立案</w:t>
            </w:r>
            <w:r w:rsidRPr="00FF4B03">
              <w:rPr>
                <w:rFonts w:ascii="Times New Roman" w:eastAsia="標楷體" w:hAnsi="Times New Roman" w:cs="Times New Roman" w:hint="eastAsia"/>
                <w:spacing w:val="-6"/>
                <w:kern w:val="0"/>
                <w:sz w:val="28"/>
                <w:szCs w:val="28"/>
              </w:rPr>
              <w:t>及推展服務。又，依據《</w:t>
            </w:r>
            <w:r w:rsidRPr="00FF4B03">
              <w:rPr>
                <w:rFonts w:ascii="Times New Roman" w:eastAsia="標楷體" w:hAnsi="Times New Roman" w:cs="Times New Roman"/>
                <w:spacing w:val="-6"/>
                <w:kern w:val="0"/>
                <w:sz w:val="28"/>
                <w:szCs w:val="28"/>
              </w:rPr>
              <w:t>公寓大廈管理條例</w:t>
            </w:r>
            <w:r w:rsidRPr="00FF4B03">
              <w:rPr>
                <w:rFonts w:ascii="Times New Roman" w:eastAsia="標楷體" w:hAnsi="Times New Roman" w:cs="Times New Roman" w:hint="eastAsia"/>
                <w:spacing w:val="-6"/>
                <w:kern w:val="0"/>
                <w:sz w:val="28"/>
                <w:szCs w:val="28"/>
              </w:rPr>
              <w:t>》第</w:t>
            </w:r>
            <w:r w:rsidRPr="00FF4B03">
              <w:rPr>
                <w:rFonts w:ascii="Times New Roman" w:eastAsia="標楷體" w:hAnsi="Times New Roman" w:cs="Times New Roman" w:hint="eastAsia"/>
                <w:spacing w:val="-6"/>
                <w:kern w:val="0"/>
                <w:sz w:val="28"/>
                <w:szCs w:val="28"/>
              </w:rPr>
              <w:t>36</w:t>
            </w:r>
            <w:r w:rsidRPr="00FF4B03">
              <w:rPr>
                <w:rFonts w:ascii="Times New Roman" w:eastAsia="標楷體" w:hAnsi="Times New Roman" w:cs="Times New Roman" w:hint="eastAsia"/>
                <w:spacing w:val="-6"/>
                <w:kern w:val="0"/>
                <w:sz w:val="28"/>
                <w:szCs w:val="28"/>
              </w:rPr>
              <w:t>條之規定管理委員會之職務包含共有及共用部分之清潔、維護、修繕及一般改良，是否亦包含無障礙設施在內，實值深思。</w:t>
            </w:r>
          </w:p>
          <w:p w14:paraId="652F92B0" w14:textId="77777777" w:rsidR="008D6D11" w:rsidRPr="00FF4B03" w:rsidRDefault="008D6D11" w:rsidP="008D6D11">
            <w:pPr>
              <w:pStyle w:val="a3"/>
              <w:widowControl/>
              <w:numPr>
                <w:ilvl w:val="0"/>
                <w:numId w:val="8"/>
              </w:numPr>
              <w:kinsoku w:val="0"/>
              <w:overflowPunct w:val="0"/>
              <w:autoSpaceDE w:val="0"/>
              <w:autoSpaceDN w:val="0"/>
              <w:spacing w:line="360" w:lineRule="exact"/>
              <w:ind w:leftChars="0" w:left="278" w:rightChars="-17" w:right="-41" w:hanging="323"/>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spacing w:val="-6"/>
                <w:kern w:val="0"/>
                <w:sz w:val="28"/>
                <w:szCs w:val="28"/>
              </w:rPr>
              <w:t>針對前述情事，希望政府除</w:t>
            </w:r>
            <w:r w:rsidRPr="00FF4B03">
              <w:rPr>
                <w:rFonts w:ascii="Times New Roman" w:eastAsia="標楷體" w:hAnsi="Times New Roman" w:cs="Times New Roman" w:hint="eastAsia"/>
                <w:kern w:val="0"/>
                <w:sz w:val="28"/>
                <w:szCs w:val="28"/>
              </w:rPr>
              <w:t>從旁協助外，更應加強深化承辦人員對於</w:t>
            </w:r>
            <w:r w:rsidRPr="00FF4B03">
              <w:rPr>
                <w:rFonts w:ascii="Times New Roman" w:eastAsia="標楷體" w:hAnsi="Times New Roman" w:cs="Times New Roman" w:hint="eastAsia"/>
                <w:kern w:val="0"/>
                <w:sz w:val="28"/>
                <w:szCs w:val="28"/>
              </w:rPr>
              <w:t>CRPD</w:t>
            </w:r>
            <w:r w:rsidRPr="00FF4B03">
              <w:rPr>
                <w:rFonts w:ascii="Times New Roman" w:eastAsia="標楷體" w:hAnsi="Times New Roman" w:cs="Times New Roman" w:hint="eastAsia"/>
                <w:kern w:val="0"/>
                <w:sz w:val="28"/>
                <w:szCs w:val="28"/>
              </w:rPr>
              <w:t>精神之理解及積極意識，擴及對現行法規之解釋進</w:t>
            </w:r>
            <w:r w:rsidRPr="00FF4B03">
              <w:rPr>
                <w:rFonts w:ascii="Times New Roman" w:eastAsia="標楷體" w:hAnsi="Times New Roman" w:cs="Times New Roman" w:hint="eastAsia"/>
                <w:spacing w:val="4"/>
                <w:kern w:val="0"/>
                <w:sz w:val="28"/>
                <w:szCs w:val="28"/>
              </w:rPr>
              <w:t>而主動優先適用、排除障礙，方能</w:t>
            </w:r>
            <w:r w:rsidRPr="00FF4B03">
              <w:rPr>
                <w:rFonts w:ascii="Times New Roman" w:eastAsia="標楷體" w:hAnsi="Times New Roman" w:cs="Times New Roman"/>
                <w:spacing w:val="4"/>
                <w:kern w:val="0"/>
                <w:sz w:val="28"/>
                <w:szCs w:val="28"/>
              </w:rPr>
              <w:t>落實</w:t>
            </w:r>
            <w:r w:rsidRPr="00FF4B03">
              <w:rPr>
                <w:rFonts w:ascii="Times New Roman" w:eastAsia="標楷體" w:hAnsi="Times New Roman" w:cs="Times New Roman" w:hint="eastAsia"/>
                <w:spacing w:val="4"/>
                <w:kern w:val="0"/>
                <w:sz w:val="28"/>
                <w:szCs w:val="28"/>
              </w:rPr>
              <w:t>福利服務</w:t>
            </w:r>
            <w:r w:rsidRPr="00FF4B03">
              <w:rPr>
                <w:rFonts w:ascii="Times New Roman" w:eastAsia="標楷體" w:hAnsi="Times New Roman" w:cs="Times New Roman"/>
                <w:spacing w:val="4"/>
                <w:kern w:val="0"/>
                <w:sz w:val="28"/>
                <w:szCs w:val="28"/>
              </w:rPr>
              <w:t>社區化</w:t>
            </w:r>
            <w:r w:rsidRPr="00FF4B03">
              <w:rPr>
                <w:rFonts w:ascii="Times New Roman" w:eastAsia="標楷體" w:hAnsi="Times New Roman" w:cs="Times New Roman" w:hint="eastAsia"/>
                <w:spacing w:val="4"/>
                <w:kern w:val="0"/>
                <w:sz w:val="28"/>
                <w:szCs w:val="28"/>
              </w:rPr>
              <w:t>、</w:t>
            </w:r>
            <w:r w:rsidRPr="00FF4B03">
              <w:rPr>
                <w:rFonts w:ascii="Times New Roman" w:eastAsia="標楷體" w:hAnsi="Times New Roman" w:cs="Times New Roman"/>
                <w:spacing w:val="4"/>
                <w:kern w:val="0"/>
                <w:sz w:val="28"/>
                <w:szCs w:val="28"/>
              </w:rPr>
              <w:t>在地化</w:t>
            </w:r>
            <w:r w:rsidRPr="00FF4B03">
              <w:rPr>
                <w:rFonts w:ascii="Times New Roman" w:eastAsia="標楷體" w:hAnsi="Times New Roman" w:cs="Times New Roman"/>
                <w:kern w:val="0"/>
                <w:sz w:val="28"/>
                <w:szCs w:val="28"/>
              </w:rPr>
              <w:t>的目標</w:t>
            </w:r>
            <w:r w:rsidRPr="00FF4B03">
              <w:rPr>
                <w:rFonts w:ascii="Times New Roman" w:eastAsia="標楷體" w:hAnsi="Times New Roman" w:cs="Times New Roman" w:hint="eastAsia"/>
                <w:kern w:val="0"/>
                <w:sz w:val="28"/>
                <w:szCs w:val="28"/>
              </w:rPr>
              <w:t>，而非僅是要求機構團體以睦鄰方式自行克服解決，所有機構團體包含本會在內本意均希望睦鄰，但卻往往未進駐前即遭受反對，甚至得採取司法途徑解決，過程耗時且傷感情。</w:t>
            </w:r>
          </w:p>
          <w:p w14:paraId="6D1B5229" w14:textId="77777777" w:rsidR="008D6D11" w:rsidRPr="00FF4B03" w:rsidRDefault="008D6D11" w:rsidP="008D6D11">
            <w:pPr>
              <w:pStyle w:val="a3"/>
              <w:widowControl/>
              <w:numPr>
                <w:ilvl w:val="0"/>
                <w:numId w:val="8"/>
              </w:numPr>
              <w:kinsoku w:val="0"/>
              <w:overflowPunct w:val="0"/>
              <w:autoSpaceDE w:val="0"/>
              <w:autoSpaceDN w:val="0"/>
              <w:spacing w:line="360" w:lineRule="exact"/>
              <w:ind w:leftChars="0" w:left="278" w:rightChars="-17" w:right="-41" w:hanging="323"/>
              <w:jc w:val="both"/>
              <w:rPr>
                <w:rFonts w:ascii="Times New Roman" w:eastAsia="標楷體" w:hAnsi="Times New Roman" w:cs="Times New Roman"/>
                <w:kern w:val="0"/>
                <w:sz w:val="28"/>
                <w:szCs w:val="28"/>
              </w:rPr>
            </w:pPr>
            <w:r w:rsidRPr="00FF4B03">
              <w:rPr>
                <w:rFonts w:ascii="Times New Roman" w:eastAsia="標楷體" w:hAnsi="Times New Roman" w:cs="Times New Roman"/>
                <w:spacing w:val="-2"/>
                <w:kern w:val="0"/>
                <w:sz w:val="28"/>
                <w:szCs w:val="28"/>
              </w:rPr>
              <w:t>庇護</w:t>
            </w:r>
            <w:r w:rsidRPr="00FF4B03">
              <w:rPr>
                <w:rFonts w:ascii="Times New Roman" w:eastAsia="標楷體" w:hAnsi="Times New Roman" w:cs="Times New Roman" w:hint="eastAsia"/>
                <w:spacing w:val="-2"/>
                <w:kern w:val="0"/>
                <w:sz w:val="28"/>
                <w:szCs w:val="28"/>
              </w:rPr>
              <w:t>工場是協助由</w:t>
            </w:r>
            <w:proofErr w:type="gramStart"/>
            <w:r w:rsidRPr="00FF4B03">
              <w:rPr>
                <w:rFonts w:ascii="Times New Roman" w:eastAsia="標楷體" w:hAnsi="Times New Roman" w:cs="Times New Roman" w:hint="eastAsia"/>
                <w:spacing w:val="-2"/>
                <w:kern w:val="0"/>
                <w:sz w:val="28"/>
                <w:szCs w:val="28"/>
              </w:rPr>
              <w:t>勞</w:t>
            </w:r>
            <w:proofErr w:type="gramEnd"/>
            <w:r w:rsidRPr="00FF4B03">
              <w:rPr>
                <w:rFonts w:ascii="Times New Roman" w:eastAsia="標楷體" w:hAnsi="Times New Roman" w:cs="Times New Roman" w:hint="eastAsia"/>
                <w:spacing w:val="-2"/>
                <w:kern w:val="0"/>
                <w:sz w:val="28"/>
                <w:szCs w:val="28"/>
              </w:rPr>
              <w:t>政單位轉介之就業能力尚不足以進入競爭性就業市場的身心障礙者，且</w:t>
            </w:r>
            <w:r w:rsidRPr="00FF4B03">
              <w:rPr>
                <w:rFonts w:ascii="Times New Roman" w:eastAsia="標楷體" w:hAnsi="Times New Roman" w:cs="Times New Roman"/>
                <w:spacing w:val="-2"/>
                <w:kern w:val="0"/>
                <w:sz w:val="28"/>
                <w:szCs w:val="28"/>
              </w:rPr>
              <w:t>提供單位大多</w:t>
            </w:r>
            <w:r w:rsidRPr="00FF4B03">
              <w:rPr>
                <w:rFonts w:ascii="Times New Roman" w:eastAsia="標楷體" w:hAnsi="Times New Roman" w:cs="Times New Roman" w:hint="eastAsia"/>
                <w:spacing w:val="-2"/>
                <w:kern w:val="0"/>
                <w:sz w:val="28"/>
                <w:szCs w:val="28"/>
              </w:rPr>
              <w:t>屬</w:t>
            </w:r>
            <w:r w:rsidRPr="00FF4B03">
              <w:rPr>
                <w:rFonts w:ascii="Times New Roman" w:eastAsia="標楷體" w:hAnsi="Times New Roman" w:cs="Times New Roman"/>
                <w:spacing w:val="-2"/>
                <w:kern w:val="0"/>
                <w:sz w:val="28"/>
                <w:szCs w:val="28"/>
              </w:rPr>
              <w:t>非營利組織</w:t>
            </w:r>
            <w:r w:rsidRPr="00FF4B03">
              <w:rPr>
                <w:rFonts w:ascii="Times New Roman" w:eastAsia="標楷體" w:hAnsi="Times New Roman" w:cs="Times New Roman" w:hint="eastAsia"/>
                <w:spacing w:val="-2"/>
                <w:kern w:val="0"/>
                <w:sz w:val="28"/>
                <w:szCs w:val="28"/>
              </w:rPr>
              <w:t>，僅</w:t>
            </w:r>
            <w:r w:rsidRPr="00FF4B03">
              <w:rPr>
                <w:rFonts w:ascii="Times New Roman" w:eastAsia="標楷體" w:hAnsi="Times New Roman" w:cs="Times New Roman" w:hint="eastAsia"/>
                <w:spacing w:val="-6"/>
                <w:kern w:val="0"/>
                <w:sz w:val="28"/>
                <w:szCs w:val="28"/>
              </w:rPr>
              <w:t>少數係由</w:t>
            </w:r>
            <w:r w:rsidRPr="00FF4B03">
              <w:rPr>
                <w:rFonts w:ascii="Times New Roman" w:eastAsia="標楷體" w:hAnsi="Times New Roman" w:cs="Times New Roman"/>
                <w:spacing w:val="-6"/>
                <w:kern w:val="0"/>
                <w:sz w:val="28"/>
                <w:szCs w:val="28"/>
              </w:rPr>
              <w:t>企業經營</w:t>
            </w:r>
            <w:r w:rsidRPr="00FF4B03">
              <w:rPr>
                <w:rFonts w:ascii="Times New Roman" w:eastAsia="標楷體" w:hAnsi="Times New Roman" w:cs="Times New Roman" w:hint="eastAsia"/>
                <w:spacing w:val="-6"/>
                <w:kern w:val="0"/>
                <w:sz w:val="28"/>
                <w:szCs w:val="28"/>
              </w:rPr>
              <w:t>，</w:t>
            </w:r>
            <w:r w:rsidRPr="00FF4B03">
              <w:rPr>
                <w:rFonts w:ascii="Times New Roman" w:eastAsia="標楷體" w:hAnsi="Times New Roman" w:cs="Times New Roman"/>
                <w:spacing w:val="-6"/>
                <w:kern w:val="0"/>
                <w:sz w:val="28"/>
                <w:szCs w:val="28"/>
              </w:rPr>
              <w:t>但</w:t>
            </w:r>
            <w:r w:rsidRPr="00FF4B03">
              <w:rPr>
                <w:rFonts w:ascii="Times New Roman" w:eastAsia="標楷體" w:hAnsi="Times New Roman" w:cs="Times New Roman" w:hint="eastAsia"/>
                <w:spacing w:val="-6"/>
                <w:kern w:val="0"/>
                <w:sz w:val="28"/>
                <w:szCs w:val="28"/>
              </w:rPr>
              <w:t>許多評鑑委員在評鑑時卻要求庇護工場</w:t>
            </w:r>
            <w:r w:rsidRPr="00FF4B03">
              <w:rPr>
                <w:rFonts w:ascii="Times New Roman" w:eastAsia="標楷體" w:hAnsi="Times New Roman" w:cs="Times New Roman" w:hint="eastAsia"/>
                <w:spacing w:val="-2"/>
                <w:kern w:val="0"/>
                <w:sz w:val="28"/>
                <w:szCs w:val="28"/>
              </w:rPr>
              <w:t>自主經營。</w:t>
            </w:r>
            <w:proofErr w:type="gramStart"/>
            <w:r w:rsidRPr="00FF4B03">
              <w:rPr>
                <w:rFonts w:ascii="Times New Roman" w:eastAsia="標楷體" w:hAnsi="Times New Roman" w:cs="Times New Roman" w:hint="eastAsia"/>
                <w:spacing w:val="-2"/>
                <w:kern w:val="0"/>
                <w:sz w:val="28"/>
                <w:szCs w:val="28"/>
              </w:rPr>
              <w:t>鑑</w:t>
            </w:r>
            <w:proofErr w:type="gramEnd"/>
            <w:r w:rsidRPr="00FF4B03">
              <w:rPr>
                <w:rFonts w:ascii="Times New Roman" w:eastAsia="標楷體" w:hAnsi="Times New Roman" w:cs="Times New Roman" w:hint="eastAsia"/>
                <w:spacing w:val="-2"/>
                <w:kern w:val="0"/>
                <w:sz w:val="28"/>
                <w:szCs w:val="28"/>
              </w:rPr>
              <w:t>於服務係庇護工場之</w:t>
            </w:r>
            <w:r w:rsidRPr="00FF4B03">
              <w:rPr>
                <w:rFonts w:ascii="Times New Roman" w:eastAsia="標楷體" w:hAnsi="Times New Roman" w:cs="Times New Roman"/>
                <w:spacing w:val="-2"/>
                <w:kern w:val="0"/>
                <w:sz w:val="28"/>
                <w:szCs w:val="28"/>
              </w:rPr>
              <w:t>重要本質</w:t>
            </w:r>
            <w:r w:rsidRPr="00FF4B03">
              <w:rPr>
                <w:rFonts w:ascii="Times New Roman" w:eastAsia="標楷體" w:hAnsi="Times New Roman" w:cs="Times New Roman" w:hint="eastAsia"/>
                <w:spacing w:val="-2"/>
                <w:kern w:val="0"/>
                <w:sz w:val="28"/>
                <w:szCs w:val="28"/>
              </w:rPr>
              <w:t>，建議政府應</w:t>
            </w:r>
            <w:r w:rsidRPr="00FF4B03">
              <w:rPr>
                <w:rFonts w:ascii="Times New Roman" w:eastAsia="標楷體" w:hAnsi="Times New Roman" w:cs="Times New Roman"/>
                <w:spacing w:val="-2"/>
                <w:kern w:val="0"/>
                <w:sz w:val="28"/>
                <w:szCs w:val="28"/>
              </w:rPr>
              <w:t>有更多實質</w:t>
            </w:r>
            <w:r w:rsidRPr="00FF4B03">
              <w:rPr>
                <w:rFonts w:ascii="Times New Roman" w:eastAsia="標楷體" w:hAnsi="Times New Roman" w:cs="Times New Roman" w:hint="eastAsia"/>
                <w:spacing w:val="-2"/>
                <w:kern w:val="0"/>
                <w:sz w:val="28"/>
                <w:szCs w:val="28"/>
              </w:rPr>
              <w:t>協助及</w:t>
            </w:r>
            <w:r w:rsidRPr="00FF4B03">
              <w:rPr>
                <w:rFonts w:ascii="Times New Roman" w:eastAsia="標楷體" w:hAnsi="Times New Roman" w:cs="Times New Roman"/>
                <w:spacing w:val="-2"/>
                <w:kern w:val="0"/>
                <w:sz w:val="28"/>
                <w:szCs w:val="28"/>
              </w:rPr>
              <w:t>彈性補助</w:t>
            </w:r>
            <w:r w:rsidRPr="00FF4B03">
              <w:rPr>
                <w:rFonts w:ascii="Times New Roman" w:eastAsia="標楷體" w:hAnsi="Times New Roman" w:cs="Times New Roman" w:hint="eastAsia"/>
                <w:spacing w:val="-2"/>
                <w:kern w:val="0"/>
                <w:sz w:val="28"/>
                <w:szCs w:val="28"/>
              </w:rPr>
              <w:t>，且</w:t>
            </w:r>
            <w:r w:rsidRPr="00FF4B03">
              <w:rPr>
                <w:rFonts w:ascii="Times New Roman" w:eastAsia="標楷體" w:hAnsi="Times New Roman" w:cs="Times New Roman"/>
                <w:spacing w:val="-2"/>
                <w:kern w:val="0"/>
                <w:sz w:val="28"/>
                <w:szCs w:val="28"/>
              </w:rPr>
              <w:t>評鑑指標</w:t>
            </w:r>
            <w:r w:rsidRPr="00FF4B03">
              <w:rPr>
                <w:rFonts w:ascii="Times New Roman" w:eastAsia="標楷體" w:hAnsi="Times New Roman" w:cs="Times New Roman" w:hint="eastAsia"/>
                <w:spacing w:val="-2"/>
                <w:kern w:val="0"/>
                <w:sz w:val="28"/>
                <w:szCs w:val="28"/>
              </w:rPr>
              <w:t>不應僅重在</w:t>
            </w:r>
            <w:r w:rsidRPr="00FF4B03">
              <w:rPr>
                <w:rFonts w:ascii="Times New Roman" w:eastAsia="標楷體" w:hAnsi="Times New Roman" w:cs="Times New Roman"/>
                <w:spacing w:val="-2"/>
                <w:kern w:val="0"/>
                <w:sz w:val="28"/>
                <w:szCs w:val="28"/>
              </w:rPr>
              <w:t>經營績效</w:t>
            </w:r>
            <w:r w:rsidRPr="00FF4B03">
              <w:rPr>
                <w:rFonts w:ascii="Times New Roman" w:eastAsia="標楷體" w:hAnsi="Times New Roman" w:cs="Times New Roman" w:hint="eastAsia"/>
                <w:spacing w:val="-2"/>
                <w:kern w:val="0"/>
                <w:sz w:val="28"/>
                <w:szCs w:val="28"/>
              </w:rPr>
              <w:t>。</w:t>
            </w:r>
          </w:p>
          <w:p w14:paraId="34D77266" w14:textId="17EC7B59" w:rsidR="009B0A81" w:rsidRPr="00FF4B03" w:rsidRDefault="009B0A81" w:rsidP="009B0A81">
            <w:pPr>
              <w:widowControl/>
              <w:kinsoku w:val="0"/>
              <w:overflowPunct w:val="0"/>
              <w:autoSpaceDE w:val="0"/>
              <w:autoSpaceDN w:val="0"/>
              <w:spacing w:line="340" w:lineRule="exact"/>
              <w:ind w:leftChars="-31" w:left="-60" w:rightChars="-17" w:right="-41" w:hangingChars="5" w:hanging="14"/>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b/>
                <w:kern w:val="0"/>
                <w:sz w:val="28"/>
                <w:szCs w:val="28"/>
              </w:rPr>
              <w:t>第二次發言：</w:t>
            </w:r>
          </w:p>
          <w:p w14:paraId="3DB061A2" w14:textId="28DEF928" w:rsidR="00B23A76" w:rsidRPr="00FF4B03" w:rsidRDefault="00B23A76" w:rsidP="00FD1F31">
            <w:pPr>
              <w:pStyle w:val="a3"/>
              <w:widowControl/>
              <w:numPr>
                <w:ilvl w:val="0"/>
                <w:numId w:val="32"/>
              </w:numPr>
              <w:kinsoku w:val="0"/>
              <w:overflowPunct w:val="0"/>
              <w:autoSpaceDE w:val="0"/>
              <w:autoSpaceDN w:val="0"/>
              <w:spacing w:line="360" w:lineRule="exact"/>
              <w:ind w:leftChars="0" w:left="278" w:rightChars="-17" w:right="-41" w:hanging="323"/>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kern w:val="0"/>
                <w:sz w:val="28"/>
                <w:szCs w:val="28"/>
              </w:rPr>
              <w:t>本</w:t>
            </w:r>
            <w:r w:rsidRPr="00FF4B03">
              <w:rPr>
                <w:rFonts w:ascii="Times New Roman" w:eastAsia="標楷體" w:hAnsi="Times New Roman" w:cs="Times New Roman"/>
                <w:kern w:val="0"/>
                <w:sz w:val="28"/>
                <w:szCs w:val="28"/>
              </w:rPr>
              <w:t>會</w:t>
            </w:r>
            <w:r w:rsidRPr="00FF4B03">
              <w:rPr>
                <w:rFonts w:ascii="Times New Roman" w:eastAsia="標楷體" w:hAnsi="Times New Roman" w:cs="Times New Roman" w:hint="eastAsia"/>
                <w:kern w:val="0"/>
                <w:sz w:val="28"/>
                <w:szCs w:val="28"/>
              </w:rPr>
              <w:t>接受高雄市政府委託之輔助宣告</w:t>
            </w:r>
            <w:r w:rsidRPr="00FF4B03">
              <w:rPr>
                <w:rFonts w:ascii="Times New Roman" w:eastAsia="標楷體" w:hAnsi="Times New Roman" w:cs="Times New Roman"/>
                <w:kern w:val="0"/>
                <w:sz w:val="28"/>
                <w:szCs w:val="28"/>
              </w:rPr>
              <w:t>個案</w:t>
            </w:r>
            <w:r w:rsidR="00155319" w:rsidRPr="00FF4B03">
              <w:rPr>
                <w:rFonts w:ascii="Times New Roman" w:eastAsia="標楷體" w:hAnsi="Times New Roman" w:cs="Times New Roman" w:hint="eastAsia"/>
                <w:kern w:val="0"/>
                <w:sz w:val="28"/>
                <w:szCs w:val="28"/>
              </w:rPr>
              <w:t>向友人借錢並開立本票，本會不在場，因該個案確有借錢</w:t>
            </w:r>
            <w:r w:rsidRPr="00FF4B03">
              <w:rPr>
                <w:rFonts w:ascii="Times New Roman" w:eastAsia="標楷體" w:hAnsi="Times New Roman" w:cs="Times New Roman" w:hint="eastAsia"/>
                <w:kern w:val="0"/>
                <w:sz w:val="28"/>
                <w:szCs w:val="28"/>
              </w:rPr>
              <w:t>並由本會保管其部分財產，</w:t>
            </w:r>
            <w:r w:rsidR="00D829B7" w:rsidRPr="00FF4B03">
              <w:rPr>
                <w:rFonts w:ascii="標楷體" w:eastAsia="標楷體" w:hAnsi="標楷體" w:cs="Calibri" w:hint="eastAsia"/>
                <w:sz w:val="28"/>
                <w:szCs w:val="28"/>
              </w:rPr>
              <w:t>律師</w:t>
            </w:r>
            <w:r w:rsidRPr="00FF4B03">
              <w:rPr>
                <w:rFonts w:ascii="Times New Roman" w:eastAsia="標楷體" w:hAnsi="Times New Roman" w:cs="Times New Roman" w:hint="eastAsia"/>
                <w:kern w:val="0"/>
                <w:sz w:val="28"/>
                <w:szCs w:val="28"/>
              </w:rPr>
              <w:t>建議本會先行償還，但不知後續如何追討。</w:t>
            </w:r>
          </w:p>
          <w:p w14:paraId="6422E534" w14:textId="543855F2" w:rsidR="00344021" w:rsidRPr="00FF4B03" w:rsidRDefault="00344021" w:rsidP="00FD1F31">
            <w:pPr>
              <w:pStyle w:val="a3"/>
              <w:widowControl/>
              <w:numPr>
                <w:ilvl w:val="0"/>
                <w:numId w:val="32"/>
              </w:numPr>
              <w:kinsoku w:val="0"/>
              <w:overflowPunct w:val="0"/>
              <w:autoSpaceDE w:val="0"/>
              <w:autoSpaceDN w:val="0"/>
              <w:spacing w:line="360" w:lineRule="exact"/>
              <w:ind w:leftChars="0" w:left="278" w:rightChars="-17" w:right="-41" w:hanging="323"/>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kern w:val="0"/>
                <w:sz w:val="28"/>
                <w:szCs w:val="28"/>
              </w:rPr>
              <w:t>本會</w:t>
            </w:r>
            <w:r w:rsidRPr="00FF4B03">
              <w:rPr>
                <w:rFonts w:ascii="Times New Roman" w:eastAsia="標楷體" w:hAnsi="Times New Roman" w:cs="Times New Roman"/>
                <w:kern w:val="0"/>
                <w:sz w:val="28"/>
                <w:szCs w:val="28"/>
              </w:rPr>
              <w:t>庇護</w:t>
            </w:r>
            <w:r w:rsidRPr="00FF4B03">
              <w:rPr>
                <w:rFonts w:ascii="Times New Roman" w:eastAsia="標楷體" w:hAnsi="Times New Roman" w:cs="Times New Roman" w:hint="eastAsia"/>
                <w:kern w:val="0"/>
                <w:sz w:val="28"/>
                <w:szCs w:val="28"/>
              </w:rPr>
              <w:t>工場的</w:t>
            </w:r>
            <w:r w:rsidRPr="00FF4B03">
              <w:rPr>
                <w:rFonts w:ascii="Times New Roman" w:eastAsia="標楷體" w:hAnsi="Times New Roman" w:cs="Times New Roman"/>
                <w:kern w:val="0"/>
                <w:sz w:val="28"/>
                <w:szCs w:val="28"/>
              </w:rPr>
              <w:t>孩子</w:t>
            </w:r>
            <w:r w:rsidRPr="00FF4B03">
              <w:rPr>
                <w:rFonts w:ascii="Times New Roman" w:eastAsia="標楷體" w:hAnsi="Times New Roman" w:cs="Times New Roman" w:hint="eastAsia"/>
                <w:kern w:val="0"/>
                <w:sz w:val="28"/>
                <w:szCs w:val="28"/>
              </w:rPr>
              <w:t>積</w:t>
            </w:r>
            <w:r w:rsidRPr="00FF4B03">
              <w:rPr>
                <w:rFonts w:ascii="Times New Roman" w:eastAsia="標楷體" w:hAnsi="Times New Roman" w:cs="Times New Roman"/>
                <w:kern w:val="0"/>
                <w:sz w:val="28"/>
                <w:szCs w:val="28"/>
              </w:rPr>
              <w:t>欠</w:t>
            </w:r>
            <w:r w:rsidR="00155319" w:rsidRPr="00FF4B03">
              <w:rPr>
                <w:rFonts w:ascii="Times New Roman" w:eastAsia="標楷體" w:hAnsi="Times New Roman" w:cs="Times New Roman" w:hint="eastAsia"/>
                <w:kern w:val="0"/>
                <w:sz w:val="28"/>
                <w:szCs w:val="28"/>
              </w:rPr>
              <w:t>1</w:t>
            </w:r>
            <w:r w:rsidRPr="00FF4B03">
              <w:rPr>
                <w:rFonts w:ascii="Times New Roman" w:eastAsia="標楷體" w:hAnsi="Times New Roman" w:cs="Times New Roman"/>
                <w:kern w:val="0"/>
                <w:sz w:val="28"/>
                <w:szCs w:val="28"/>
              </w:rPr>
              <w:t>萬</w:t>
            </w:r>
            <w:r w:rsidRPr="00FF4B03">
              <w:rPr>
                <w:rFonts w:ascii="Times New Roman" w:eastAsia="標楷體" w:hAnsi="Times New Roman" w:cs="Times New Roman" w:hint="eastAsia"/>
                <w:kern w:val="0"/>
                <w:sz w:val="28"/>
                <w:szCs w:val="28"/>
              </w:rPr>
              <w:t>餘元</w:t>
            </w:r>
            <w:r w:rsidRPr="00FF4B03">
              <w:rPr>
                <w:rFonts w:ascii="Times New Roman" w:eastAsia="標楷體" w:hAnsi="Times New Roman" w:cs="Times New Roman"/>
                <w:kern w:val="0"/>
                <w:sz w:val="28"/>
                <w:szCs w:val="28"/>
              </w:rPr>
              <w:t>電信費</w:t>
            </w:r>
            <w:r w:rsidRPr="00FF4B03">
              <w:rPr>
                <w:rFonts w:ascii="Times New Roman" w:eastAsia="標楷體" w:hAnsi="Times New Roman" w:cs="Times New Roman" w:hint="eastAsia"/>
                <w:kern w:val="0"/>
                <w:sz w:val="28"/>
                <w:szCs w:val="28"/>
              </w:rPr>
              <w:t>，銀行向本會要求扣取其</w:t>
            </w:r>
            <w:r w:rsidR="00FD1F31" w:rsidRPr="00FF4B03">
              <w:rPr>
                <w:rFonts w:ascii="Times New Roman" w:eastAsia="標楷體" w:hAnsi="Times New Roman" w:cs="Times New Roman" w:hint="eastAsia"/>
                <w:kern w:val="0"/>
                <w:sz w:val="28"/>
                <w:szCs w:val="28"/>
              </w:rPr>
              <w:t>就業於</w:t>
            </w:r>
            <w:r w:rsidRPr="00FF4B03">
              <w:rPr>
                <w:rFonts w:ascii="Times New Roman" w:eastAsia="標楷體" w:hAnsi="Times New Roman" w:cs="Times New Roman" w:hint="eastAsia"/>
                <w:kern w:val="0"/>
                <w:sz w:val="28"/>
                <w:szCs w:val="28"/>
              </w:rPr>
              <w:t>庇護工場之薪資收入，本會首先確認該筆電信費之真實性，再向電信業者說明因</w:t>
            </w:r>
            <w:r w:rsidRPr="00FF4B03">
              <w:rPr>
                <w:rFonts w:ascii="Times New Roman" w:eastAsia="標楷體" w:hAnsi="Times New Roman" w:cs="Times New Roman"/>
                <w:kern w:val="0"/>
                <w:sz w:val="28"/>
                <w:szCs w:val="28"/>
              </w:rPr>
              <w:t>庇護性就業身心障礙者</w:t>
            </w:r>
            <w:r w:rsidRPr="00FF4B03">
              <w:rPr>
                <w:rFonts w:ascii="Times New Roman" w:eastAsia="標楷體" w:hAnsi="Times New Roman" w:cs="Times New Roman" w:hint="eastAsia"/>
                <w:kern w:val="0"/>
                <w:sz w:val="28"/>
                <w:szCs w:val="28"/>
              </w:rPr>
              <w:t>係依產</w:t>
            </w:r>
            <w:r w:rsidRPr="00FF4B03">
              <w:rPr>
                <w:rFonts w:ascii="Times New Roman" w:eastAsia="標楷體" w:hAnsi="Times New Roman" w:cs="Times New Roman" w:hint="eastAsia"/>
                <w:spacing w:val="-4"/>
                <w:kern w:val="0"/>
                <w:sz w:val="28"/>
                <w:szCs w:val="28"/>
              </w:rPr>
              <w:t>能核薪</w:t>
            </w:r>
            <w:r w:rsidRPr="00FF4B03">
              <w:rPr>
                <w:rFonts w:ascii="Times New Roman" w:eastAsia="標楷體" w:hAnsi="Times New Roman" w:cs="Times New Roman" w:hint="eastAsia"/>
                <w:spacing w:val="-4"/>
                <w:kern w:val="0"/>
                <w:sz w:val="28"/>
                <w:szCs w:val="28"/>
              </w:rPr>
              <w:t>(</w:t>
            </w:r>
            <w:r w:rsidRPr="00FF4B03">
              <w:rPr>
                <w:rFonts w:ascii="Times New Roman" w:eastAsia="標楷體" w:hAnsi="Times New Roman" w:cs="Times New Roman" w:hint="eastAsia"/>
                <w:spacing w:val="-4"/>
                <w:kern w:val="0"/>
                <w:sz w:val="28"/>
                <w:szCs w:val="28"/>
              </w:rPr>
              <w:t>不受基本工資之限制</w:t>
            </w:r>
            <w:r w:rsidRPr="00FF4B03">
              <w:rPr>
                <w:rFonts w:ascii="Times New Roman" w:eastAsia="標楷體" w:hAnsi="Times New Roman" w:cs="Times New Roman" w:hint="eastAsia"/>
                <w:spacing w:val="-4"/>
                <w:kern w:val="0"/>
                <w:sz w:val="28"/>
                <w:szCs w:val="28"/>
              </w:rPr>
              <w:t>)</w:t>
            </w:r>
            <w:r w:rsidR="009D4358" w:rsidRPr="00FF4B03">
              <w:rPr>
                <w:rFonts w:ascii="Times New Roman" w:eastAsia="標楷體" w:hAnsi="Times New Roman" w:cs="Times New Roman" w:hint="eastAsia"/>
                <w:spacing w:val="-4"/>
                <w:kern w:val="0"/>
                <w:sz w:val="28"/>
                <w:szCs w:val="28"/>
              </w:rPr>
              <w:t>，收入有限</w:t>
            </w:r>
            <w:r w:rsidRPr="00FF4B03">
              <w:rPr>
                <w:rFonts w:ascii="Times New Roman" w:eastAsia="標楷體" w:hAnsi="Times New Roman" w:cs="Times New Roman" w:hint="eastAsia"/>
                <w:spacing w:val="-4"/>
                <w:kern w:val="0"/>
                <w:sz w:val="28"/>
                <w:szCs w:val="28"/>
              </w:rPr>
              <w:t>，</w:t>
            </w:r>
            <w:r w:rsidR="00FD1F31" w:rsidRPr="00FF4B03">
              <w:rPr>
                <w:rFonts w:ascii="Times New Roman" w:eastAsia="標楷體" w:hAnsi="Times New Roman" w:cs="Times New Roman" w:hint="eastAsia"/>
                <w:spacing w:val="-4"/>
                <w:kern w:val="0"/>
                <w:sz w:val="28"/>
                <w:szCs w:val="28"/>
              </w:rPr>
              <w:t>需要</w:t>
            </w:r>
            <w:r w:rsidRPr="00FF4B03">
              <w:rPr>
                <w:rFonts w:ascii="Times New Roman" w:eastAsia="標楷體" w:hAnsi="Times New Roman" w:cs="Times New Roman" w:hint="eastAsia"/>
                <w:spacing w:val="-4"/>
                <w:kern w:val="0"/>
                <w:sz w:val="28"/>
                <w:szCs w:val="28"/>
              </w:rPr>
              <w:t>較長時間</w:t>
            </w:r>
            <w:r w:rsidR="00FD1F31" w:rsidRPr="00FF4B03">
              <w:rPr>
                <w:rFonts w:ascii="Times New Roman" w:eastAsia="標楷體" w:hAnsi="Times New Roman" w:cs="Times New Roman" w:hint="eastAsia"/>
                <w:spacing w:val="-4"/>
                <w:kern w:val="0"/>
                <w:sz w:val="28"/>
                <w:szCs w:val="28"/>
              </w:rPr>
              <w:t>方</w:t>
            </w:r>
            <w:r w:rsidR="00155319" w:rsidRPr="00FF4B03">
              <w:rPr>
                <w:rFonts w:ascii="Times New Roman" w:eastAsia="標楷體" w:hAnsi="Times New Roman" w:cs="Times New Roman" w:hint="eastAsia"/>
                <w:spacing w:val="-4"/>
                <w:kern w:val="0"/>
                <w:sz w:val="28"/>
                <w:szCs w:val="28"/>
              </w:rPr>
              <w:t>能</w:t>
            </w:r>
            <w:r w:rsidR="00155319" w:rsidRPr="00FF4B03">
              <w:rPr>
                <w:rFonts w:ascii="Times New Roman" w:eastAsia="標楷體" w:hAnsi="Times New Roman" w:cs="Times New Roman" w:hint="eastAsia"/>
                <w:kern w:val="0"/>
                <w:sz w:val="28"/>
                <w:szCs w:val="28"/>
              </w:rPr>
              <w:t>攤還清償</w:t>
            </w:r>
            <w:r w:rsidRPr="00FF4B03">
              <w:rPr>
                <w:rFonts w:ascii="Times New Roman" w:eastAsia="標楷體" w:hAnsi="Times New Roman" w:cs="Times New Roman" w:hint="eastAsia"/>
                <w:kern w:val="0"/>
                <w:sz w:val="28"/>
                <w:szCs w:val="28"/>
              </w:rPr>
              <w:t>。</w:t>
            </w:r>
            <w:r w:rsidRPr="00FF4B03">
              <w:rPr>
                <w:rFonts w:ascii="Times New Roman" w:eastAsia="標楷體" w:hAnsi="Times New Roman" w:cs="Times New Roman"/>
                <w:spacing w:val="4"/>
                <w:kern w:val="0"/>
                <w:sz w:val="28"/>
                <w:szCs w:val="28"/>
              </w:rPr>
              <w:t>在社區</w:t>
            </w:r>
            <w:r w:rsidRPr="00FF4B03">
              <w:rPr>
                <w:rFonts w:ascii="Times New Roman" w:eastAsia="標楷體" w:hAnsi="Times New Roman" w:cs="Times New Roman" w:hint="eastAsia"/>
                <w:spacing w:val="4"/>
                <w:kern w:val="0"/>
                <w:sz w:val="28"/>
                <w:szCs w:val="28"/>
              </w:rPr>
              <w:t>中</w:t>
            </w:r>
            <w:r w:rsidR="00FD1F31" w:rsidRPr="00FF4B03">
              <w:rPr>
                <w:rFonts w:ascii="Times New Roman" w:eastAsia="標楷體" w:hAnsi="Times New Roman" w:cs="Times New Roman" w:hint="eastAsia"/>
                <w:spacing w:val="4"/>
                <w:kern w:val="0"/>
                <w:sz w:val="28"/>
                <w:szCs w:val="28"/>
              </w:rPr>
              <w:t>的</w:t>
            </w:r>
            <w:r w:rsidRPr="00FF4B03">
              <w:rPr>
                <w:rFonts w:ascii="Times New Roman" w:eastAsia="標楷體" w:hAnsi="Times New Roman" w:cs="Times New Roman" w:hint="eastAsia"/>
                <w:spacing w:val="4"/>
                <w:kern w:val="0"/>
                <w:sz w:val="28"/>
                <w:szCs w:val="28"/>
              </w:rPr>
              <w:t>許多</w:t>
            </w:r>
            <w:r w:rsidRPr="00FF4B03">
              <w:rPr>
                <w:rFonts w:ascii="Times New Roman" w:eastAsia="標楷體" w:hAnsi="Times New Roman" w:cs="Times New Roman"/>
                <w:spacing w:val="4"/>
                <w:kern w:val="0"/>
                <w:sz w:val="28"/>
                <w:szCs w:val="28"/>
              </w:rPr>
              <w:t>身心障礙者</w:t>
            </w:r>
            <w:proofErr w:type="gramStart"/>
            <w:r w:rsidRPr="00FF4B03">
              <w:rPr>
                <w:rFonts w:ascii="Times New Roman" w:eastAsia="標楷體" w:hAnsi="Times New Roman" w:cs="Times New Roman"/>
                <w:spacing w:val="4"/>
                <w:kern w:val="0"/>
                <w:sz w:val="28"/>
                <w:szCs w:val="28"/>
              </w:rPr>
              <w:t>不</w:t>
            </w:r>
            <w:proofErr w:type="gramEnd"/>
            <w:r w:rsidRPr="00FF4B03">
              <w:rPr>
                <w:rFonts w:ascii="Times New Roman" w:eastAsia="標楷體" w:hAnsi="Times New Roman" w:cs="Times New Roman" w:hint="eastAsia"/>
                <w:spacing w:val="4"/>
                <w:kern w:val="0"/>
                <w:sz w:val="28"/>
                <w:szCs w:val="28"/>
              </w:rPr>
              <w:t>瞭解</w:t>
            </w:r>
            <w:r w:rsidRPr="00FF4B03">
              <w:rPr>
                <w:rFonts w:ascii="Times New Roman" w:eastAsia="標楷體" w:hAnsi="Times New Roman" w:cs="Times New Roman"/>
                <w:spacing w:val="4"/>
                <w:kern w:val="0"/>
                <w:sz w:val="28"/>
                <w:szCs w:val="28"/>
              </w:rPr>
              <w:t>法規</w:t>
            </w:r>
            <w:r w:rsidR="00FD1F31" w:rsidRPr="00FF4B03">
              <w:rPr>
                <w:rFonts w:ascii="Times New Roman" w:eastAsia="標楷體" w:hAnsi="Times New Roman" w:cs="Times New Roman" w:hint="eastAsia"/>
                <w:spacing w:val="4"/>
                <w:kern w:val="0"/>
                <w:sz w:val="28"/>
                <w:szCs w:val="28"/>
              </w:rPr>
              <w:t>，</w:t>
            </w:r>
            <w:r w:rsidRPr="00FF4B03">
              <w:rPr>
                <w:rFonts w:ascii="Times New Roman" w:eastAsia="標楷體" w:hAnsi="Times New Roman" w:cs="Times New Roman"/>
                <w:spacing w:val="4"/>
                <w:kern w:val="0"/>
                <w:sz w:val="28"/>
                <w:szCs w:val="28"/>
              </w:rPr>
              <w:t>也不在團體服務範圍</w:t>
            </w:r>
            <w:r w:rsidRPr="00FF4B03">
              <w:rPr>
                <w:rFonts w:ascii="Times New Roman" w:eastAsia="標楷體" w:hAnsi="Times New Roman" w:cs="Times New Roman" w:hint="eastAsia"/>
                <w:kern w:val="0"/>
                <w:sz w:val="28"/>
                <w:szCs w:val="28"/>
              </w:rPr>
              <w:t>，</w:t>
            </w:r>
            <w:r w:rsidR="00FD1F31" w:rsidRPr="00FF4B03">
              <w:rPr>
                <w:rFonts w:ascii="Times New Roman" w:eastAsia="標楷體" w:hAnsi="Times New Roman" w:cs="Times New Roman" w:hint="eastAsia"/>
                <w:kern w:val="0"/>
                <w:sz w:val="28"/>
                <w:szCs w:val="28"/>
              </w:rPr>
              <w:t>因而</w:t>
            </w:r>
            <w:r w:rsidRPr="00FF4B03">
              <w:rPr>
                <w:rFonts w:ascii="Times New Roman" w:eastAsia="標楷體" w:hAnsi="Times New Roman" w:cs="Times New Roman" w:hint="eastAsia"/>
                <w:kern w:val="0"/>
                <w:sz w:val="28"/>
                <w:szCs w:val="28"/>
              </w:rPr>
              <w:t>衍生許多</w:t>
            </w:r>
            <w:r w:rsidRPr="00FF4B03">
              <w:rPr>
                <w:rFonts w:ascii="Times New Roman" w:eastAsia="標楷體" w:hAnsi="Times New Roman" w:cs="Times New Roman"/>
                <w:kern w:val="0"/>
                <w:sz w:val="28"/>
                <w:szCs w:val="28"/>
              </w:rPr>
              <w:t>法</w:t>
            </w:r>
            <w:r w:rsidRPr="00FF4B03">
              <w:rPr>
                <w:rFonts w:ascii="Times New Roman" w:eastAsia="標楷體" w:hAnsi="Times New Roman" w:cs="Times New Roman" w:hint="eastAsia"/>
                <w:kern w:val="0"/>
                <w:sz w:val="28"/>
                <w:szCs w:val="28"/>
              </w:rPr>
              <w:t>律</w:t>
            </w:r>
            <w:r w:rsidRPr="00FF4B03">
              <w:rPr>
                <w:rFonts w:ascii="Times New Roman" w:eastAsia="標楷體" w:hAnsi="Times New Roman" w:cs="Times New Roman"/>
                <w:kern w:val="0"/>
                <w:sz w:val="28"/>
                <w:szCs w:val="28"/>
              </w:rPr>
              <w:t>問題</w:t>
            </w:r>
            <w:r w:rsidRPr="00FF4B03">
              <w:rPr>
                <w:rFonts w:ascii="Times New Roman" w:eastAsia="標楷體" w:hAnsi="Times New Roman" w:cs="Times New Roman" w:hint="eastAsia"/>
                <w:kern w:val="0"/>
                <w:sz w:val="28"/>
                <w:szCs w:val="28"/>
              </w:rPr>
              <w:t>。</w:t>
            </w:r>
          </w:p>
        </w:tc>
      </w:tr>
      <w:tr w:rsidR="00FF4B03" w:rsidRPr="00FF4B03" w14:paraId="57980C47" w14:textId="77777777" w:rsidTr="0093649A">
        <w:tc>
          <w:tcPr>
            <w:tcW w:w="1552" w:type="dxa"/>
          </w:tcPr>
          <w:p w14:paraId="363D85C0" w14:textId="77777777" w:rsidR="00E46682" w:rsidRPr="00FF4B03" w:rsidRDefault="00340D90" w:rsidP="00BD1721">
            <w:pPr>
              <w:widowControl/>
              <w:kinsoku w:val="0"/>
              <w:overflowPunct w:val="0"/>
              <w:autoSpaceDE w:val="0"/>
              <w:autoSpaceDN w:val="0"/>
              <w:spacing w:line="360" w:lineRule="exact"/>
              <w:ind w:leftChars="-38" w:left="-81" w:rightChars="-25" w:right="-60" w:hangingChars="4" w:hanging="10"/>
              <w:jc w:val="both"/>
              <w:rPr>
                <w:rFonts w:ascii="Times New Roman" w:eastAsia="標楷體" w:hAnsi="Times New Roman" w:cs="Times New Roman"/>
                <w:b/>
                <w:spacing w:val="-20"/>
                <w:kern w:val="0"/>
                <w:sz w:val="28"/>
                <w:szCs w:val="28"/>
              </w:rPr>
            </w:pPr>
            <w:r w:rsidRPr="00FF4B03">
              <w:rPr>
                <w:rFonts w:ascii="Times New Roman" w:eastAsia="標楷體" w:hAnsi="Times New Roman" w:cs="Times New Roman"/>
                <w:b/>
                <w:spacing w:val="-20"/>
                <w:kern w:val="0"/>
                <w:sz w:val="28"/>
                <w:szCs w:val="28"/>
              </w:rPr>
              <w:lastRenderedPageBreak/>
              <w:t>黃世禎</w:t>
            </w:r>
            <w:r w:rsidR="00A8087A" w:rsidRPr="00FF4B03">
              <w:rPr>
                <w:rFonts w:ascii="Times New Roman" w:eastAsia="標楷體" w:hAnsi="Times New Roman" w:cs="Times New Roman" w:hint="eastAsia"/>
                <w:b/>
                <w:spacing w:val="-20"/>
                <w:kern w:val="0"/>
                <w:sz w:val="28"/>
                <w:szCs w:val="28"/>
              </w:rPr>
              <w:t>理事長</w:t>
            </w:r>
          </w:p>
          <w:p w14:paraId="5032A092" w14:textId="28C7CAC7" w:rsidR="006758A7" w:rsidRPr="00FF4B03" w:rsidRDefault="00A8087A" w:rsidP="00FF4B03">
            <w:pPr>
              <w:widowControl/>
              <w:kinsoku w:val="0"/>
              <w:overflowPunct w:val="0"/>
              <w:autoSpaceDE w:val="0"/>
              <w:autoSpaceDN w:val="0"/>
              <w:spacing w:line="360" w:lineRule="exact"/>
              <w:ind w:leftChars="-33" w:left="-79" w:rightChars="-25" w:right="-60" w:firstLineChars="12" w:firstLine="30"/>
              <w:jc w:val="both"/>
              <w:rPr>
                <w:rFonts w:ascii="Times New Roman" w:eastAsia="標楷體" w:hAnsi="Times New Roman" w:cs="Times New Roman"/>
                <w:b/>
                <w:kern w:val="0"/>
                <w:sz w:val="28"/>
                <w:szCs w:val="28"/>
              </w:rPr>
            </w:pPr>
            <w:r w:rsidRPr="00FF4B03">
              <w:rPr>
                <w:rFonts w:ascii="Times New Roman" w:eastAsia="標楷體" w:hAnsi="Times New Roman" w:cs="Times New Roman" w:hint="eastAsia"/>
                <w:spacing w:val="-16"/>
                <w:kern w:val="0"/>
                <w:sz w:val="28"/>
                <w:szCs w:val="28"/>
              </w:rPr>
              <w:t>(</w:t>
            </w:r>
            <w:proofErr w:type="gramStart"/>
            <w:r w:rsidRPr="00FF4B03">
              <w:rPr>
                <w:rFonts w:ascii="Times New Roman" w:eastAsia="標楷體" w:hAnsi="Times New Roman" w:cs="Times New Roman" w:hint="eastAsia"/>
                <w:spacing w:val="-16"/>
                <w:kern w:val="0"/>
                <w:sz w:val="28"/>
                <w:szCs w:val="28"/>
              </w:rPr>
              <w:t>臺</w:t>
            </w:r>
            <w:proofErr w:type="gramEnd"/>
            <w:r w:rsidRPr="00FF4B03">
              <w:rPr>
                <w:rFonts w:ascii="Times New Roman" w:eastAsia="標楷體" w:hAnsi="Times New Roman" w:cs="Times New Roman" w:hint="eastAsia"/>
                <w:spacing w:val="-16"/>
                <w:kern w:val="0"/>
                <w:sz w:val="28"/>
                <w:szCs w:val="28"/>
              </w:rPr>
              <w:t>南市佑明</w:t>
            </w:r>
            <w:r w:rsidRPr="00FF4B03">
              <w:rPr>
                <w:rFonts w:ascii="Times New Roman" w:eastAsia="標楷體" w:hAnsi="Times New Roman" w:cs="Times New Roman" w:hint="eastAsia"/>
                <w:kern w:val="0"/>
                <w:sz w:val="28"/>
                <w:szCs w:val="28"/>
              </w:rPr>
              <w:t>視</w:t>
            </w:r>
            <w:r w:rsidRPr="00FF4B03">
              <w:rPr>
                <w:rFonts w:ascii="Times New Roman" w:eastAsia="標楷體" w:hAnsi="Times New Roman" w:cs="Times New Roman" w:hint="eastAsia"/>
                <w:spacing w:val="-16"/>
                <w:kern w:val="0"/>
                <w:sz w:val="28"/>
                <w:szCs w:val="28"/>
              </w:rPr>
              <w:t>障協進會</w:t>
            </w:r>
            <w:r w:rsidRPr="00FF4B03">
              <w:rPr>
                <w:rFonts w:ascii="Times New Roman" w:eastAsia="標楷體" w:hAnsi="Times New Roman" w:cs="Times New Roman" w:hint="eastAsia"/>
                <w:spacing w:val="-16"/>
                <w:kern w:val="0"/>
                <w:sz w:val="28"/>
                <w:szCs w:val="28"/>
              </w:rPr>
              <w:t>)</w:t>
            </w:r>
            <w:r w:rsidR="00FF4B03" w:rsidRPr="00FF4B03">
              <w:rPr>
                <w:rFonts w:ascii="Times New Roman" w:eastAsia="標楷體" w:hAnsi="Times New Roman" w:cs="Times New Roman"/>
                <w:b/>
                <w:kern w:val="0"/>
                <w:sz w:val="28"/>
                <w:szCs w:val="28"/>
              </w:rPr>
              <w:t xml:space="preserve"> </w:t>
            </w:r>
          </w:p>
        </w:tc>
        <w:tc>
          <w:tcPr>
            <w:tcW w:w="7853" w:type="dxa"/>
          </w:tcPr>
          <w:p w14:paraId="44FD0E46" w14:textId="6F25B76A" w:rsidR="00CE684C" w:rsidRPr="00FF4B03" w:rsidRDefault="00CE684C" w:rsidP="009462F1">
            <w:pPr>
              <w:widowControl/>
              <w:kinsoku w:val="0"/>
              <w:overflowPunct w:val="0"/>
              <w:autoSpaceDE w:val="0"/>
              <w:autoSpaceDN w:val="0"/>
              <w:spacing w:line="340" w:lineRule="exact"/>
              <w:ind w:leftChars="-31" w:left="-60" w:rightChars="-17" w:right="-41" w:hangingChars="5" w:hanging="14"/>
              <w:jc w:val="both"/>
              <w:rPr>
                <w:rFonts w:ascii="Times New Roman" w:eastAsia="標楷體" w:hAnsi="Times New Roman" w:cs="Times New Roman"/>
                <w:spacing w:val="-6"/>
                <w:kern w:val="0"/>
                <w:sz w:val="28"/>
                <w:szCs w:val="28"/>
              </w:rPr>
            </w:pPr>
            <w:r w:rsidRPr="00FF4B03">
              <w:rPr>
                <w:rFonts w:ascii="Times New Roman" w:eastAsia="標楷體" w:hAnsi="Times New Roman" w:cs="Times New Roman" w:hint="eastAsia"/>
                <w:b/>
                <w:kern w:val="0"/>
                <w:sz w:val="28"/>
                <w:szCs w:val="28"/>
              </w:rPr>
              <w:t>第一次發言：</w:t>
            </w:r>
          </w:p>
          <w:p w14:paraId="0C18E025" w14:textId="08BEB799" w:rsidR="0093649A" w:rsidRPr="00FF4B03" w:rsidRDefault="006405B6" w:rsidP="00980509">
            <w:pPr>
              <w:widowControl/>
              <w:kinsoku w:val="0"/>
              <w:overflowPunct w:val="0"/>
              <w:autoSpaceDE w:val="0"/>
              <w:autoSpaceDN w:val="0"/>
              <w:spacing w:line="340" w:lineRule="exact"/>
              <w:ind w:leftChars="-31" w:left="-61" w:rightChars="-29" w:right="-70" w:hangingChars="5" w:hanging="13"/>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spacing w:val="-6"/>
                <w:kern w:val="0"/>
                <w:sz w:val="28"/>
                <w:szCs w:val="28"/>
              </w:rPr>
              <w:t>身心障礙者</w:t>
            </w:r>
            <w:r w:rsidR="009E5E46" w:rsidRPr="00FF4B03">
              <w:rPr>
                <w:rFonts w:ascii="Times New Roman" w:eastAsia="標楷體" w:hAnsi="Times New Roman" w:cs="Times New Roman"/>
                <w:spacing w:val="-6"/>
                <w:kern w:val="0"/>
                <w:sz w:val="28"/>
                <w:szCs w:val="28"/>
              </w:rPr>
              <w:t>就業困難</w:t>
            </w:r>
            <w:r w:rsidRPr="00FF4B03">
              <w:rPr>
                <w:rFonts w:ascii="Times New Roman" w:eastAsia="標楷體" w:hAnsi="Times New Roman" w:cs="Times New Roman" w:hint="eastAsia"/>
                <w:spacing w:val="-6"/>
                <w:kern w:val="0"/>
                <w:sz w:val="28"/>
                <w:szCs w:val="28"/>
              </w:rPr>
              <w:t>，</w:t>
            </w:r>
            <w:proofErr w:type="gramStart"/>
            <w:r w:rsidR="00096F9D" w:rsidRPr="00FF4B03">
              <w:rPr>
                <w:rFonts w:ascii="Times New Roman" w:eastAsia="標楷體" w:hAnsi="Times New Roman" w:cs="Times New Roman" w:hint="eastAsia"/>
                <w:spacing w:val="-6"/>
                <w:kern w:val="0"/>
                <w:sz w:val="28"/>
                <w:szCs w:val="28"/>
              </w:rPr>
              <w:t>爰</w:t>
            </w:r>
            <w:proofErr w:type="gramEnd"/>
            <w:r w:rsidR="009E5E46" w:rsidRPr="00FF4B03">
              <w:rPr>
                <w:rFonts w:ascii="Times New Roman" w:eastAsia="標楷體" w:hAnsi="Times New Roman" w:cs="Times New Roman"/>
                <w:spacing w:val="-6"/>
                <w:kern w:val="0"/>
                <w:sz w:val="28"/>
                <w:szCs w:val="28"/>
              </w:rPr>
              <w:t>投入</w:t>
            </w:r>
            <w:r w:rsidRPr="00FF4B03">
              <w:rPr>
                <w:rFonts w:ascii="Times New Roman" w:eastAsia="標楷體" w:hAnsi="Times New Roman" w:cs="Times New Roman" w:hint="eastAsia"/>
                <w:spacing w:val="-6"/>
                <w:kern w:val="0"/>
                <w:sz w:val="28"/>
                <w:szCs w:val="28"/>
              </w:rPr>
              <w:t>公務人員國家考試，但身心障礙特考</w:t>
            </w:r>
            <w:r w:rsidR="00E46682" w:rsidRPr="00FF4B03">
              <w:rPr>
                <w:rFonts w:ascii="Times New Roman" w:eastAsia="標楷體" w:hAnsi="Times New Roman" w:cs="Times New Roman" w:hint="eastAsia"/>
                <w:kern w:val="0"/>
                <w:sz w:val="28"/>
                <w:szCs w:val="28"/>
              </w:rPr>
              <w:t>未曾開出</w:t>
            </w:r>
            <w:r w:rsidR="00096F9D" w:rsidRPr="00FF4B03">
              <w:rPr>
                <w:rFonts w:ascii="Times New Roman" w:eastAsia="標楷體" w:hAnsi="Times New Roman" w:cs="Times New Roman" w:hint="eastAsia"/>
                <w:kern w:val="0"/>
                <w:sz w:val="28"/>
                <w:szCs w:val="28"/>
              </w:rPr>
              <w:t>一等、二等</w:t>
            </w:r>
            <w:r w:rsidR="00E46682" w:rsidRPr="00FF4B03">
              <w:rPr>
                <w:rFonts w:ascii="Times New Roman" w:eastAsia="標楷體" w:hAnsi="Times New Roman" w:cs="Times New Roman" w:hint="eastAsia"/>
                <w:kern w:val="0"/>
                <w:sz w:val="28"/>
                <w:szCs w:val="28"/>
              </w:rPr>
              <w:t>職缺</w:t>
            </w:r>
            <w:r w:rsidR="00155319" w:rsidRPr="00FF4B03">
              <w:rPr>
                <w:rFonts w:ascii="Times New Roman" w:eastAsia="標楷體" w:hAnsi="Times New Roman" w:cs="Times New Roman" w:hint="eastAsia"/>
                <w:kern w:val="0"/>
                <w:sz w:val="28"/>
                <w:szCs w:val="28"/>
              </w:rPr>
              <w:t>，以致許多身心障礙者</w:t>
            </w:r>
            <w:proofErr w:type="gramStart"/>
            <w:r w:rsidR="00155319" w:rsidRPr="00FF4B03">
              <w:rPr>
                <w:rFonts w:ascii="Times New Roman" w:eastAsia="標楷體" w:hAnsi="Times New Roman" w:cs="Times New Roman" w:hint="eastAsia"/>
                <w:kern w:val="0"/>
                <w:sz w:val="28"/>
                <w:szCs w:val="28"/>
              </w:rPr>
              <w:t>雖有碩博</w:t>
            </w:r>
            <w:proofErr w:type="gramEnd"/>
            <w:r w:rsidR="00155319" w:rsidRPr="00FF4B03">
              <w:rPr>
                <w:rFonts w:ascii="Times New Roman" w:eastAsia="標楷體" w:hAnsi="Times New Roman" w:cs="Times New Roman" w:hint="eastAsia"/>
                <w:kern w:val="0"/>
                <w:sz w:val="28"/>
                <w:szCs w:val="28"/>
              </w:rPr>
              <w:t>士學歷</w:t>
            </w:r>
            <w:r w:rsidR="00096F9D" w:rsidRPr="00FF4B03">
              <w:rPr>
                <w:rFonts w:ascii="Times New Roman" w:eastAsia="標楷體" w:hAnsi="Times New Roman" w:cs="Times New Roman" w:hint="eastAsia"/>
                <w:kern w:val="0"/>
                <w:sz w:val="28"/>
                <w:szCs w:val="28"/>
              </w:rPr>
              <w:t>卻無名額可</w:t>
            </w:r>
            <w:r w:rsidR="00E46682" w:rsidRPr="00FF4B03">
              <w:rPr>
                <w:rFonts w:ascii="Times New Roman" w:eastAsia="標楷體" w:hAnsi="Times New Roman" w:cs="Times New Roman" w:hint="eastAsia"/>
                <w:kern w:val="0"/>
                <w:sz w:val="28"/>
                <w:szCs w:val="28"/>
              </w:rPr>
              <w:t>報</w:t>
            </w:r>
            <w:r w:rsidR="00096F9D" w:rsidRPr="00FF4B03">
              <w:rPr>
                <w:rFonts w:ascii="Times New Roman" w:eastAsia="標楷體" w:hAnsi="Times New Roman" w:cs="Times New Roman" w:hint="eastAsia"/>
                <w:kern w:val="0"/>
                <w:sz w:val="28"/>
                <w:szCs w:val="28"/>
              </w:rPr>
              <w:t>考，</w:t>
            </w:r>
            <w:r w:rsidR="00980509" w:rsidRPr="00FF4B03">
              <w:rPr>
                <w:rFonts w:ascii="Times New Roman" w:eastAsia="標楷體" w:hAnsi="Times New Roman" w:cs="Times New Roman" w:hint="eastAsia"/>
                <w:kern w:val="0"/>
                <w:sz w:val="28"/>
                <w:szCs w:val="28"/>
              </w:rPr>
              <w:t>顯見</w:t>
            </w:r>
            <w:r w:rsidR="00096F9D" w:rsidRPr="00FF4B03">
              <w:rPr>
                <w:rFonts w:ascii="Times New Roman" w:eastAsia="標楷體" w:hAnsi="Times New Roman" w:cs="Times New Roman" w:hint="eastAsia"/>
                <w:kern w:val="0"/>
                <w:sz w:val="28"/>
                <w:szCs w:val="28"/>
              </w:rPr>
              <w:t>政府未落實平等不歧視，以致身心障礙者在</w:t>
            </w:r>
            <w:r w:rsidR="009E5E46" w:rsidRPr="00FF4B03">
              <w:rPr>
                <w:rFonts w:ascii="Times New Roman" w:eastAsia="標楷體" w:hAnsi="Times New Roman" w:cs="Times New Roman"/>
                <w:kern w:val="0"/>
                <w:sz w:val="28"/>
                <w:szCs w:val="28"/>
              </w:rPr>
              <w:t>國家考試</w:t>
            </w:r>
            <w:r w:rsidR="00096F9D" w:rsidRPr="00FF4B03">
              <w:rPr>
                <w:rFonts w:ascii="Times New Roman" w:eastAsia="標楷體" w:hAnsi="Times New Roman" w:cs="Times New Roman" w:hint="eastAsia"/>
                <w:kern w:val="0"/>
                <w:sz w:val="28"/>
                <w:szCs w:val="28"/>
              </w:rPr>
              <w:t>上仍面臨到</w:t>
            </w:r>
            <w:r w:rsidR="009E5E46" w:rsidRPr="00FF4B03">
              <w:rPr>
                <w:rFonts w:ascii="Times New Roman" w:eastAsia="標楷體" w:hAnsi="Times New Roman" w:cs="Times New Roman"/>
                <w:kern w:val="0"/>
                <w:sz w:val="28"/>
                <w:szCs w:val="28"/>
              </w:rPr>
              <w:t>不平等待遇</w:t>
            </w:r>
            <w:r w:rsidR="00096F9D" w:rsidRPr="00FF4B03">
              <w:rPr>
                <w:rFonts w:ascii="Times New Roman" w:eastAsia="標楷體" w:hAnsi="Times New Roman" w:cs="Times New Roman" w:hint="eastAsia"/>
                <w:kern w:val="0"/>
                <w:sz w:val="28"/>
                <w:szCs w:val="28"/>
              </w:rPr>
              <w:t>，</w:t>
            </w:r>
            <w:r w:rsidR="009E5E46" w:rsidRPr="00FF4B03">
              <w:rPr>
                <w:rFonts w:ascii="Times New Roman" w:eastAsia="標楷體" w:hAnsi="Times New Roman" w:cs="Times New Roman"/>
                <w:kern w:val="0"/>
                <w:sz w:val="28"/>
                <w:szCs w:val="28"/>
              </w:rPr>
              <w:t>希望可以加強</w:t>
            </w:r>
            <w:r w:rsidR="00096F9D" w:rsidRPr="00FF4B03">
              <w:rPr>
                <w:rFonts w:ascii="Times New Roman" w:eastAsia="標楷體" w:hAnsi="Times New Roman" w:cs="Times New Roman" w:hint="eastAsia"/>
                <w:kern w:val="0"/>
                <w:sz w:val="28"/>
                <w:szCs w:val="28"/>
              </w:rPr>
              <w:t>改善。</w:t>
            </w:r>
          </w:p>
          <w:p w14:paraId="60BD94D2" w14:textId="77777777" w:rsidR="00CE684C" w:rsidRPr="00FF4B03" w:rsidRDefault="00CE684C" w:rsidP="009462F1">
            <w:pPr>
              <w:widowControl/>
              <w:kinsoku w:val="0"/>
              <w:overflowPunct w:val="0"/>
              <w:autoSpaceDE w:val="0"/>
              <w:autoSpaceDN w:val="0"/>
              <w:spacing w:line="340" w:lineRule="exact"/>
              <w:ind w:leftChars="-31" w:left="-60" w:rightChars="-17" w:right="-41" w:hangingChars="5" w:hanging="14"/>
              <w:jc w:val="both"/>
              <w:rPr>
                <w:rFonts w:ascii="Times New Roman" w:eastAsia="標楷體" w:hAnsi="Times New Roman" w:cs="Times New Roman"/>
                <w:b/>
                <w:kern w:val="0"/>
                <w:sz w:val="28"/>
                <w:szCs w:val="28"/>
              </w:rPr>
            </w:pPr>
            <w:r w:rsidRPr="00FF4B03">
              <w:rPr>
                <w:rFonts w:ascii="Times New Roman" w:eastAsia="標楷體" w:hAnsi="Times New Roman" w:cs="Times New Roman" w:hint="eastAsia"/>
                <w:b/>
                <w:kern w:val="0"/>
                <w:sz w:val="28"/>
                <w:szCs w:val="28"/>
              </w:rPr>
              <w:t>第二次發言：</w:t>
            </w:r>
          </w:p>
          <w:p w14:paraId="7EE1F5DC" w14:textId="4C7DDD5D" w:rsidR="00CE684C" w:rsidRPr="00FF4B03" w:rsidRDefault="00A37F48" w:rsidP="003D1878">
            <w:pPr>
              <w:pStyle w:val="a3"/>
              <w:widowControl/>
              <w:numPr>
                <w:ilvl w:val="0"/>
                <w:numId w:val="9"/>
              </w:numPr>
              <w:kinsoku w:val="0"/>
              <w:overflowPunct w:val="0"/>
              <w:autoSpaceDE w:val="0"/>
              <w:autoSpaceDN w:val="0"/>
              <w:spacing w:line="360" w:lineRule="exact"/>
              <w:ind w:leftChars="0" w:left="248" w:rightChars="-28" w:right="-67" w:hanging="294"/>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kern w:val="0"/>
                <w:sz w:val="28"/>
                <w:szCs w:val="28"/>
              </w:rPr>
              <w:t>學校在國中階段即開始有職業試探課程</w:t>
            </w:r>
            <w:r w:rsidR="00936CCB" w:rsidRPr="00FF4B03">
              <w:rPr>
                <w:rFonts w:ascii="Times New Roman" w:eastAsia="標楷體" w:hAnsi="Times New Roman" w:cs="Times New Roman" w:hint="eastAsia"/>
                <w:kern w:val="0"/>
                <w:sz w:val="28"/>
                <w:szCs w:val="28"/>
              </w:rPr>
              <w:t>，連同身心障礙學生在內亦</w:t>
            </w:r>
            <w:proofErr w:type="gramStart"/>
            <w:r w:rsidR="00936CCB" w:rsidRPr="00FF4B03">
              <w:rPr>
                <w:rFonts w:ascii="Times New Roman" w:eastAsia="標楷體" w:hAnsi="Times New Roman" w:cs="Times New Roman" w:hint="eastAsia"/>
                <w:kern w:val="0"/>
                <w:sz w:val="28"/>
                <w:szCs w:val="28"/>
              </w:rPr>
              <w:t>併</w:t>
            </w:r>
            <w:proofErr w:type="gramEnd"/>
            <w:r w:rsidR="00936CCB" w:rsidRPr="00FF4B03">
              <w:rPr>
                <w:rFonts w:ascii="Times New Roman" w:eastAsia="標楷體" w:hAnsi="Times New Roman" w:cs="Times New Roman" w:hint="eastAsia"/>
                <w:kern w:val="0"/>
                <w:sz w:val="28"/>
                <w:szCs w:val="28"/>
              </w:rPr>
              <w:t>同辦理</w:t>
            </w:r>
            <w:r w:rsidRPr="00FF4B03">
              <w:rPr>
                <w:rFonts w:ascii="Times New Roman" w:eastAsia="標楷體" w:hAnsi="Times New Roman" w:cs="Times New Roman" w:hint="eastAsia"/>
                <w:kern w:val="0"/>
                <w:sz w:val="28"/>
                <w:szCs w:val="28"/>
              </w:rPr>
              <w:t>，</w:t>
            </w:r>
            <w:r w:rsidR="00155319" w:rsidRPr="00FF4B03">
              <w:rPr>
                <w:rFonts w:ascii="Times New Roman" w:eastAsia="標楷體" w:hAnsi="Times New Roman" w:cs="Times New Roman" w:hint="eastAsia"/>
                <w:kern w:val="0"/>
                <w:sz w:val="28"/>
                <w:szCs w:val="28"/>
              </w:rPr>
              <w:t>惟</w:t>
            </w:r>
            <w:r w:rsidRPr="00FF4B03">
              <w:rPr>
                <w:rFonts w:ascii="Times New Roman" w:eastAsia="標楷體" w:hAnsi="Times New Roman" w:cs="Times New Roman" w:hint="eastAsia"/>
                <w:kern w:val="0"/>
                <w:sz w:val="28"/>
                <w:szCs w:val="28"/>
              </w:rPr>
              <w:t>建議針對身心障礙者之職業試探</w:t>
            </w:r>
            <w:r w:rsidR="00980509" w:rsidRPr="00FF4B03">
              <w:rPr>
                <w:rFonts w:ascii="Times New Roman" w:eastAsia="標楷體" w:hAnsi="Times New Roman" w:cs="Times New Roman" w:hint="eastAsia"/>
                <w:kern w:val="0"/>
                <w:sz w:val="28"/>
                <w:szCs w:val="28"/>
              </w:rPr>
              <w:t>，</w:t>
            </w:r>
            <w:r w:rsidRPr="00FF4B03">
              <w:rPr>
                <w:rFonts w:ascii="Times New Roman" w:eastAsia="標楷體" w:hAnsi="Times New Roman" w:cs="Times New Roman" w:hint="eastAsia"/>
                <w:kern w:val="0"/>
                <w:sz w:val="28"/>
                <w:szCs w:val="28"/>
              </w:rPr>
              <w:t>應採個別化方式</w:t>
            </w:r>
            <w:r w:rsidR="00980509" w:rsidRPr="00FF4B03">
              <w:rPr>
                <w:rFonts w:ascii="Times New Roman" w:eastAsia="標楷體" w:hAnsi="Times New Roman" w:cs="Times New Roman" w:hint="eastAsia"/>
                <w:kern w:val="0"/>
                <w:sz w:val="28"/>
                <w:szCs w:val="28"/>
              </w:rPr>
              <w:t>，</w:t>
            </w:r>
            <w:r w:rsidRPr="00FF4B03">
              <w:rPr>
                <w:rFonts w:ascii="Times New Roman" w:eastAsia="標楷體" w:hAnsi="Times New Roman" w:cs="Times New Roman" w:hint="eastAsia"/>
                <w:kern w:val="0"/>
                <w:sz w:val="28"/>
                <w:szCs w:val="28"/>
              </w:rPr>
              <w:t>並提前進行。</w:t>
            </w:r>
          </w:p>
          <w:p w14:paraId="4146E3A5" w14:textId="74167680" w:rsidR="00A37F48" w:rsidRPr="00FF4B03" w:rsidRDefault="00936CCB" w:rsidP="009045C9">
            <w:pPr>
              <w:pStyle w:val="a3"/>
              <w:widowControl/>
              <w:numPr>
                <w:ilvl w:val="0"/>
                <w:numId w:val="9"/>
              </w:numPr>
              <w:kinsoku w:val="0"/>
              <w:overflowPunct w:val="0"/>
              <w:autoSpaceDE w:val="0"/>
              <w:autoSpaceDN w:val="0"/>
              <w:spacing w:line="360" w:lineRule="exact"/>
              <w:ind w:leftChars="0" w:left="248" w:rightChars="-28" w:right="-67" w:hanging="294"/>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kern w:val="0"/>
                <w:sz w:val="28"/>
                <w:szCs w:val="28"/>
              </w:rPr>
              <w:t>基於</w:t>
            </w:r>
            <w:r w:rsidRPr="00FF4B03">
              <w:rPr>
                <w:rFonts w:ascii="Times New Roman" w:eastAsia="標楷體" w:hAnsi="Times New Roman" w:cs="Times New Roman"/>
                <w:kern w:val="0"/>
                <w:sz w:val="28"/>
                <w:szCs w:val="28"/>
              </w:rPr>
              <w:t>身心障礙者預期壽命較一般人</w:t>
            </w:r>
            <w:r w:rsidR="00980509" w:rsidRPr="00FF4B03">
              <w:rPr>
                <w:rFonts w:ascii="Times New Roman" w:eastAsia="標楷體" w:hAnsi="Times New Roman" w:cs="Times New Roman" w:hint="eastAsia"/>
                <w:kern w:val="0"/>
                <w:sz w:val="28"/>
                <w:szCs w:val="28"/>
              </w:rPr>
              <w:t>為</w:t>
            </w:r>
            <w:r w:rsidRPr="00FF4B03">
              <w:rPr>
                <w:rFonts w:ascii="Times New Roman" w:eastAsia="標楷體" w:hAnsi="Times New Roman" w:cs="Times New Roman"/>
                <w:kern w:val="0"/>
                <w:sz w:val="28"/>
                <w:szCs w:val="28"/>
              </w:rPr>
              <w:t>低</w:t>
            </w:r>
            <w:r w:rsidR="00155319" w:rsidRPr="00FF4B03">
              <w:rPr>
                <w:rFonts w:ascii="Times New Roman" w:eastAsia="標楷體" w:hAnsi="Times New Roman" w:cs="Times New Roman" w:hint="eastAsia"/>
                <w:kern w:val="0"/>
                <w:sz w:val="28"/>
                <w:szCs w:val="28"/>
              </w:rPr>
              <w:t>，</w:t>
            </w:r>
            <w:r w:rsidR="009045C9" w:rsidRPr="00FF4B03">
              <w:rPr>
                <w:rFonts w:ascii="Times New Roman" w:eastAsia="標楷體" w:hAnsi="Times New Roman" w:cs="Times New Roman" w:hint="eastAsia"/>
                <w:kern w:val="0"/>
                <w:sz w:val="28"/>
                <w:szCs w:val="28"/>
              </w:rPr>
              <w:t>建議就</w:t>
            </w:r>
            <w:r w:rsidRPr="00FF4B03">
              <w:rPr>
                <w:rFonts w:ascii="Times New Roman" w:eastAsia="標楷體" w:hAnsi="Times New Roman" w:cs="Times New Roman" w:hint="eastAsia"/>
                <w:kern w:val="0"/>
                <w:sz w:val="28"/>
                <w:szCs w:val="28"/>
              </w:rPr>
              <w:t>目前身心障礙者</w:t>
            </w:r>
            <w:r w:rsidR="009045C9" w:rsidRPr="00FF4B03">
              <w:rPr>
                <w:rFonts w:ascii="Times New Roman" w:eastAsia="標楷體" w:hAnsi="Times New Roman" w:cs="Times New Roman" w:hint="eastAsia"/>
                <w:kern w:val="0"/>
                <w:sz w:val="28"/>
                <w:szCs w:val="28"/>
              </w:rPr>
              <w:t>之</w:t>
            </w:r>
            <w:r w:rsidRPr="00FF4B03">
              <w:rPr>
                <w:rFonts w:ascii="Times New Roman" w:eastAsia="標楷體" w:hAnsi="Times New Roman" w:cs="Times New Roman" w:hint="eastAsia"/>
                <w:kern w:val="0"/>
                <w:sz w:val="28"/>
                <w:szCs w:val="28"/>
              </w:rPr>
              <w:t>退休年齡</w:t>
            </w:r>
            <w:r w:rsidR="009045C9" w:rsidRPr="00FF4B03">
              <w:rPr>
                <w:rFonts w:ascii="Times New Roman" w:eastAsia="標楷體" w:hAnsi="Times New Roman" w:cs="Times New Roman" w:hint="eastAsia"/>
                <w:kern w:val="0"/>
                <w:sz w:val="28"/>
                <w:szCs w:val="28"/>
              </w:rPr>
              <w:t>加以</w:t>
            </w:r>
            <w:r w:rsidR="009045C9" w:rsidRPr="00FF4B03">
              <w:rPr>
                <w:rFonts w:ascii="Times New Roman" w:eastAsia="標楷體" w:hAnsi="Times New Roman" w:cs="Times New Roman"/>
                <w:kern w:val="0"/>
                <w:sz w:val="28"/>
                <w:szCs w:val="28"/>
              </w:rPr>
              <w:t>檢討</w:t>
            </w:r>
            <w:r w:rsidRPr="00FF4B03">
              <w:rPr>
                <w:rFonts w:ascii="Times New Roman" w:eastAsia="標楷體" w:hAnsi="Times New Roman" w:cs="Times New Roman" w:hint="eastAsia"/>
                <w:kern w:val="0"/>
                <w:sz w:val="28"/>
                <w:szCs w:val="28"/>
              </w:rPr>
              <w:t>。</w:t>
            </w:r>
          </w:p>
        </w:tc>
      </w:tr>
      <w:tr w:rsidR="00FF4B03" w:rsidRPr="00FF4B03" w14:paraId="248DA7B6" w14:textId="77777777" w:rsidTr="0093649A">
        <w:tc>
          <w:tcPr>
            <w:tcW w:w="1552" w:type="dxa"/>
          </w:tcPr>
          <w:p w14:paraId="48B0203B" w14:textId="279800D6" w:rsidR="004B433A" w:rsidRPr="00FF4B03" w:rsidRDefault="004B433A" w:rsidP="004B433A">
            <w:pPr>
              <w:widowControl/>
              <w:spacing w:line="360" w:lineRule="exact"/>
              <w:ind w:leftChars="-38" w:left="-81" w:rightChars="-25" w:right="-60" w:hangingChars="4" w:hanging="10"/>
              <w:jc w:val="both"/>
              <w:rPr>
                <w:rFonts w:ascii="Times New Roman" w:eastAsia="標楷體" w:hAnsi="Times New Roman" w:cs="Times New Roman"/>
                <w:b/>
                <w:spacing w:val="-20"/>
                <w:kern w:val="0"/>
                <w:sz w:val="28"/>
                <w:szCs w:val="28"/>
              </w:rPr>
            </w:pPr>
            <w:r w:rsidRPr="00FF4B03">
              <w:rPr>
                <w:rFonts w:ascii="Times New Roman" w:eastAsia="標楷體" w:hAnsi="Times New Roman" w:cs="Times New Roman"/>
                <w:b/>
                <w:spacing w:val="-20"/>
                <w:kern w:val="0"/>
                <w:sz w:val="28"/>
                <w:szCs w:val="28"/>
              </w:rPr>
              <w:lastRenderedPageBreak/>
              <w:t>陳梧桐理事長</w:t>
            </w:r>
          </w:p>
          <w:p w14:paraId="2A0585F6" w14:textId="13BAF735" w:rsidR="004B433A" w:rsidRPr="00FF4B03" w:rsidRDefault="00F13509" w:rsidP="00FF4B03">
            <w:pPr>
              <w:widowControl/>
              <w:spacing w:line="360" w:lineRule="exact"/>
              <w:ind w:leftChars="-38" w:left="-81" w:rightChars="-25" w:right="-60" w:hangingChars="4" w:hanging="10"/>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spacing w:val="-16"/>
                <w:kern w:val="0"/>
                <w:sz w:val="28"/>
                <w:szCs w:val="28"/>
              </w:rPr>
              <w:t xml:space="preserve"> </w:t>
            </w:r>
            <w:r w:rsidR="004B433A" w:rsidRPr="00FF4B03">
              <w:rPr>
                <w:rFonts w:ascii="Times New Roman" w:eastAsia="標楷體" w:hAnsi="Times New Roman" w:cs="Times New Roman" w:hint="eastAsia"/>
                <w:spacing w:val="-16"/>
                <w:kern w:val="0"/>
                <w:sz w:val="28"/>
                <w:szCs w:val="28"/>
              </w:rPr>
              <w:t>(</w:t>
            </w:r>
            <w:r w:rsidR="004B433A" w:rsidRPr="00FF4B03">
              <w:rPr>
                <w:rFonts w:ascii="Times New Roman" w:eastAsia="標楷體" w:hAnsi="Times New Roman" w:cs="Times New Roman" w:hint="eastAsia"/>
                <w:spacing w:val="-16"/>
                <w:kern w:val="0"/>
                <w:sz w:val="28"/>
                <w:szCs w:val="28"/>
              </w:rPr>
              <w:t>高雄市身心</w:t>
            </w:r>
            <w:r w:rsidR="004B433A" w:rsidRPr="00FF4B03">
              <w:rPr>
                <w:rFonts w:ascii="Times New Roman" w:eastAsia="標楷體" w:hAnsi="Times New Roman" w:cs="Times New Roman" w:hint="eastAsia"/>
                <w:kern w:val="0"/>
                <w:sz w:val="28"/>
                <w:szCs w:val="28"/>
              </w:rPr>
              <w:t>障礙團體聯合總會</w:t>
            </w:r>
            <w:r w:rsidR="004B433A" w:rsidRPr="00FF4B03">
              <w:rPr>
                <w:rFonts w:ascii="Times New Roman" w:eastAsia="標楷體" w:hAnsi="Times New Roman" w:cs="Times New Roman" w:hint="eastAsia"/>
                <w:kern w:val="0"/>
                <w:sz w:val="28"/>
                <w:szCs w:val="28"/>
              </w:rPr>
              <w:t>)</w:t>
            </w:r>
            <w:r w:rsidRPr="00FF4B03">
              <w:rPr>
                <w:rFonts w:ascii="Times New Roman" w:eastAsia="標楷體" w:hAnsi="Times New Roman" w:cs="Times New Roman"/>
                <w:spacing w:val="-8"/>
                <w:kern w:val="0"/>
                <w:sz w:val="28"/>
                <w:szCs w:val="28"/>
              </w:rPr>
              <w:t xml:space="preserve"> </w:t>
            </w:r>
          </w:p>
        </w:tc>
        <w:tc>
          <w:tcPr>
            <w:tcW w:w="7853" w:type="dxa"/>
          </w:tcPr>
          <w:p w14:paraId="2E2E3624" w14:textId="77777777" w:rsidR="004B433A" w:rsidRPr="00FF4B03" w:rsidRDefault="004B433A" w:rsidP="004B433A">
            <w:pPr>
              <w:widowControl/>
              <w:kinsoku w:val="0"/>
              <w:overflowPunct w:val="0"/>
              <w:autoSpaceDE w:val="0"/>
              <w:autoSpaceDN w:val="0"/>
              <w:spacing w:line="340" w:lineRule="exact"/>
              <w:ind w:leftChars="-31" w:left="-60" w:rightChars="-17" w:right="-41" w:hangingChars="5" w:hanging="14"/>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b/>
                <w:kern w:val="0"/>
                <w:sz w:val="28"/>
                <w:szCs w:val="28"/>
              </w:rPr>
              <w:t>第一次發言：</w:t>
            </w:r>
          </w:p>
          <w:p w14:paraId="3DDFD9C5" w14:textId="77777777" w:rsidR="004B433A" w:rsidRPr="00FF4B03" w:rsidRDefault="004B433A" w:rsidP="004B433A">
            <w:pPr>
              <w:pStyle w:val="a3"/>
              <w:widowControl/>
              <w:numPr>
                <w:ilvl w:val="0"/>
                <w:numId w:val="28"/>
              </w:numPr>
              <w:kinsoku w:val="0"/>
              <w:overflowPunct w:val="0"/>
              <w:autoSpaceDE w:val="0"/>
              <w:autoSpaceDN w:val="0"/>
              <w:spacing w:line="360" w:lineRule="exact"/>
              <w:ind w:leftChars="0" w:left="248" w:rightChars="-28" w:right="-67" w:hanging="294"/>
              <w:jc w:val="both"/>
              <w:rPr>
                <w:rFonts w:ascii="Times New Roman" w:eastAsia="標楷體" w:hAnsi="Times New Roman" w:cs="Times New Roman"/>
                <w:kern w:val="0"/>
                <w:sz w:val="28"/>
                <w:szCs w:val="28"/>
              </w:rPr>
            </w:pPr>
            <w:r w:rsidRPr="00FF4B03">
              <w:rPr>
                <w:rFonts w:ascii="Times New Roman" w:eastAsia="標楷體" w:hAnsi="Times New Roman" w:cs="Times New Roman"/>
                <w:kern w:val="0"/>
                <w:sz w:val="28"/>
                <w:szCs w:val="28"/>
              </w:rPr>
              <w:t>總會推動身心障礙社會教育工作</w:t>
            </w:r>
            <w:r w:rsidRPr="00FF4B03">
              <w:rPr>
                <w:rFonts w:ascii="Times New Roman" w:eastAsia="標楷體" w:hAnsi="Times New Roman" w:cs="Times New Roman" w:hint="eastAsia"/>
                <w:kern w:val="0"/>
                <w:sz w:val="28"/>
                <w:szCs w:val="28"/>
              </w:rPr>
              <w:t>迄今，發覺臺灣現行</w:t>
            </w:r>
            <w:r w:rsidRPr="00FF4B03">
              <w:rPr>
                <w:rFonts w:ascii="Times New Roman" w:eastAsia="標楷體" w:hAnsi="Times New Roman" w:cs="Times New Roman"/>
                <w:kern w:val="0"/>
                <w:sz w:val="28"/>
                <w:szCs w:val="28"/>
              </w:rPr>
              <w:t>身心障礙者福祉相關法律</w:t>
            </w:r>
            <w:r w:rsidRPr="00FF4B03">
              <w:rPr>
                <w:rFonts w:ascii="Times New Roman" w:eastAsia="標楷體" w:hAnsi="Times New Roman" w:cs="Times New Roman" w:hint="eastAsia"/>
                <w:kern w:val="0"/>
                <w:sz w:val="28"/>
                <w:szCs w:val="28"/>
              </w:rPr>
              <w:t>相較於</w:t>
            </w:r>
            <w:r w:rsidRPr="00FF4B03">
              <w:rPr>
                <w:rFonts w:ascii="Times New Roman" w:eastAsia="標楷體" w:hAnsi="Times New Roman" w:cs="Times New Roman" w:hint="eastAsia"/>
                <w:kern w:val="0"/>
                <w:sz w:val="28"/>
                <w:szCs w:val="28"/>
              </w:rPr>
              <w:t>30</w:t>
            </w:r>
            <w:r w:rsidRPr="00FF4B03">
              <w:rPr>
                <w:rFonts w:ascii="Times New Roman" w:eastAsia="標楷體" w:hAnsi="Times New Roman" w:cs="Times New Roman" w:hint="eastAsia"/>
                <w:kern w:val="0"/>
                <w:sz w:val="28"/>
                <w:szCs w:val="28"/>
              </w:rPr>
              <w:t>、</w:t>
            </w:r>
            <w:r w:rsidRPr="00FF4B03">
              <w:rPr>
                <w:rFonts w:ascii="Times New Roman" w:eastAsia="標楷體" w:hAnsi="Times New Roman" w:cs="Times New Roman" w:hint="eastAsia"/>
                <w:kern w:val="0"/>
                <w:sz w:val="28"/>
                <w:szCs w:val="28"/>
              </w:rPr>
              <w:t>40</w:t>
            </w:r>
            <w:r w:rsidRPr="00FF4B03">
              <w:rPr>
                <w:rFonts w:ascii="Times New Roman" w:eastAsia="標楷體" w:hAnsi="Times New Roman" w:cs="Times New Roman" w:hint="eastAsia"/>
                <w:kern w:val="0"/>
                <w:sz w:val="28"/>
                <w:szCs w:val="28"/>
              </w:rPr>
              <w:t>年</w:t>
            </w:r>
            <w:r w:rsidRPr="00FF4B03">
              <w:rPr>
                <w:rFonts w:ascii="Times New Roman" w:eastAsia="標楷體" w:hAnsi="Times New Roman" w:cs="Times New Roman"/>
                <w:kern w:val="0"/>
                <w:sz w:val="28"/>
                <w:szCs w:val="28"/>
              </w:rPr>
              <w:t>前</w:t>
            </w:r>
            <w:r w:rsidRPr="00FF4B03">
              <w:rPr>
                <w:rFonts w:ascii="Times New Roman" w:eastAsia="標楷體" w:hAnsi="Times New Roman" w:cs="Times New Roman" w:hint="eastAsia"/>
                <w:kern w:val="0"/>
                <w:sz w:val="28"/>
                <w:szCs w:val="28"/>
              </w:rPr>
              <w:t>，</w:t>
            </w:r>
            <w:r w:rsidRPr="00FF4B03">
              <w:rPr>
                <w:rFonts w:ascii="Times New Roman" w:eastAsia="標楷體" w:hAnsi="Times New Roman" w:cs="Times New Roman"/>
                <w:kern w:val="0"/>
                <w:sz w:val="28"/>
                <w:szCs w:val="28"/>
              </w:rPr>
              <w:t>已有大幅</w:t>
            </w:r>
            <w:r w:rsidRPr="00FF4B03">
              <w:rPr>
                <w:rFonts w:ascii="Times New Roman" w:eastAsia="標楷體" w:hAnsi="Times New Roman" w:cs="Times New Roman" w:hint="eastAsia"/>
                <w:kern w:val="0"/>
                <w:sz w:val="28"/>
                <w:szCs w:val="28"/>
              </w:rPr>
              <w:t>進步，</w:t>
            </w:r>
            <w:r w:rsidRPr="00FF4B03">
              <w:rPr>
                <w:rFonts w:ascii="Times New Roman" w:eastAsia="標楷體" w:hAnsi="Times New Roman" w:cs="Times New Roman"/>
                <w:kern w:val="0"/>
                <w:sz w:val="28"/>
                <w:szCs w:val="28"/>
              </w:rPr>
              <w:t>社會對</w:t>
            </w:r>
            <w:r w:rsidRPr="00FF4B03">
              <w:rPr>
                <w:rFonts w:ascii="Times New Roman" w:eastAsia="標楷體" w:hAnsi="Times New Roman" w:cs="Times New Roman" w:hint="eastAsia"/>
                <w:kern w:val="0"/>
                <w:sz w:val="28"/>
                <w:szCs w:val="28"/>
              </w:rPr>
              <w:t>身心障礙</w:t>
            </w:r>
            <w:r w:rsidRPr="00FF4B03">
              <w:rPr>
                <w:rFonts w:ascii="Times New Roman" w:eastAsia="標楷體" w:hAnsi="Times New Roman" w:cs="Times New Roman"/>
                <w:kern w:val="0"/>
                <w:sz w:val="28"/>
                <w:szCs w:val="28"/>
              </w:rPr>
              <w:t>者</w:t>
            </w:r>
            <w:r w:rsidRPr="00FF4B03">
              <w:rPr>
                <w:rFonts w:ascii="Times New Roman" w:eastAsia="標楷體" w:hAnsi="Times New Roman" w:cs="Times New Roman" w:hint="eastAsia"/>
                <w:kern w:val="0"/>
                <w:sz w:val="28"/>
                <w:szCs w:val="28"/>
              </w:rPr>
              <w:t>態度也</w:t>
            </w:r>
            <w:r w:rsidRPr="00FF4B03">
              <w:rPr>
                <w:rFonts w:ascii="Times New Roman" w:eastAsia="標楷體" w:hAnsi="Times New Roman" w:cs="Times New Roman"/>
                <w:kern w:val="0"/>
                <w:sz w:val="28"/>
                <w:szCs w:val="28"/>
              </w:rPr>
              <w:t>友善</w:t>
            </w:r>
            <w:r w:rsidRPr="00FF4B03">
              <w:rPr>
                <w:rFonts w:ascii="Times New Roman" w:eastAsia="標楷體" w:hAnsi="Times New Roman" w:cs="Times New Roman" w:hint="eastAsia"/>
                <w:kern w:val="0"/>
                <w:sz w:val="28"/>
                <w:szCs w:val="28"/>
              </w:rPr>
              <w:t>許多，但比起</w:t>
            </w:r>
            <w:r w:rsidRPr="00FF4B03">
              <w:rPr>
                <w:rFonts w:ascii="Times New Roman" w:eastAsia="標楷體" w:hAnsi="Times New Roman" w:cs="Times New Roman"/>
                <w:kern w:val="0"/>
                <w:sz w:val="28"/>
                <w:szCs w:val="28"/>
              </w:rPr>
              <w:t>歐美</w:t>
            </w:r>
            <w:r w:rsidRPr="00FF4B03">
              <w:rPr>
                <w:rFonts w:ascii="Times New Roman" w:eastAsia="標楷體" w:hAnsi="Times New Roman" w:cs="Times New Roman" w:hint="eastAsia"/>
                <w:kern w:val="0"/>
                <w:sz w:val="28"/>
                <w:szCs w:val="28"/>
              </w:rPr>
              <w:t>國家，仍有</w:t>
            </w:r>
            <w:r w:rsidRPr="00FF4B03">
              <w:rPr>
                <w:rFonts w:ascii="Times New Roman" w:eastAsia="標楷體" w:hAnsi="Times New Roman" w:cs="Times New Roman"/>
                <w:kern w:val="0"/>
                <w:sz w:val="28"/>
                <w:szCs w:val="28"/>
              </w:rPr>
              <w:t>努力</w:t>
            </w:r>
            <w:r w:rsidRPr="00FF4B03">
              <w:rPr>
                <w:rFonts w:ascii="Times New Roman" w:eastAsia="標楷體" w:hAnsi="Times New Roman" w:cs="Times New Roman" w:hint="eastAsia"/>
                <w:kern w:val="0"/>
                <w:sz w:val="28"/>
                <w:szCs w:val="28"/>
              </w:rPr>
              <w:t>與</w:t>
            </w:r>
            <w:r w:rsidRPr="00FF4B03">
              <w:rPr>
                <w:rFonts w:ascii="Times New Roman" w:eastAsia="標楷體" w:hAnsi="Times New Roman" w:cs="Times New Roman"/>
                <w:kern w:val="0"/>
                <w:sz w:val="28"/>
                <w:szCs w:val="28"/>
              </w:rPr>
              <w:t>成長空間</w:t>
            </w:r>
            <w:r w:rsidRPr="00FF4B03">
              <w:rPr>
                <w:rFonts w:ascii="Times New Roman" w:eastAsia="標楷體" w:hAnsi="Times New Roman" w:cs="Times New Roman" w:hint="eastAsia"/>
                <w:kern w:val="0"/>
                <w:sz w:val="28"/>
                <w:szCs w:val="28"/>
              </w:rPr>
              <w:t>，探究差異原因在於社會大眾對於身心障礙者及其家庭實際生活處境之困難</w:t>
            </w:r>
            <w:r w:rsidRPr="00FF4B03">
              <w:rPr>
                <w:rFonts w:ascii="新細明體" w:eastAsia="新細明體" w:hAnsi="新細明體" w:cs="Times New Roman" w:hint="eastAsia"/>
                <w:kern w:val="0"/>
                <w:sz w:val="28"/>
                <w:szCs w:val="28"/>
              </w:rPr>
              <w:t>、</w:t>
            </w:r>
            <w:r w:rsidRPr="00FF4B03">
              <w:rPr>
                <w:rFonts w:ascii="Times New Roman" w:eastAsia="標楷體" w:hAnsi="Times New Roman" w:cs="Times New Roman" w:hint="eastAsia"/>
                <w:kern w:val="0"/>
                <w:sz w:val="28"/>
                <w:szCs w:val="28"/>
              </w:rPr>
              <w:t>辛苦，仍未能充分</w:t>
            </w:r>
            <w:r w:rsidRPr="00FF4B03">
              <w:rPr>
                <w:rFonts w:ascii="Times New Roman" w:eastAsia="標楷體" w:hAnsi="Times New Roman" w:cs="Times New Roman"/>
                <w:kern w:val="0"/>
                <w:sz w:val="28"/>
                <w:szCs w:val="28"/>
              </w:rPr>
              <w:t>理解</w:t>
            </w:r>
            <w:r w:rsidRPr="00FF4B03">
              <w:rPr>
                <w:rFonts w:ascii="Times New Roman" w:eastAsia="標楷體" w:hAnsi="Times New Roman" w:cs="Times New Roman" w:hint="eastAsia"/>
                <w:kern w:val="0"/>
                <w:sz w:val="28"/>
                <w:szCs w:val="28"/>
              </w:rPr>
              <w:t>，以至於少了感同身受同理心的對待。因此，建議</w:t>
            </w:r>
            <w:r w:rsidRPr="00FF4B03">
              <w:rPr>
                <w:rFonts w:ascii="新細明體" w:eastAsia="新細明體" w:hAnsi="新細明體" w:cs="Times New Roman" w:hint="eastAsia"/>
                <w:kern w:val="0"/>
                <w:sz w:val="28"/>
                <w:szCs w:val="28"/>
              </w:rPr>
              <w:t>：</w:t>
            </w:r>
          </w:p>
          <w:p w14:paraId="4FB23A79" w14:textId="77777777" w:rsidR="004B433A" w:rsidRPr="00FF4B03" w:rsidRDefault="004B433A" w:rsidP="004B433A">
            <w:pPr>
              <w:pStyle w:val="a3"/>
              <w:widowControl/>
              <w:numPr>
                <w:ilvl w:val="0"/>
                <w:numId w:val="38"/>
              </w:numPr>
              <w:kinsoku w:val="0"/>
              <w:overflowPunct w:val="0"/>
              <w:autoSpaceDE w:val="0"/>
              <w:autoSpaceDN w:val="0"/>
              <w:spacing w:line="360" w:lineRule="exact"/>
              <w:ind w:leftChars="0" w:rightChars="-28" w:right="-67"/>
              <w:jc w:val="both"/>
              <w:rPr>
                <w:rFonts w:ascii="Times New Roman" w:eastAsia="標楷體" w:hAnsi="Times New Roman" w:cs="Times New Roman"/>
                <w:kern w:val="0"/>
                <w:sz w:val="28"/>
                <w:szCs w:val="28"/>
              </w:rPr>
            </w:pPr>
            <w:r w:rsidRPr="00FF4B03">
              <w:rPr>
                <w:rFonts w:ascii="Times New Roman" w:eastAsia="標楷體" w:hAnsi="Times New Roman" w:cs="Times New Roman"/>
                <w:kern w:val="0"/>
                <w:sz w:val="28"/>
                <w:szCs w:val="28"/>
              </w:rPr>
              <w:t>從國家教育體系層面著手</w:t>
            </w:r>
            <w:r w:rsidRPr="00FF4B03">
              <w:rPr>
                <w:rFonts w:ascii="Times New Roman" w:eastAsia="標楷體" w:hAnsi="Times New Roman" w:cs="Times New Roman" w:hint="eastAsia"/>
                <w:kern w:val="0"/>
                <w:sz w:val="28"/>
                <w:szCs w:val="28"/>
              </w:rPr>
              <w:t>、即從國小</w:t>
            </w:r>
            <w:proofErr w:type="gramStart"/>
            <w:r w:rsidRPr="00FF4B03">
              <w:rPr>
                <w:rFonts w:ascii="Times New Roman" w:eastAsia="標楷體" w:hAnsi="Times New Roman" w:cs="Times New Roman" w:hint="eastAsia"/>
                <w:kern w:val="0"/>
                <w:sz w:val="28"/>
                <w:szCs w:val="28"/>
              </w:rPr>
              <w:t>國中課綱中</w:t>
            </w:r>
            <w:proofErr w:type="gramEnd"/>
            <w:r w:rsidRPr="00FF4B03">
              <w:rPr>
                <w:rFonts w:ascii="Times New Roman" w:eastAsia="標楷體" w:hAnsi="Times New Roman" w:cs="Times New Roman" w:hint="eastAsia"/>
                <w:kern w:val="0"/>
                <w:sz w:val="28"/>
                <w:szCs w:val="28"/>
              </w:rPr>
              <w:t>，加入</w:t>
            </w:r>
            <w:r w:rsidRPr="00FF4B03">
              <w:rPr>
                <w:rFonts w:ascii="Times New Roman" w:eastAsia="標楷體" w:hAnsi="Times New Roman" w:cs="Times New Roman"/>
                <w:kern w:val="0"/>
                <w:sz w:val="28"/>
                <w:szCs w:val="28"/>
              </w:rPr>
              <w:t>身心障礙相關議題的介紹認識，讓學子</w:t>
            </w:r>
            <w:r w:rsidRPr="00FF4B03">
              <w:rPr>
                <w:rFonts w:ascii="Times New Roman" w:eastAsia="標楷體" w:hAnsi="Times New Roman" w:cs="Times New Roman"/>
                <w:kern w:val="0"/>
                <w:sz w:val="28"/>
                <w:szCs w:val="28"/>
              </w:rPr>
              <w:t>(</w:t>
            </w:r>
            <w:r w:rsidRPr="00FF4B03">
              <w:rPr>
                <w:rFonts w:ascii="Times New Roman" w:eastAsia="標楷體" w:hAnsi="Times New Roman" w:cs="Times New Roman"/>
                <w:kern w:val="0"/>
                <w:sz w:val="28"/>
                <w:szCs w:val="28"/>
              </w:rPr>
              <w:t>未來國家的主人</w:t>
            </w:r>
            <w:r w:rsidRPr="00FF4B03">
              <w:rPr>
                <w:rFonts w:ascii="Times New Roman" w:eastAsia="標楷體" w:hAnsi="Times New Roman" w:cs="Times New Roman"/>
                <w:kern w:val="0"/>
                <w:sz w:val="28"/>
                <w:szCs w:val="28"/>
              </w:rPr>
              <w:t>)</w:t>
            </w:r>
            <w:r w:rsidRPr="00FF4B03">
              <w:rPr>
                <w:rFonts w:ascii="Times New Roman" w:eastAsia="標楷體" w:hAnsi="Times New Roman" w:cs="Times New Roman"/>
                <w:kern w:val="0"/>
                <w:sz w:val="28"/>
                <w:szCs w:val="28"/>
              </w:rPr>
              <w:t>從小</w:t>
            </w:r>
            <w:r w:rsidRPr="00FF4B03">
              <w:rPr>
                <w:rFonts w:ascii="Times New Roman" w:eastAsia="標楷體" w:hAnsi="Times New Roman" w:cs="Times New Roman" w:hint="eastAsia"/>
                <w:kern w:val="0"/>
                <w:sz w:val="28"/>
                <w:szCs w:val="28"/>
              </w:rPr>
              <w:t>對身心障礙者家庭生活</w:t>
            </w:r>
            <w:r w:rsidRPr="00FF4B03">
              <w:rPr>
                <w:rFonts w:ascii="Times New Roman" w:eastAsia="標楷體" w:hAnsi="Times New Roman" w:cs="Times New Roman" w:hint="eastAsia"/>
                <w:kern w:val="0"/>
                <w:sz w:val="28"/>
                <w:szCs w:val="28"/>
              </w:rPr>
              <w:t>(</w:t>
            </w:r>
            <w:r w:rsidRPr="00FF4B03">
              <w:rPr>
                <w:rFonts w:ascii="Times New Roman" w:eastAsia="標楷體" w:hAnsi="Times New Roman" w:cs="Times New Roman" w:hint="eastAsia"/>
                <w:kern w:val="0"/>
                <w:sz w:val="28"/>
                <w:szCs w:val="28"/>
              </w:rPr>
              <w:t>就學就醫就業就養</w:t>
            </w:r>
            <w:r w:rsidRPr="00FF4B03">
              <w:rPr>
                <w:rFonts w:ascii="Times New Roman" w:eastAsia="標楷體" w:hAnsi="Times New Roman" w:cs="Times New Roman" w:hint="eastAsia"/>
                <w:kern w:val="0"/>
                <w:sz w:val="28"/>
                <w:szCs w:val="28"/>
              </w:rPr>
              <w:t>)</w:t>
            </w:r>
            <w:r w:rsidRPr="00FF4B03">
              <w:rPr>
                <w:rFonts w:ascii="Times New Roman" w:eastAsia="標楷體" w:hAnsi="Times New Roman" w:cs="Times New Roman" w:hint="eastAsia"/>
                <w:kern w:val="0"/>
                <w:sz w:val="28"/>
                <w:szCs w:val="28"/>
              </w:rPr>
              <w:t>上的困難</w:t>
            </w:r>
            <w:r w:rsidRPr="00FF4B03">
              <w:rPr>
                <w:rFonts w:ascii="新細明體" w:eastAsia="新細明體" w:hAnsi="新細明體" w:cs="Times New Roman" w:hint="eastAsia"/>
                <w:kern w:val="0"/>
                <w:sz w:val="28"/>
                <w:szCs w:val="28"/>
              </w:rPr>
              <w:t>、</w:t>
            </w:r>
            <w:r w:rsidRPr="00FF4B03">
              <w:rPr>
                <w:rFonts w:ascii="Times New Roman" w:eastAsia="標楷體" w:hAnsi="Times New Roman" w:cs="Times New Roman" w:hint="eastAsia"/>
                <w:kern w:val="0"/>
                <w:sz w:val="28"/>
                <w:szCs w:val="28"/>
              </w:rPr>
              <w:t>辛苦有所理解，藉此</w:t>
            </w:r>
            <w:r w:rsidRPr="00FF4B03">
              <w:rPr>
                <w:rFonts w:ascii="Times New Roman" w:eastAsia="標楷體" w:hAnsi="Times New Roman" w:cs="Times New Roman"/>
                <w:kern w:val="0"/>
                <w:sz w:val="28"/>
                <w:szCs w:val="28"/>
              </w:rPr>
              <w:t>建立正確的認知</w:t>
            </w:r>
            <w:r w:rsidRPr="00FF4B03">
              <w:rPr>
                <w:rFonts w:ascii="Times New Roman" w:eastAsia="標楷體" w:hAnsi="Times New Roman" w:cs="Times New Roman" w:hint="eastAsia"/>
                <w:kern w:val="0"/>
                <w:sz w:val="28"/>
                <w:szCs w:val="28"/>
              </w:rPr>
              <w:t>，去除傳統刻板印象，建立同理心進而營造對身心障礙者</w:t>
            </w:r>
            <w:r w:rsidRPr="00FF4B03">
              <w:rPr>
                <w:rFonts w:ascii="Times New Roman" w:eastAsia="標楷體" w:hAnsi="Times New Roman" w:cs="Times New Roman"/>
                <w:kern w:val="0"/>
                <w:sz w:val="28"/>
                <w:szCs w:val="28"/>
              </w:rPr>
              <w:t>更友善的社會環境</w:t>
            </w:r>
            <w:r w:rsidRPr="00FF4B03">
              <w:rPr>
                <w:rFonts w:ascii="Times New Roman" w:eastAsia="標楷體" w:hAnsi="Times New Roman" w:cs="Times New Roman" w:hint="eastAsia"/>
                <w:kern w:val="0"/>
                <w:sz w:val="28"/>
                <w:szCs w:val="28"/>
              </w:rPr>
              <w:t>。</w:t>
            </w:r>
          </w:p>
          <w:p w14:paraId="037A20FB" w14:textId="77777777" w:rsidR="004B433A" w:rsidRPr="00FF4B03" w:rsidRDefault="004B433A" w:rsidP="004B433A">
            <w:pPr>
              <w:pStyle w:val="a3"/>
              <w:widowControl/>
              <w:numPr>
                <w:ilvl w:val="0"/>
                <w:numId w:val="38"/>
              </w:numPr>
              <w:kinsoku w:val="0"/>
              <w:overflowPunct w:val="0"/>
              <w:autoSpaceDE w:val="0"/>
              <w:autoSpaceDN w:val="0"/>
              <w:spacing w:line="360" w:lineRule="exact"/>
              <w:ind w:leftChars="0" w:rightChars="-28" w:right="-67"/>
              <w:jc w:val="both"/>
              <w:rPr>
                <w:rFonts w:ascii="Times New Roman" w:eastAsia="標楷體" w:hAnsi="Times New Roman" w:cs="Times New Roman"/>
                <w:kern w:val="0"/>
                <w:sz w:val="28"/>
                <w:szCs w:val="28"/>
              </w:rPr>
            </w:pPr>
            <w:r w:rsidRPr="00FF4B03">
              <w:rPr>
                <w:rFonts w:ascii="新細明體" w:eastAsia="新細明體" w:hAnsi="新細明體" w:cs="Times New Roman" w:hint="eastAsia"/>
                <w:kern w:val="0"/>
                <w:sz w:val="28"/>
                <w:szCs w:val="28"/>
              </w:rPr>
              <w:t>「</w:t>
            </w:r>
            <w:r w:rsidRPr="00FF4B03">
              <w:rPr>
                <w:rFonts w:ascii="Times New Roman" w:eastAsia="標楷體" w:hAnsi="Times New Roman" w:cs="Times New Roman"/>
                <w:kern w:val="0"/>
                <w:sz w:val="28"/>
                <w:szCs w:val="28"/>
              </w:rPr>
              <w:t>身心障礙相關議題的介紹認識</w:t>
            </w:r>
            <w:r w:rsidRPr="00FF4B03">
              <w:rPr>
                <w:rFonts w:ascii="新細明體" w:eastAsia="新細明體" w:hAnsi="新細明體" w:cs="Times New Roman" w:hint="eastAsia"/>
                <w:kern w:val="0"/>
                <w:sz w:val="28"/>
                <w:szCs w:val="28"/>
              </w:rPr>
              <w:t>」</w:t>
            </w:r>
            <w:r w:rsidRPr="00FF4B03">
              <w:rPr>
                <w:rFonts w:ascii="Times New Roman" w:eastAsia="標楷體" w:hAnsi="Times New Roman" w:cs="Times New Roman"/>
                <w:kern w:val="0"/>
                <w:sz w:val="28"/>
                <w:szCs w:val="28"/>
              </w:rPr>
              <w:t>也要包含鼓勵</w:t>
            </w:r>
            <w:r w:rsidRPr="00FF4B03">
              <w:rPr>
                <w:rFonts w:ascii="Times New Roman" w:eastAsia="標楷體" w:hAnsi="Times New Roman" w:cs="Times New Roman" w:hint="eastAsia"/>
                <w:kern w:val="0"/>
                <w:sz w:val="28"/>
                <w:szCs w:val="28"/>
              </w:rPr>
              <w:t>身心障礙者</w:t>
            </w:r>
            <w:r w:rsidRPr="00FF4B03">
              <w:rPr>
                <w:rFonts w:ascii="Times New Roman" w:eastAsia="標楷體" w:hAnsi="Times New Roman" w:cs="Times New Roman"/>
                <w:kern w:val="0"/>
                <w:sz w:val="28"/>
                <w:szCs w:val="28"/>
              </w:rPr>
              <w:t>在行有餘力之餘也能夠服務人群</w:t>
            </w:r>
            <w:r w:rsidRPr="00FF4B03">
              <w:rPr>
                <w:rFonts w:ascii="Times New Roman" w:eastAsia="標楷體" w:hAnsi="Times New Roman" w:cs="Times New Roman" w:hint="eastAsia"/>
                <w:kern w:val="0"/>
                <w:sz w:val="28"/>
                <w:szCs w:val="28"/>
              </w:rPr>
              <w:t>貢獻一己之力、</w:t>
            </w:r>
            <w:r w:rsidRPr="00FF4B03">
              <w:rPr>
                <w:rFonts w:ascii="Times New Roman" w:eastAsia="標楷體" w:hAnsi="Times New Roman" w:cs="Times New Roman"/>
                <w:kern w:val="0"/>
                <w:sz w:val="28"/>
                <w:szCs w:val="28"/>
              </w:rPr>
              <w:t>回饋</w:t>
            </w:r>
            <w:r w:rsidRPr="00FF4B03">
              <w:rPr>
                <w:rFonts w:ascii="Times New Roman" w:eastAsia="標楷體" w:hAnsi="Times New Roman" w:cs="Times New Roman" w:hint="eastAsia"/>
                <w:kern w:val="0"/>
                <w:sz w:val="28"/>
                <w:szCs w:val="28"/>
              </w:rPr>
              <w:t>社會，讓社會形成善的循環。</w:t>
            </w:r>
          </w:p>
          <w:p w14:paraId="7F4FFBAC" w14:textId="77777777" w:rsidR="004B433A" w:rsidRPr="00FF4B03" w:rsidRDefault="004B433A" w:rsidP="004B433A">
            <w:pPr>
              <w:widowControl/>
              <w:kinsoku w:val="0"/>
              <w:overflowPunct w:val="0"/>
              <w:autoSpaceDE w:val="0"/>
              <w:autoSpaceDN w:val="0"/>
              <w:spacing w:line="360" w:lineRule="exact"/>
              <w:ind w:rightChars="-28" w:right="-67"/>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b/>
                <w:kern w:val="0"/>
                <w:sz w:val="28"/>
                <w:szCs w:val="28"/>
              </w:rPr>
              <w:t>第二次發言：</w:t>
            </w:r>
          </w:p>
          <w:p w14:paraId="3A76E20E" w14:textId="77777777" w:rsidR="004B433A" w:rsidRPr="00FF4B03" w:rsidRDefault="004B433A" w:rsidP="004B433A">
            <w:pPr>
              <w:pStyle w:val="a3"/>
              <w:widowControl/>
              <w:numPr>
                <w:ilvl w:val="0"/>
                <w:numId w:val="29"/>
              </w:numPr>
              <w:kinsoku w:val="0"/>
              <w:overflowPunct w:val="0"/>
              <w:autoSpaceDE w:val="0"/>
              <w:autoSpaceDN w:val="0"/>
              <w:spacing w:line="360" w:lineRule="exact"/>
              <w:ind w:leftChars="0" w:left="248" w:rightChars="-28" w:right="-67" w:hanging="294"/>
              <w:jc w:val="both"/>
              <w:rPr>
                <w:rFonts w:ascii="Times New Roman" w:eastAsia="標楷體" w:hAnsi="Times New Roman" w:cs="Times New Roman"/>
                <w:spacing w:val="-6"/>
                <w:kern w:val="0"/>
                <w:sz w:val="28"/>
                <w:szCs w:val="28"/>
              </w:rPr>
            </w:pPr>
            <w:r w:rsidRPr="00FF4B03">
              <w:rPr>
                <w:rFonts w:ascii="Times New Roman" w:eastAsia="標楷體" w:hAnsi="Times New Roman" w:cs="Times New Roman" w:hint="eastAsia"/>
                <w:spacing w:val="-6"/>
                <w:kern w:val="0"/>
                <w:sz w:val="28"/>
                <w:szCs w:val="28"/>
              </w:rPr>
              <w:t>本會曾辦理</w:t>
            </w:r>
            <w:r w:rsidRPr="00FF4B03">
              <w:rPr>
                <w:rFonts w:ascii="Times New Roman" w:eastAsia="標楷體" w:hAnsi="Times New Roman" w:cs="Times New Roman"/>
                <w:spacing w:val="-6"/>
                <w:kern w:val="0"/>
                <w:sz w:val="28"/>
                <w:szCs w:val="28"/>
              </w:rPr>
              <w:t>高雄市</w:t>
            </w:r>
            <w:r w:rsidRPr="00FF4B03">
              <w:rPr>
                <w:rFonts w:ascii="Times New Roman" w:eastAsia="標楷體" w:hAnsi="Times New Roman" w:cs="Times New Roman" w:hint="eastAsia"/>
                <w:spacing w:val="-6"/>
                <w:kern w:val="0"/>
                <w:sz w:val="28"/>
                <w:szCs w:val="28"/>
              </w:rPr>
              <w:t>優化早期療育措施公聽會，發現</w:t>
            </w:r>
            <w:r w:rsidRPr="00FF4B03">
              <w:rPr>
                <w:rFonts w:ascii="Times New Roman" w:eastAsia="標楷體" w:hAnsi="Times New Roman" w:cs="Times New Roman"/>
                <w:spacing w:val="-6"/>
                <w:kern w:val="0"/>
                <w:sz w:val="28"/>
                <w:szCs w:val="28"/>
              </w:rPr>
              <w:t>目前早療</w:t>
            </w:r>
            <w:r w:rsidRPr="00FF4B03">
              <w:rPr>
                <w:rFonts w:ascii="Times New Roman" w:eastAsia="標楷體" w:hAnsi="Times New Roman" w:cs="Times New Roman" w:hint="eastAsia"/>
                <w:spacing w:val="-6"/>
                <w:kern w:val="0"/>
                <w:sz w:val="28"/>
                <w:szCs w:val="28"/>
              </w:rPr>
              <w:t>服務</w:t>
            </w:r>
            <w:r w:rsidRPr="00FF4B03">
              <w:rPr>
                <w:rFonts w:ascii="Times New Roman" w:eastAsia="標楷體" w:hAnsi="Times New Roman" w:cs="Times New Roman"/>
                <w:spacing w:val="-6"/>
                <w:kern w:val="0"/>
                <w:sz w:val="28"/>
                <w:szCs w:val="28"/>
              </w:rPr>
              <w:t>有過度</w:t>
            </w:r>
            <w:r w:rsidRPr="00FF4B03">
              <w:rPr>
                <w:rFonts w:ascii="Times New Roman" w:eastAsia="標楷體" w:hAnsi="Times New Roman" w:cs="Times New Roman" w:hint="eastAsia"/>
                <w:spacing w:val="-6"/>
                <w:kern w:val="0"/>
                <w:sz w:val="28"/>
                <w:szCs w:val="28"/>
              </w:rPr>
              <w:t>偏</w:t>
            </w:r>
            <w:r w:rsidRPr="00FF4B03">
              <w:rPr>
                <w:rFonts w:ascii="Times New Roman" w:eastAsia="標楷體" w:hAnsi="Times New Roman" w:cs="Times New Roman" w:hint="eastAsia"/>
                <w:spacing w:val="-2"/>
                <w:kern w:val="0"/>
                <w:sz w:val="28"/>
                <w:szCs w:val="28"/>
              </w:rPr>
              <w:t>向</w:t>
            </w:r>
            <w:r w:rsidRPr="00FF4B03">
              <w:rPr>
                <w:rFonts w:ascii="Times New Roman" w:eastAsia="標楷體" w:hAnsi="Times New Roman" w:cs="Times New Roman"/>
                <w:spacing w:val="-2"/>
                <w:kern w:val="0"/>
                <w:sz w:val="28"/>
                <w:szCs w:val="28"/>
              </w:rPr>
              <w:t>醫療</w:t>
            </w:r>
            <w:r w:rsidRPr="00FF4B03">
              <w:rPr>
                <w:rFonts w:ascii="標楷體" w:eastAsia="標楷體" w:hAnsi="標楷體" w:cs="Times New Roman" w:hint="eastAsia"/>
                <w:spacing w:val="-2"/>
                <w:kern w:val="0"/>
                <w:sz w:val="28"/>
                <w:szCs w:val="28"/>
              </w:rPr>
              <w:t>之現象，以致父母對早療所有排斥與誤解。</w:t>
            </w:r>
            <w:r w:rsidRPr="00FF4B03">
              <w:rPr>
                <w:rFonts w:ascii="Times New Roman" w:eastAsia="標楷體" w:hAnsi="Times New Roman" w:cs="Times New Roman" w:hint="eastAsia"/>
                <w:spacing w:val="-2"/>
                <w:kern w:val="0"/>
                <w:sz w:val="28"/>
                <w:szCs w:val="28"/>
              </w:rPr>
              <w:t>依據國立</w:t>
            </w:r>
            <w:proofErr w:type="gramStart"/>
            <w:r w:rsidRPr="00FF4B03">
              <w:rPr>
                <w:rFonts w:ascii="Times New Roman" w:eastAsia="標楷體" w:hAnsi="Times New Roman" w:cs="Times New Roman" w:hint="eastAsia"/>
                <w:spacing w:val="-2"/>
                <w:kern w:val="0"/>
                <w:sz w:val="28"/>
                <w:szCs w:val="28"/>
              </w:rPr>
              <w:t>臺</w:t>
            </w:r>
            <w:proofErr w:type="gramEnd"/>
            <w:r w:rsidRPr="00FF4B03">
              <w:rPr>
                <w:rFonts w:ascii="Times New Roman" w:eastAsia="標楷體" w:hAnsi="Times New Roman" w:cs="Times New Roman" w:hint="eastAsia"/>
                <w:spacing w:val="-2"/>
                <w:kern w:val="0"/>
                <w:sz w:val="28"/>
                <w:szCs w:val="28"/>
              </w:rPr>
              <w:t>中</w:t>
            </w:r>
            <w:r w:rsidRPr="00FF4B03">
              <w:rPr>
                <w:rFonts w:ascii="Times New Roman" w:eastAsia="標楷體" w:hAnsi="Times New Roman" w:cs="Times New Roman"/>
                <w:spacing w:val="-2"/>
                <w:kern w:val="0"/>
                <w:sz w:val="28"/>
                <w:szCs w:val="28"/>
              </w:rPr>
              <w:t>教</w:t>
            </w:r>
            <w:r w:rsidRPr="00FF4B03">
              <w:rPr>
                <w:rFonts w:ascii="Times New Roman" w:eastAsia="標楷體" w:hAnsi="Times New Roman" w:cs="Times New Roman"/>
                <w:spacing w:val="2"/>
                <w:kern w:val="0"/>
                <w:sz w:val="28"/>
                <w:szCs w:val="28"/>
              </w:rPr>
              <w:t>育大學吳佩芳教授</w:t>
            </w:r>
            <w:r w:rsidRPr="00FF4B03">
              <w:rPr>
                <w:rFonts w:ascii="Times New Roman" w:eastAsia="標楷體" w:hAnsi="Times New Roman" w:cs="Times New Roman" w:hint="eastAsia"/>
                <w:spacing w:val="2"/>
                <w:kern w:val="0"/>
                <w:sz w:val="28"/>
                <w:szCs w:val="28"/>
              </w:rPr>
              <w:t>之意見，</w:t>
            </w:r>
            <w:r w:rsidRPr="00FF4B03">
              <w:rPr>
                <w:rFonts w:ascii="Times New Roman" w:eastAsia="標楷體" w:hAnsi="Times New Roman" w:cs="Times New Roman"/>
                <w:spacing w:val="2"/>
                <w:kern w:val="0"/>
                <w:sz w:val="28"/>
                <w:szCs w:val="28"/>
              </w:rPr>
              <w:t>建議</w:t>
            </w:r>
            <w:r w:rsidRPr="00FF4B03">
              <w:rPr>
                <w:rFonts w:ascii="新細明體" w:eastAsia="新細明體" w:hAnsi="新細明體" w:cs="Times New Roman" w:hint="eastAsia"/>
                <w:spacing w:val="2"/>
                <w:kern w:val="0"/>
                <w:sz w:val="28"/>
                <w:szCs w:val="28"/>
              </w:rPr>
              <w:t>：</w:t>
            </w:r>
          </w:p>
          <w:p w14:paraId="11FC5090" w14:textId="77777777" w:rsidR="004B433A" w:rsidRPr="00FF4B03" w:rsidRDefault="004B433A" w:rsidP="004B433A">
            <w:pPr>
              <w:pStyle w:val="a3"/>
              <w:widowControl/>
              <w:numPr>
                <w:ilvl w:val="0"/>
                <w:numId w:val="39"/>
              </w:numPr>
              <w:kinsoku w:val="0"/>
              <w:overflowPunct w:val="0"/>
              <w:autoSpaceDE w:val="0"/>
              <w:autoSpaceDN w:val="0"/>
              <w:spacing w:line="360" w:lineRule="exact"/>
              <w:ind w:leftChars="0" w:rightChars="-28" w:right="-67"/>
              <w:jc w:val="both"/>
              <w:rPr>
                <w:rFonts w:ascii="Times New Roman" w:eastAsia="標楷體" w:hAnsi="Times New Roman" w:cs="Times New Roman"/>
                <w:spacing w:val="-4"/>
                <w:kern w:val="0"/>
                <w:sz w:val="28"/>
                <w:szCs w:val="28"/>
              </w:rPr>
            </w:pPr>
            <w:r w:rsidRPr="00FF4B03">
              <w:rPr>
                <w:rFonts w:ascii="Times New Roman" w:eastAsia="標楷體" w:hAnsi="Times New Roman" w:cs="Times New Roman" w:hint="eastAsia"/>
                <w:spacing w:val="2"/>
                <w:kern w:val="0"/>
                <w:sz w:val="28"/>
                <w:szCs w:val="28"/>
              </w:rPr>
              <w:t>將目前早療模式調整為</w:t>
            </w:r>
            <w:r w:rsidRPr="00FF4B03">
              <w:rPr>
                <w:rFonts w:ascii="新細明體" w:eastAsia="新細明體" w:hAnsi="新細明體" w:cs="Times New Roman" w:hint="eastAsia"/>
                <w:spacing w:val="2"/>
                <w:kern w:val="0"/>
                <w:sz w:val="28"/>
                <w:szCs w:val="28"/>
              </w:rPr>
              <w:t>「</w:t>
            </w:r>
            <w:r w:rsidRPr="00FF4B03">
              <w:rPr>
                <w:rFonts w:ascii="Times New Roman" w:eastAsia="標楷體" w:hAnsi="Times New Roman" w:cs="Times New Roman"/>
                <w:spacing w:val="2"/>
                <w:kern w:val="0"/>
                <w:sz w:val="28"/>
                <w:szCs w:val="28"/>
              </w:rPr>
              <w:t>以家庭為中心</w:t>
            </w:r>
            <w:r w:rsidRPr="00FF4B03">
              <w:rPr>
                <w:rFonts w:ascii="Times New Roman" w:eastAsia="標楷體" w:hAnsi="Times New Roman" w:cs="Times New Roman" w:hint="eastAsia"/>
                <w:spacing w:val="2"/>
                <w:kern w:val="0"/>
                <w:sz w:val="28"/>
                <w:szCs w:val="28"/>
              </w:rPr>
              <w:t>、</w:t>
            </w:r>
            <w:r w:rsidRPr="00FF4B03">
              <w:rPr>
                <w:rFonts w:ascii="Times New Roman" w:eastAsia="標楷體" w:hAnsi="Times New Roman" w:cs="Times New Roman"/>
                <w:spacing w:val="2"/>
                <w:kern w:val="0"/>
                <w:sz w:val="28"/>
                <w:szCs w:val="28"/>
              </w:rPr>
              <w:t>社</w:t>
            </w:r>
            <w:r w:rsidRPr="00FF4B03">
              <w:rPr>
                <w:rFonts w:ascii="Times New Roman" w:eastAsia="標楷體" w:hAnsi="Times New Roman" w:cs="Times New Roman"/>
                <w:spacing w:val="-4"/>
                <w:kern w:val="0"/>
                <w:sz w:val="28"/>
                <w:szCs w:val="28"/>
              </w:rPr>
              <w:t>區為基礎</w:t>
            </w:r>
            <w:r w:rsidRPr="00FF4B03">
              <w:rPr>
                <w:rFonts w:ascii="Times New Roman" w:eastAsia="標楷體" w:hAnsi="Times New Roman" w:cs="Times New Roman" w:hint="eastAsia"/>
                <w:spacing w:val="-4"/>
                <w:kern w:val="0"/>
                <w:sz w:val="28"/>
                <w:szCs w:val="28"/>
              </w:rPr>
              <w:t>，並與</w:t>
            </w:r>
            <w:r w:rsidRPr="00FF4B03">
              <w:rPr>
                <w:rFonts w:ascii="Times New Roman" w:eastAsia="標楷體" w:hAnsi="Times New Roman" w:cs="Times New Roman"/>
                <w:spacing w:val="-4"/>
                <w:kern w:val="0"/>
                <w:sz w:val="28"/>
                <w:szCs w:val="28"/>
              </w:rPr>
              <w:t>教育作連結</w:t>
            </w:r>
            <w:r w:rsidRPr="00FF4B03">
              <w:rPr>
                <w:rFonts w:ascii="新細明體" w:eastAsia="新細明體" w:hAnsi="新細明體" w:cs="Times New Roman" w:hint="eastAsia"/>
                <w:spacing w:val="-4"/>
                <w:kern w:val="0"/>
                <w:sz w:val="28"/>
                <w:szCs w:val="28"/>
              </w:rPr>
              <w:t>」</w:t>
            </w:r>
            <w:r w:rsidRPr="00FF4B03">
              <w:rPr>
                <w:rFonts w:ascii="Times New Roman" w:eastAsia="標楷體" w:hAnsi="Times New Roman" w:cs="Times New Roman" w:hint="eastAsia"/>
                <w:spacing w:val="-4"/>
                <w:kern w:val="0"/>
                <w:sz w:val="28"/>
                <w:szCs w:val="28"/>
              </w:rPr>
              <w:t>。</w:t>
            </w:r>
          </w:p>
          <w:p w14:paraId="41385F76" w14:textId="2C8F56A9" w:rsidR="004B433A" w:rsidRPr="00FF4B03" w:rsidRDefault="004B433A" w:rsidP="004B433A">
            <w:pPr>
              <w:pStyle w:val="a3"/>
              <w:widowControl/>
              <w:kinsoku w:val="0"/>
              <w:overflowPunct w:val="0"/>
              <w:autoSpaceDE w:val="0"/>
              <w:autoSpaceDN w:val="0"/>
              <w:spacing w:line="360" w:lineRule="exact"/>
              <w:ind w:leftChars="0" w:left="869" w:rightChars="-28" w:right="-67"/>
              <w:jc w:val="both"/>
              <w:rPr>
                <w:rFonts w:ascii="Times New Roman" w:eastAsia="標楷體" w:hAnsi="Times New Roman" w:cs="Times New Roman"/>
                <w:spacing w:val="-4"/>
                <w:kern w:val="0"/>
                <w:sz w:val="28"/>
                <w:szCs w:val="28"/>
              </w:rPr>
            </w:pPr>
            <w:r w:rsidRPr="00FF4B03">
              <w:rPr>
                <w:rFonts w:ascii="Times New Roman" w:eastAsia="標楷體" w:hAnsi="Times New Roman" w:cs="Times New Roman" w:hint="eastAsia"/>
                <w:spacing w:val="-4"/>
                <w:kern w:val="0"/>
                <w:sz w:val="28"/>
                <w:szCs w:val="28"/>
              </w:rPr>
              <w:t>因孩子於家庭中成長、在社區中</w:t>
            </w:r>
            <w:r w:rsidRPr="00FF4B03">
              <w:rPr>
                <w:rFonts w:ascii="Times New Roman" w:eastAsia="標楷體" w:hAnsi="Times New Roman" w:cs="Times New Roman" w:hint="eastAsia"/>
                <w:spacing w:val="-6"/>
                <w:kern w:val="0"/>
                <w:sz w:val="28"/>
                <w:szCs w:val="28"/>
              </w:rPr>
              <w:t>生活，父母在家庭中如何先有心理認知去面對接受早療的孩子，並協助孩子在成長過程中克服發展遲</w:t>
            </w:r>
            <w:r w:rsidRPr="00FF4B03">
              <w:rPr>
                <w:rFonts w:ascii="Times New Roman" w:eastAsia="標楷體" w:hAnsi="Times New Roman" w:cs="Times New Roman" w:hint="eastAsia"/>
                <w:spacing w:val="6"/>
                <w:kern w:val="0"/>
                <w:sz w:val="28"/>
                <w:szCs w:val="28"/>
              </w:rPr>
              <w:t>緩的情況，而生活周遭的社區</w:t>
            </w:r>
            <w:r w:rsidRPr="00FF4B03">
              <w:rPr>
                <w:rFonts w:ascii="Times New Roman" w:eastAsia="標楷體" w:hAnsi="Times New Roman" w:cs="Times New Roman"/>
                <w:spacing w:val="6"/>
                <w:kern w:val="0"/>
                <w:sz w:val="28"/>
                <w:szCs w:val="28"/>
              </w:rPr>
              <w:t>如何接受</w:t>
            </w:r>
            <w:r w:rsidRPr="00FF4B03">
              <w:rPr>
                <w:rFonts w:ascii="Times New Roman" w:eastAsia="標楷體" w:hAnsi="Times New Roman" w:cs="Times New Roman" w:hint="eastAsia"/>
                <w:spacing w:val="6"/>
                <w:kern w:val="0"/>
                <w:sz w:val="28"/>
                <w:szCs w:val="28"/>
              </w:rPr>
              <w:t>這樣的</w:t>
            </w:r>
            <w:r w:rsidRPr="00FF4B03">
              <w:rPr>
                <w:rFonts w:ascii="Times New Roman" w:eastAsia="標楷體" w:hAnsi="Times New Roman" w:cs="Times New Roman"/>
                <w:spacing w:val="6"/>
                <w:kern w:val="0"/>
                <w:sz w:val="28"/>
                <w:szCs w:val="28"/>
              </w:rPr>
              <w:t>孩子</w:t>
            </w:r>
            <w:r w:rsidRPr="00FF4B03">
              <w:rPr>
                <w:rFonts w:ascii="Times New Roman" w:eastAsia="標楷體" w:hAnsi="Times New Roman" w:cs="Times New Roman" w:hint="eastAsia"/>
                <w:spacing w:val="6"/>
                <w:kern w:val="0"/>
                <w:sz w:val="28"/>
                <w:szCs w:val="28"/>
              </w:rPr>
              <w:t>，並與幼兒園</w:t>
            </w:r>
            <w:r w:rsidRPr="00FF4B03">
              <w:rPr>
                <w:rFonts w:ascii="Times New Roman" w:eastAsia="標楷體" w:hAnsi="Times New Roman" w:cs="Times New Roman" w:hint="eastAsia"/>
                <w:spacing w:val="-6"/>
                <w:kern w:val="0"/>
                <w:sz w:val="28"/>
                <w:szCs w:val="28"/>
              </w:rPr>
              <w:t>、國小連結，保障這些孩童從小接受</w:t>
            </w:r>
            <w:proofErr w:type="gramStart"/>
            <w:r w:rsidRPr="00FF4B03">
              <w:rPr>
                <w:rFonts w:ascii="Times New Roman" w:eastAsia="標楷體" w:hAnsi="Times New Roman" w:cs="Times New Roman" w:hint="eastAsia"/>
                <w:spacing w:val="-6"/>
                <w:kern w:val="0"/>
                <w:sz w:val="28"/>
                <w:szCs w:val="28"/>
              </w:rPr>
              <w:t>適</w:t>
            </w:r>
            <w:proofErr w:type="gramEnd"/>
            <w:r w:rsidRPr="00FF4B03">
              <w:rPr>
                <w:rFonts w:ascii="Times New Roman" w:eastAsia="標楷體" w:hAnsi="Times New Roman" w:cs="Times New Roman" w:hint="eastAsia"/>
                <w:spacing w:val="-6"/>
                <w:kern w:val="0"/>
                <w:sz w:val="28"/>
                <w:szCs w:val="28"/>
              </w:rPr>
              <w:t>性教育之權利。</w:t>
            </w:r>
          </w:p>
          <w:p w14:paraId="30F0E4FE" w14:textId="63AEBA92" w:rsidR="004B433A" w:rsidRPr="00FF4B03" w:rsidRDefault="004B433A" w:rsidP="004B433A">
            <w:pPr>
              <w:pStyle w:val="a3"/>
              <w:widowControl/>
              <w:numPr>
                <w:ilvl w:val="0"/>
                <w:numId w:val="39"/>
              </w:numPr>
              <w:kinsoku w:val="0"/>
              <w:overflowPunct w:val="0"/>
              <w:autoSpaceDE w:val="0"/>
              <w:autoSpaceDN w:val="0"/>
              <w:spacing w:line="360" w:lineRule="exact"/>
              <w:ind w:leftChars="0" w:rightChars="-28" w:right="-67"/>
              <w:jc w:val="both"/>
              <w:rPr>
                <w:rFonts w:ascii="Times New Roman" w:eastAsia="標楷體" w:hAnsi="Times New Roman" w:cs="Times New Roman"/>
                <w:spacing w:val="-4"/>
                <w:kern w:val="0"/>
                <w:sz w:val="28"/>
                <w:szCs w:val="28"/>
              </w:rPr>
            </w:pPr>
            <w:r w:rsidRPr="00FF4B03">
              <w:rPr>
                <w:rFonts w:ascii="Times New Roman" w:eastAsia="標楷體" w:hAnsi="Times New Roman" w:cs="Times New Roman" w:hint="eastAsia"/>
                <w:kern w:val="0"/>
                <w:sz w:val="28"/>
                <w:szCs w:val="28"/>
              </w:rPr>
              <w:t>發展遲緩</w:t>
            </w:r>
            <w:proofErr w:type="gramStart"/>
            <w:r w:rsidRPr="00FF4B03">
              <w:rPr>
                <w:rFonts w:ascii="Times New Roman" w:eastAsia="標楷體" w:hAnsi="Times New Roman" w:cs="Times New Roman" w:hint="eastAsia"/>
                <w:kern w:val="0"/>
                <w:sz w:val="28"/>
                <w:szCs w:val="28"/>
              </w:rPr>
              <w:t>兒童之篩檢</w:t>
            </w:r>
            <w:proofErr w:type="gramEnd"/>
            <w:r w:rsidRPr="00FF4B03">
              <w:rPr>
                <w:rFonts w:ascii="Times New Roman" w:eastAsia="標楷體" w:hAnsi="Times New Roman" w:cs="Times New Roman" w:hint="eastAsia"/>
                <w:kern w:val="0"/>
                <w:sz w:val="28"/>
                <w:szCs w:val="28"/>
              </w:rPr>
              <w:t>提前至</w:t>
            </w:r>
            <w:r w:rsidRPr="00FF4B03">
              <w:rPr>
                <w:rFonts w:ascii="Times New Roman" w:eastAsia="標楷體" w:hAnsi="Times New Roman" w:cs="Times New Roman" w:hint="eastAsia"/>
                <w:kern w:val="0"/>
                <w:sz w:val="28"/>
                <w:szCs w:val="28"/>
              </w:rPr>
              <w:t>3</w:t>
            </w:r>
            <w:r w:rsidRPr="00FF4B03">
              <w:rPr>
                <w:rFonts w:ascii="Times New Roman" w:eastAsia="標楷體" w:hAnsi="Times New Roman" w:cs="Times New Roman" w:hint="eastAsia"/>
                <w:kern w:val="0"/>
                <w:sz w:val="28"/>
                <w:szCs w:val="28"/>
              </w:rPr>
              <w:t>歲以前，以嬰幼兒預防接種</w:t>
            </w:r>
            <w:r w:rsidRPr="00FF4B03">
              <w:rPr>
                <w:rFonts w:ascii="Times New Roman" w:eastAsia="標楷體" w:hAnsi="Times New Roman" w:cs="Times New Roman" w:hint="eastAsia"/>
                <w:spacing w:val="-6"/>
                <w:kern w:val="0"/>
                <w:sz w:val="28"/>
                <w:szCs w:val="28"/>
              </w:rPr>
              <w:t>時程並</w:t>
            </w:r>
            <w:r w:rsidRPr="00FF4B03">
              <w:rPr>
                <w:rFonts w:ascii="Times New Roman" w:eastAsia="標楷體" w:hAnsi="Times New Roman" w:cs="Times New Roman" w:hint="eastAsia"/>
                <w:kern w:val="0"/>
                <w:sz w:val="28"/>
                <w:szCs w:val="28"/>
              </w:rPr>
              <w:t>配合</w:t>
            </w:r>
            <w:r w:rsidRPr="00FF4B03">
              <w:rPr>
                <w:rFonts w:ascii="Times New Roman" w:eastAsia="標楷體" w:hAnsi="Times New Roman" w:cs="Times New Roman" w:hint="eastAsia"/>
                <w:spacing w:val="-6"/>
                <w:kern w:val="0"/>
                <w:sz w:val="28"/>
                <w:szCs w:val="28"/>
              </w:rPr>
              <w:t>進行</w:t>
            </w:r>
            <w:proofErr w:type="gramStart"/>
            <w:r w:rsidRPr="00FF4B03">
              <w:rPr>
                <w:rFonts w:ascii="Times New Roman" w:eastAsia="標楷體" w:hAnsi="Times New Roman" w:cs="Times New Roman" w:hint="eastAsia"/>
                <w:spacing w:val="-6"/>
                <w:kern w:val="0"/>
                <w:sz w:val="28"/>
                <w:szCs w:val="28"/>
              </w:rPr>
              <w:t>早療篩</w:t>
            </w:r>
            <w:proofErr w:type="gramEnd"/>
            <w:r w:rsidRPr="00FF4B03">
              <w:rPr>
                <w:rFonts w:ascii="Times New Roman" w:eastAsia="標楷體" w:hAnsi="Times New Roman" w:cs="Times New Roman" w:hint="eastAsia"/>
                <w:spacing w:val="-6"/>
                <w:kern w:val="0"/>
                <w:sz w:val="28"/>
                <w:szCs w:val="28"/>
              </w:rPr>
              <w:t>檢，越早透過早療服務的協助，發展遲緩的改善機會也較高。</w:t>
            </w:r>
          </w:p>
        </w:tc>
      </w:tr>
      <w:tr w:rsidR="00FF4B03" w:rsidRPr="00FF4B03" w14:paraId="595FF5A3" w14:textId="77777777" w:rsidTr="0093649A">
        <w:tc>
          <w:tcPr>
            <w:tcW w:w="1552" w:type="dxa"/>
          </w:tcPr>
          <w:p w14:paraId="7628AB3E" w14:textId="77777777" w:rsidR="004B433A" w:rsidRPr="00FF4B03" w:rsidRDefault="004B433A" w:rsidP="004B433A">
            <w:pPr>
              <w:widowControl/>
              <w:spacing w:line="360" w:lineRule="exact"/>
              <w:ind w:leftChars="-38" w:left="-81" w:rightChars="-25" w:right="-60" w:hangingChars="4" w:hanging="10"/>
              <w:jc w:val="both"/>
              <w:rPr>
                <w:rFonts w:ascii="Times New Roman" w:eastAsia="標楷體" w:hAnsi="Times New Roman" w:cs="Times New Roman"/>
                <w:b/>
                <w:spacing w:val="-20"/>
                <w:kern w:val="0"/>
                <w:sz w:val="28"/>
                <w:szCs w:val="28"/>
              </w:rPr>
            </w:pPr>
            <w:r w:rsidRPr="00FF4B03">
              <w:rPr>
                <w:rFonts w:ascii="Times New Roman" w:eastAsia="標楷體" w:hAnsi="Times New Roman" w:cs="Times New Roman"/>
                <w:b/>
                <w:spacing w:val="-20"/>
                <w:kern w:val="0"/>
                <w:sz w:val="28"/>
                <w:szCs w:val="28"/>
              </w:rPr>
              <w:t>林美淑董事長</w:t>
            </w:r>
          </w:p>
          <w:p w14:paraId="7F1BE9BD" w14:textId="52552D07" w:rsidR="006758A7" w:rsidRPr="00FF4B03" w:rsidRDefault="004B433A" w:rsidP="00FF4B03">
            <w:pPr>
              <w:widowControl/>
              <w:spacing w:line="360" w:lineRule="exact"/>
              <w:ind w:leftChars="-38" w:left="-82" w:rightChars="-25" w:right="-60" w:hangingChars="4" w:hanging="9"/>
              <w:jc w:val="both"/>
              <w:rPr>
                <w:rFonts w:ascii="Times New Roman" w:eastAsia="標楷體" w:hAnsi="Times New Roman" w:cs="Times New Roman"/>
                <w:b/>
                <w:spacing w:val="-32"/>
                <w:kern w:val="0"/>
                <w:sz w:val="28"/>
                <w:szCs w:val="28"/>
              </w:rPr>
            </w:pPr>
            <w:r w:rsidRPr="00FF4B03">
              <w:rPr>
                <w:rFonts w:ascii="Times New Roman" w:eastAsia="標楷體" w:hAnsi="Times New Roman" w:cs="Times New Roman" w:hint="eastAsia"/>
                <w:spacing w:val="-32"/>
                <w:kern w:val="0"/>
                <w:sz w:val="28"/>
                <w:szCs w:val="28"/>
              </w:rPr>
              <w:t>(</w:t>
            </w:r>
            <w:r w:rsidRPr="00FF4B03">
              <w:rPr>
                <w:rFonts w:ascii="Times New Roman" w:eastAsia="標楷體" w:hAnsi="Times New Roman" w:cs="Times New Roman"/>
                <w:spacing w:val="-32"/>
                <w:kern w:val="0"/>
                <w:sz w:val="28"/>
                <w:szCs w:val="28"/>
              </w:rPr>
              <w:t>星星兒基金會</w:t>
            </w:r>
            <w:r w:rsidRPr="00FF4B03">
              <w:rPr>
                <w:rFonts w:ascii="Times New Roman" w:eastAsia="標楷體" w:hAnsi="Times New Roman" w:cs="Times New Roman" w:hint="eastAsia"/>
                <w:spacing w:val="-32"/>
                <w:kern w:val="0"/>
                <w:sz w:val="28"/>
                <w:szCs w:val="28"/>
              </w:rPr>
              <w:t>)</w:t>
            </w:r>
            <w:r w:rsidR="00FF4B03" w:rsidRPr="00FF4B03">
              <w:rPr>
                <w:rFonts w:ascii="Times New Roman" w:eastAsia="標楷體" w:hAnsi="Times New Roman" w:cs="Times New Roman"/>
                <w:b/>
                <w:spacing w:val="-32"/>
                <w:kern w:val="0"/>
                <w:sz w:val="28"/>
                <w:szCs w:val="28"/>
              </w:rPr>
              <w:t xml:space="preserve"> </w:t>
            </w:r>
          </w:p>
        </w:tc>
        <w:tc>
          <w:tcPr>
            <w:tcW w:w="7853" w:type="dxa"/>
          </w:tcPr>
          <w:p w14:paraId="01DC5424" w14:textId="048E90D5" w:rsidR="004B433A" w:rsidRPr="00FF4B03" w:rsidRDefault="004B433A" w:rsidP="004B433A">
            <w:pPr>
              <w:pStyle w:val="a3"/>
              <w:widowControl/>
              <w:numPr>
                <w:ilvl w:val="0"/>
                <w:numId w:val="12"/>
              </w:numPr>
              <w:kinsoku w:val="0"/>
              <w:overflowPunct w:val="0"/>
              <w:autoSpaceDE w:val="0"/>
              <w:autoSpaceDN w:val="0"/>
              <w:spacing w:line="360" w:lineRule="exact"/>
              <w:ind w:leftChars="0" w:left="248" w:rightChars="-28" w:right="-67" w:hanging="294"/>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spacing w:val="-4"/>
                <w:kern w:val="0"/>
                <w:sz w:val="28"/>
                <w:szCs w:val="28"/>
              </w:rPr>
              <w:t>在庇護工場的心智障礙者進入競爭型就業市場有其</w:t>
            </w:r>
            <w:r w:rsidRPr="00FF4B03">
              <w:rPr>
                <w:rFonts w:ascii="Times New Roman" w:eastAsia="標楷體" w:hAnsi="Times New Roman" w:cs="Times New Roman"/>
                <w:spacing w:val="-4"/>
                <w:kern w:val="0"/>
                <w:sz w:val="28"/>
                <w:szCs w:val="28"/>
              </w:rPr>
              <w:t>困難</w:t>
            </w:r>
            <w:r w:rsidRPr="00FF4B03">
              <w:rPr>
                <w:rFonts w:ascii="Times New Roman" w:eastAsia="標楷體" w:hAnsi="Times New Roman" w:cs="Times New Roman" w:hint="eastAsia"/>
                <w:spacing w:val="-4"/>
                <w:kern w:val="0"/>
                <w:sz w:val="28"/>
                <w:szCs w:val="28"/>
              </w:rPr>
              <w:t>，本會在服務</w:t>
            </w:r>
            <w:r w:rsidRPr="00FF4B03">
              <w:rPr>
                <w:rFonts w:ascii="Times New Roman" w:eastAsia="標楷體" w:hAnsi="Times New Roman" w:cs="Times New Roman" w:hint="eastAsia"/>
                <w:kern w:val="0"/>
                <w:sz w:val="28"/>
                <w:szCs w:val="28"/>
              </w:rPr>
              <w:t>過程中發掘</w:t>
            </w:r>
            <w:r w:rsidRPr="00FF4B03">
              <w:rPr>
                <w:rFonts w:ascii="Times New Roman" w:eastAsia="標楷體" w:hAnsi="Times New Roman" w:cs="Times New Roman"/>
                <w:kern w:val="0"/>
                <w:sz w:val="28"/>
                <w:szCs w:val="28"/>
              </w:rPr>
              <w:t>到</w:t>
            </w:r>
            <w:r w:rsidRPr="00FF4B03">
              <w:rPr>
                <w:rFonts w:ascii="Times New Roman" w:eastAsia="標楷體" w:hAnsi="Times New Roman" w:cs="Times New Roman" w:hint="eastAsia"/>
                <w:kern w:val="0"/>
                <w:sz w:val="28"/>
                <w:szCs w:val="28"/>
              </w:rPr>
              <w:t>具有</w:t>
            </w:r>
            <w:r w:rsidRPr="00FF4B03">
              <w:rPr>
                <w:rFonts w:ascii="Times New Roman" w:eastAsia="標楷體" w:hAnsi="Times New Roman" w:cs="Times New Roman"/>
                <w:kern w:val="0"/>
                <w:sz w:val="28"/>
                <w:szCs w:val="28"/>
              </w:rPr>
              <w:t>音樂或繪畫</w:t>
            </w:r>
            <w:r w:rsidRPr="00FF4B03">
              <w:rPr>
                <w:rFonts w:ascii="Times New Roman" w:eastAsia="標楷體" w:hAnsi="Times New Roman" w:cs="Times New Roman" w:hint="eastAsia"/>
                <w:kern w:val="0"/>
                <w:sz w:val="28"/>
                <w:szCs w:val="28"/>
              </w:rPr>
              <w:t>等</w:t>
            </w:r>
            <w:r w:rsidRPr="00FF4B03">
              <w:rPr>
                <w:rFonts w:ascii="Times New Roman" w:eastAsia="標楷體" w:hAnsi="Times New Roman" w:cs="Times New Roman"/>
                <w:kern w:val="0"/>
                <w:sz w:val="28"/>
                <w:szCs w:val="28"/>
              </w:rPr>
              <w:t>天賦</w:t>
            </w:r>
            <w:r w:rsidRPr="00FF4B03">
              <w:rPr>
                <w:rFonts w:ascii="Times New Roman" w:eastAsia="標楷體" w:hAnsi="Times New Roman" w:cs="Times New Roman" w:hint="eastAsia"/>
                <w:kern w:val="0"/>
                <w:sz w:val="28"/>
                <w:szCs w:val="28"/>
              </w:rPr>
              <w:t>的孩子，這些才能可</w:t>
            </w:r>
            <w:r w:rsidRPr="00FF4B03">
              <w:rPr>
                <w:rFonts w:ascii="Times New Roman" w:eastAsia="標楷體" w:hAnsi="Times New Roman" w:cs="Times New Roman" w:hint="eastAsia"/>
                <w:spacing w:val="4"/>
                <w:kern w:val="0"/>
                <w:sz w:val="28"/>
                <w:szCs w:val="28"/>
              </w:rPr>
              <w:t>作為其就業項目，但向</w:t>
            </w:r>
            <w:r w:rsidRPr="00FF4B03">
              <w:rPr>
                <w:rFonts w:ascii="Times New Roman" w:eastAsia="標楷體" w:hAnsi="Times New Roman" w:cs="Times New Roman"/>
                <w:spacing w:val="4"/>
                <w:kern w:val="0"/>
                <w:sz w:val="28"/>
                <w:szCs w:val="28"/>
              </w:rPr>
              <w:t>政府申請就業輔導員</w:t>
            </w:r>
            <w:r w:rsidRPr="00FF4B03">
              <w:rPr>
                <w:rFonts w:ascii="Times New Roman" w:eastAsia="標楷體" w:hAnsi="Times New Roman" w:cs="Times New Roman" w:hint="eastAsia"/>
                <w:spacing w:val="4"/>
                <w:kern w:val="0"/>
                <w:sz w:val="28"/>
                <w:szCs w:val="28"/>
              </w:rPr>
              <w:t>、</w:t>
            </w:r>
            <w:r w:rsidRPr="00FF4B03">
              <w:rPr>
                <w:rFonts w:ascii="Times New Roman" w:eastAsia="標楷體" w:hAnsi="Times New Roman" w:cs="Times New Roman"/>
                <w:spacing w:val="4"/>
                <w:kern w:val="0"/>
                <w:sz w:val="28"/>
                <w:szCs w:val="28"/>
              </w:rPr>
              <w:t>設施設備</w:t>
            </w:r>
            <w:r w:rsidRPr="00FF4B03">
              <w:rPr>
                <w:rFonts w:ascii="Times New Roman" w:eastAsia="標楷體" w:hAnsi="Times New Roman" w:cs="Times New Roman" w:hint="eastAsia"/>
                <w:spacing w:val="4"/>
                <w:kern w:val="0"/>
                <w:sz w:val="28"/>
                <w:szCs w:val="28"/>
              </w:rPr>
              <w:t>等補助</w:t>
            </w:r>
            <w:r w:rsidRPr="00FF4B03">
              <w:rPr>
                <w:rFonts w:ascii="Times New Roman" w:eastAsia="標楷體" w:hAnsi="Times New Roman" w:cs="Times New Roman" w:hint="eastAsia"/>
                <w:kern w:val="0"/>
                <w:sz w:val="28"/>
                <w:szCs w:val="28"/>
              </w:rPr>
              <w:t>經費時，卻不被政府認可、提供支持協助，</w:t>
            </w:r>
            <w:proofErr w:type="gramStart"/>
            <w:r w:rsidRPr="00FF4B03">
              <w:rPr>
                <w:rFonts w:ascii="Times New Roman" w:eastAsia="標楷體" w:hAnsi="Times New Roman" w:cs="Times New Roman" w:hint="eastAsia"/>
                <w:kern w:val="0"/>
                <w:sz w:val="28"/>
                <w:szCs w:val="28"/>
              </w:rPr>
              <w:t>均是由</w:t>
            </w:r>
            <w:proofErr w:type="gramEnd"/>
            <w:r w:rsidRPr="00FF4B03">
              <w:rPr>
                <w:rFonts w:ascii="Times New Roman" w:eastAsia="標楷體" w:hAnsi="Times New Roman" w:cs="Times New Roman" w:hint="eastAsia"/>
                <w:kern w:val="0"/>
                <w:sz w:val="28"/>
                <w:szCs w:val="28"/>
              </w:rPr>
              <w:t>本會、年邁家長自掏腰包、陪伴</w:t>
            </w:r>
            <w:r w:rsidRPr="00FF4B03">
              <w:rPr>
                <w:rFonts w:ascii="Times New Roman" w:eastAsia="標楷體" w:hAnsi="Times New Roman" w:cs="Times New Roman"/>
                <w:kern w:val="0"/>
                <w:sz w:val="28"/>
                <w:szCs w:val="28"/>
              </w:rPr>
              <w:t>演出</w:t>
            </w:r>
            <w:r w:rsidRPr="00FF4B03">
              <w:rPr>
                <w:rFonts w:ascii="Times New Roman" w:eastAsia="標楷體" w:hAnsi="Times New Roman" w:cs="Times New Roman" w:hint="eastAsia"/>
                <w:kern w:val="0"/>
                <w:sz w:val="28"/>
                <w:szCs w:val="28"/>
              </w:rPr>
              <w:t>。</w:t>
            </w:r>
          </w:p>
          <w:p w14:paraId="392AC883" w14:textId="3C2FB16E" w:rsidR="004B433A" w:rsidRPr="00FF4B03" w:rsidRDefault="004B433A" w:rsidP="004B433A">
            <w:pPr>
              <w:pStyle w:val="a3"/>
              <w:widowControl/>
              <w:numPr>
                <w:ilvl w:val="0"/>
                <w:numId w:val="12"/>
              </w:numPr>
              <w:kinsoku w:val="0"/>
              <w:overflowPunct w:val="0"/>
              <w:autoSpaceDE w:val="0"/>
              <w:autoSpaceDN w:val="0"/>
              <w:spacing w:line="360" w:lineRule="exact"/>
              <w:ind w:leftChars="0" w:left="248" w:rightChars="-28" w:right="-67" w:hanging="294"/>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spacing w:val="-6"/>
                <w:kern w:val="0"/>
                <w:sz w:val="28"/>
                <w:szCs w:val="28"/>
              </w:rPr>
              <w:t>本會長期</w:t>
            </w:r>
            <w:r w:rsidR="008E647A" w:rsidRPr="00FF4B03">
              <w:rPr>
                <w:rFonts w:ascii="標楷體" w:eastAsia="標楷體" w:hAnsi="標楷體" w:cs="Times New Roman" w:hint="eastAsia"/>
                <w:spacing w:val="-6"/>
                <w:sz w:val="28"/>
                <w:szCs w:val="28"/>
              </w:rPr>
              <w:t>收容</w:t>
            </w:r>
            <w:r w:rsidRPr="00FF4B03">
              <w:rPr>
                <w:rFonts w:ascii="Times New Roman" w:eastAsia="標楷體" w:hAnsi="Times New Roman" w:cs="Times New Roman" w:hint="eastAsia"/>
                <w:spacing w:val="-6"/>
                <w:kern w:val="0"/>
                <w:sz w:val="28"/>
                <w:szCs w:val="28"/>
              </w:rPr>
              <w:t>許多</w:t>
            </w:r>
            <w:r w:rsidRPr="00FF4B03">
              <w:rPr>
                <w:rFonts w:ascii="Times New Roman" w:eastAsia="標楷體" w:hAnsi="Times New Roman" w:cs="Times New Roman"/>
                <w:spacing w:val="-6"/>
                <w:kern w:val="0"/>
                <w:sz w:val="28"/>
                <w:szCs w:val="28"/>
              </w:rPr>
              <w:t>單位不願意</w:t>
            </w:r>
            <w:r w:rsidR="008E647A" w:rsidRPr="00FF4B03">
              <w:rPr>
                <w:rFonts w:ascii="標楷體" w:eastAsia="標楷體" w:hAnsi="標楷體" w:cs="Times New Roman" w:hint="eastAsia"/>
                <w:spacing w:val="-6"/>
                <w:sz w:val="28"/>
                <w:szCs w:val="28"/>
              </w:rPr>
              <w:t>提供服務</w:t>
            </w:r>
            <w:r w:rsidRPr="00FF4B03">
              <w:rPr>
                <w:rFonts w:ascii="Times New Roman" w:eastAsia="標楷體" w:hAnsi="Times New Roman" w:cs="Times New Roman" w:hint="eastAsia"/>
                <w:spacing w:val="-6"/>
                <w:kern w:val="0"/>
                <w:sz w:val="28"/>
                <w:szCs w:val="28"/>
              </w:rPr>
              <w:t>的重度</w:t>
            </w:r>
            <w:r w:rsidRPr="00FF4B03">
              <w:rPr>
                <w:rFonts w:ascii="Times New Roman" w:eastAsia="標楷體" w:hAnsi="Times New Roman" w:cs="Times New Roman"/>
                <w:spacing w:val="-6"/>
                <w:kern w:val="0"/>
                <w:sz w:val="28"/>
                <w:szCs w:val="28"/>
              </w:rPr>
              <w:t>自閉症孩子</w:t>
            </w:r>
            <w:r w:rsidRPr="00FF4B03">
              <w:rPr>
                <w:rFonts w:ascii="Times New Roman" w:eastAsia="標楷體" w:hAnsi="Times New Roman" w:cs="Times New Roman" w:hint="eastAsia"/>
                <w:spacing w:val="-6"/>
                <w:kern w:val="0"/>
                <w:sz w:val="28"/>
                <w:szCs w:val="28"/>
              </w:rPr>
              <w:t>，但必須自行</w:t>
            </w:r>
            <w:r w:rsidRPr="00FF4B03">
              <w:rPr>
                <w:rFonts w:ascii="Times New Roman" w:eastAsia="標楷體" w:hAnsi="Times New Roman" w:cs="Times New Roman" w:hint="eastAsia"/>
                <w:kern w:val="0"/>
                <w:sz w:val="28"/>
                <w:szCs w:val="28"/>
              </w:rPr>
              <w:t>解決</w:t>
            </w:r>
            <w:r w:rsidRPr="00FF4B03">
              <w:rPr>
                <w:rFonts w:ascii="Times New Roman" w:eastAsia="標楷體" w:hAnsi="Times New Roman" w:cs="Times New Roman"/>
                <w:kern w:val="0"/>
                <w:sz w:val="28"/>
                <w:szCs w:val="28"/>
              </w:rPr>
              <w:t>交通</w:t>
            </w:r>
            <w:r w:rsidRPr="00FF4B03">
              <w:rPr>
                <w:rFonts w:ascii="Times New Roman" w:eastAsia="標楷體" w:hAnsi="Times New Roman" w:cs="Times New Roman" w:hint="eastAsia"/>
                <w:kern w:val="0"/>
                <w:sz w:val="28"/>
                <w:szCs w:val="28"/>
              </w:rPr>
              <w:t>接送</w:t>
            </w:r>
            <w:r w:rsidRPr="00FF4B03">
              <w:rPr>
                <w:rFonts w:ascii="Times New Roman" w:eastAsia="標楷體" w:hAnsi="Times New Roman" w:cs="Times New Roman"/>
                <w:kern w:val="0"/>
                <w:sz w:val="28"/>
                <w:szCs w:val="28"/>
              </w:rPr>
              <w:t>問題</w:t>
            </w:r>
            <w:r w:rsidRPr="00FF4B03">
              <w:rPr>
                <w:rFonts w:ascii="Times New Roman" w:eastAsia="標楷體" w:hAnsi="Times New Roman" w:cs="Times New Roman" w:hint="eastAsia"/>
                <w:kern w:val="0"/>
                <w:sz w:val="28"/>
                <w:szCs w:val="28"/>
              </w:rPr>
              <w:t>，包括購買車輛、聘僱駕駛，</w:t>
            </w:r>
            <w:proofErr w:type="gramStart"/>
            <w:r w:rsidRPr="00FF4B03">
              <w:rPr>
                <w:rFonts w:ascii="Times New Roman" w:eastAsia="標楷體" w:hAnsi="Times New Roman" w:cs="Times New Roman" w:hint="eastAsia"/>
                <w:kern w:val="0"/>
                <w:sz w:val="28"/>
                <w:szCs w:val="28"/>
              </w:rPr>
              <w:t>均是本</w:t>
            </w:r>
            <w:proofErr w:type="gramEnd"/>
            <w:r w:rsidRPr="00FF4B03">
              <w:rPr>
                <w:rFonts w:ascii="Times New Roman" w:eastAsia="標楷體" w:hAnsi="Times New Roman" w:cs="Times New Roman" w:hint="eastAsia"/>
                <w:kern w:val="0"/>
                <w:sz w:val="28"/>
                <w:szCs w:val="28"/>
              </w:rPr>
              <w:t>會透過募款自行</w:t>
            </w:r>
            <w:r w:rsidRPr="00FF4B03">
              <w:rPr>
                <w:rFonts w:ascii="Times New Roman" w:eastAsia="標楷體" w:hAnsi="Times New Roman" w:cs="Times New Roman"/>
                <w:kern w:val="0"/>
                <w:sz w:val="28"/>
                <w:szCs w:val="28"/>
              </w:rPr>
              <w:t>支付</w:t>
            </w:r>
            <w:r w:rsidRPr="00FF4B03">
              <w:rPr>
                <w:rFonts w:ascii="Times New Roman" w:eastAsia="標楷體" w:hAnsi="Times New Roman" w:cs="Times New Roman" w:hint="eastAsia"/>
                <w:kern w:val="0"/>
                <w:sz w:val="28"/>
                <w:szCs w:val="28"/>
              </w:rPr>
              <w:t>，而</w:t>
            </w:r>
            <w:r w:rsidRPr="00FF4B03">
              <w:rPr>
                <w:rFonts w:ascii="Times New Roman" w:eastAsia="標楷體" w:hAnsi="Times New Roman" w:cs="Times New Roman"/>
                <w:kern w:val="0"/>
                <w:sz w:val="28"/>
                <w:szCs w:val="28"/>
              </w:rPr>
              <w:t>政府</w:t>
            </w:r>
            <w:r w:rsidRPr="00FF4B03">
              <w:rPr>
                <w:rFonts w:ascii="Times New Roman" w:eastAsia="標楷體" w:hAnsi="Times New Roman" w:cs="Times New Roman" w:hint="eastAsia"/>
                <w:kern w:val="0"/>
                <w:sz w:val="28"/>
                <w:szCs w:val="28"/>
              </w:rPr>
              <w:t>將本會與其他</w:t>
            </w:r>
            <w:r w:rsidRPr="00FF4B03">
              <w:rPr>
                <w:rFonts w:ascii="Times New Roman" w:eastAsia="標楷體" w:hAnsi="Times New Roman" w:cs="Times New Roman"/>
                <w:kern w:val="0"/>
                <w:sz w:val="28"/>
                <w:szCs w:val="28"/>
              </w:rPr>
              <w:t>智能障礙機構</w:t>
            </w:r>
            <w:r w:rsidRPr="00FF4B03">
              <w:rPr>
                <w:rFonts w:ascii="Times New Roman" w:eastAsia="標楷體" w:hAnsi="Times New Roman" w:cs="Times New Roman" w:hint="eastAsia"/>
                <w:kern w:val="0"/>
                <w:sz w:val="28"/>
                <w:szCs w:val="28"/>
              </w:rPr>
              <w:t>，一視同仁，</w:t>
            </w:r>
            <w:proofErr w:type="gramStart"/>
            <w:r w:rsidRPr="00FF4B03">
              <w:rPr>
                <w:rFonts w:ascii="Times New Roman" w:eastAsia="標楷體" w:hAnsi="Times New Roman" w:cs="Times New Roman" w:hint="eastAsia"/>
                <w:kern w:val="0"/>
                <w:sz w:val="28"/>
                <w:szCs w:val="28"/>
              </w:rPr>
              <w:t>均以相</w:t>
            </w:r>
            <w:proofErr w:type="gramEnd"/>
            <w:r w:rsidRPr="00FF4B03">
              <w:rPr>
                <w:rFonts w:ascii="Times New Roman" w:eastAsia="標楷體" w:hAnsi="Times New Roman" w:cs="Times New Roman" w:hint="eastAsia"/>
                <w:kern w:val="0"/>
                <w:sz w:val="28"/>
                <w:szCs w:val="28"/>
              </w:rPr>
              <w:t>同</w:t>
            </w:r>
            <w:r w:rsidRPr="00FF4B03">
              <w:rPr>
                <w:rFonts w:ascii="Times New Roman" w:eastAsia="標楷體" w:hAnsi="Times New Roman" w:cs="Times New Roman"/>
                <w:kern w:val="0"/>
                <w:sz w:val="28"/>
                <w:szCs w:val="28"/>
              </w:rPr>
              <w:t>模式</w:t>
            </w:r>
            <w:r w:rsidRPr="00FF4B03">
              <w:rPr>
                <w:rFonts w:ascii="Times New Roman" w:eastAsia="標楷體" w:hAnsi="Times New Roman" w:cs="Times New Roman" w:hint="eastAsia"/>
                <w:kern w:val="0"/>
                <w:sz w:val="28"/>
                <w:szCs w:val="28"/>
              </w:rPr>
              <w:t>提供經費</w:t>
            </w:r>
            <w:r w:rsidRPr="00FF4B03">
              <w:rPr>
                <w:rFonts w:ascii="Times New Roman" w:eastAsia="標楷體" w:hAnsi="Times New Roman" w:cs="Times New Roman"/>
                <w:kern w:val="0"/>
                <w:sz w:val="28"/>
                <w:szCs w:val="28"/>
              </w:rPr>
              <w:t>補助</w:t>
            </w:r>
            <w:r w:rsidRPr="00FF4B03">
              <w:rPr>
                <w:rFonts w:ascii="Times New Roman" w:eastAsia="標楷體" w:hAnsi="Times New Roman" w:cs="Times New Roman" w:hint="eastAsia"/>
                <w:kern w:val="0"/>
                <w:sz w:val="28"/>
                <w:szCs w:val="28"/>
              </w:rPr>
              <w:t>。本會獨力支撐</w:t>
            </w:r>
            <w:r w:rsidRPr="00FF4B03">
              <w:rPr>
                <w:rFonts w:ascii="Times New Roman" w:eastAsia="標楷體" w:hAnsi="Times New Roman" w:cs="Times New Roman" w:hint="eastAsia"/>
                <w:kern w:val="0"/>
                <w:sz w:val="28"/>
                <w:szCs w:val="28"/>
              </w:rPr>
              <w:t>10</w:t>
            </w:r>
            <w:r w:rsidRPr="00FF4B03">
              <w:rPr>
                <w:rFonts w:ascii="Times New Roman" w:eastAsia="標楷體" w:hAnsi="Times New Roman" w:cs="Times New Roman"/>
                <w:kern w:val="0"/>
                <w:sz w:val="28"/>
                <w:szCs w:val="28"/>
              </w:rPr>
              <w:t>幾年</w:t>
            </w:r>
            <w:r w:rsidRPr="00FF4B03">
              <w:rPr>
                <w:rFonts w:ascii="Times New Roman" w:eastAsia="標楷體" w:hAnsi="Times New Roman" w:cs="Times New Roman" w:hint="eastAsia"/>
                <w:kern w:val="0"/>
                <w:sz w:val="28"/>
                <w:szCs w:val="28"/>
              </w:rPr>
              <w:t>，</w:t>
            </w:r>
            <w:r w:rsidRPr="00FF4B03">
              <w:rPr>
                <w:rFonts w:ascii="Times New Roman" w:eastAsia="標楷體" w:hAnsi="Times New Roman" w:cs="Times New Roman" w:hint="eastAsia"/>
                <w:kern w:val="0"/>
                <w:sz w:val="28"/>
                <w:szCs w:val="28"/>
              </w:rPr>
              <w:lastRenderedPageBreak/>
              <w:t>已無法持續下去，原在田寮國小的</w:t>
            </w:r>
            <w:proofErr w:type="gramStart"/>
            <w:r w:rsidRPr="00FF4B03">
              <w:rPr>
                <w:rFonts w:ascii="Times New Roman" w:eastAsia="標楷體" w:hAnsi="Times New Roman" w:cs="Times New Roman" w:hint="eastAsia"/>
                <w:kern w:val="0"/>
                <w:sz w:val="28"/>
                <w:szCs w:val="28"/>
              </w:rPr>
              <w:t>日間托</w:t>
            </w:r>
            <w:proofErr w:type="gramEnd"/>
            <w:r w:rsidRPr="00FF4B03">
              <w:rPr>
                <w:rFonts w:ascii="Times New Roman" w:eastAsia="標楷體" w:hAnsi="Times New Roman" w:cs="Times New Roman" w:hint="eastAsia"/>
                <w:kern w:val="0"/>
                <w:sz w:val="28"/>
                <w:szCs w:val="28"/>
              </w:rPr>
              <w:t>育照顧機構，政府</w:t>
            </w:r>
            <w:r w:rsidR="008E647A" w:rsidRPr="00FF4B03">
              <w:rPr>
                <w:rFonts w:ascii="標楷體" w:eastAsia="標楷體" w:hAnsi="標楷體" w:cs="Times New Roman" w:hint="eastAsia"/>
                <w:sz w:val="28"/>
                <w:szCs w:val="28"/>
              </w:rPr>
              <w:t>在大樹</w:t>
            </w:r>
            <w:r w:rsidRPr="00FF4B03">
              <w:rPr>
                <w:rFonts w:ascii="Times New Roman" w:eastAsia="標楷體" w:hAnsi="Times New Roman" w:cs="Times New Roman" w:hint="eastAsia"/>
                <w:kern w:val="0"/>
                <w:sz w:val="28"/>
                <w:szCs w:val="28"/>
              </w:rPr>
              <w:t>提供場地，俟修繕完成後將</w:t>
            </w:r>
            <w:r w:rsidRPr="00FF4B03">
              <w:rPr>
                <w:rFonts w:ascii="Times New Roman" w:eastAsia="標楷體" w:hAnsi="Times New Roman" w:cs="Times New Roman"/>
                <w:kern w:val="0"/>
                <w:sz w:val="28"/>
                <w:szCs w:val="28"/>
              </w:rPr>
              <w:t>遷移</w:t>
            </w:r>
            <w:r w:rsidRPr="00FF4B03">
              <w:rPr>
                <w:rFonts w:ascii="Times New Roman" w:eastAsia="標楷體" w:hAnsi="Times New Roman" w:cs="Times New Roman" w:hint="eastAsia"/>
                <w:kern w:val="0"/>
                <w:sz w:val="28"/>
                <w:szCs w:val="28"/>
              </w:rPr>
              <w:t>至大樹，但</w:t>
            </w:r>
            <w:r w:rsidRPr="00FF4B03">
              <w:rPr>
                <w:rFonts w:ascii="Times New Roman" w:eastAsia="標楷體" w:hAnsi="Times New Roman" w:cs="Times New Roman"/>
                <w:kern w:val="0"/>
                <w:sz w:val="28"/>
                <w:szCs w:val="28"/>
              </w:rPr>
              <w:t>交通</w:t>
            </w:r>
            <w:r w:rsidRPr="00FF4B03">
              <w:rPr>
                <w:rFonts w:ascii="Times New Roman" w:eastAsia="標楷體" w:hAnsi="Times New Roman" w:cs="Times New Roman" w:hint="eastAsia"/>
                <w:kern w:val="0"/>
                <w:sz w:val="28"/>
                <w:szCs w:val="28"/>
              </w:rPr>
              <w:t>接送</w:t>
            </w:r>
            <w:r w:rsidR="008E647A" w:rsidRPr="00FF4B03">
              <w:rPr>
                <w:rFonts w:ascii="標楷體" w:eastAsia="標楷體" w:hAnsi="標楷體" w:cs="Times New Roman" w:hint="eastAsia"/>
                <w:sz w:val="28"/>
                <w:szCs w:val="28"/>
              </w:rPr>
              <w:t>受限天候因素</w:t>
            </w:r>
            <w:r w:rsidRPr="00FF4B03">
              <w:rPr>
                <w:rFonts w:ascii="Times New Roman" w:eastAsia="標楷體" w:hAnsi="Times New Roman" w:cs="Times New Roman" w:hint="eastAsia"/>
                <w:kern w:val="0"/>
                <w:sz w:val="28"/>
                <w:szCs w:val="28"/>
              </w:rPr>
              <w:t>即成一大問題，</w:t>
            </w:r>
            <w:r w:rsidRPr="00FF4B03">
              <w:rPr>
                <w:rFonts w:ascii="Times New Roman" w:eastAsia="標楷體" w:hAnsi="Times New Roman" w:cs="Times New Roman"/>
                <w:spacing w:val="4"/>
                <w:kern w:val="0"/>
                <w:sz w:val="28"/>
                <w:szCs w:val="28"/>
              </w:rPr>
              <w:t>這些孩子</w:t>
            </w:r>
            <w:r w:rsidRPr="00FF4B03">
              <w:rPr>
                <w:rFonts w:ascii="Times New Roman" w:eastAsia="標楷體" w:hAnsi="Times New Roman" w:cs="Times New Roman" w:hint="eastAsia"/>
                <w:spacing w:val="4"/>
                <w:kern w:val="0"/>
                <w:sz w:val="28"/>
                <w:szCs w:val="28"/>
              </w:rPr>
              <w:t>需要載送，若</w:t>
            </w:r>
            <w:r w:rsidRPr="00FF4B03">
              <w:rPr>
                <w:rFonts w:ascii="Times New Roman" w:eastAsia="標楷體" w:hAnsi="Times New Roman" w:cs="Times New Roman"/>
                <w:spacing w:val="4"/>
                <w:kern w:val="0"/>
                <w:sz w:val="28"/>
                <w:szCs w:val="28"/>
              </w:rPr>
              <w:t>不提供交通</w:t>
            </w:r>
            <w:r w:rsidRPr="00FF4B03">
              <w:rPr>
                <w:rFonts w:ascii="Times New Roman" w:eastAsia="標楷體" w:hAnsi="Times New Roman" w:cs="Times New Roman" w:hint="eastAsia"/>
                <w:spacing w:val="4"/>
                <w:kern w:val="0"/>
                <w:sz w:val="28"/>
                <w:szCs w:val="28"/>
              </w:rPr>
              <w:t>接送，即難以到達服務</w:t>
            </w:r>
            <w:r w:rsidRPr="00FF4B03">
              <w:rPr>
                <w:rFonts w:ascii="Times New Roman" w:eastAsia="標楷體" w:hAnsi="Times New Roman" w:cs="Times New Roman"/>
                <w:spacing w:val="4"/>
                <w:kern w:val="0"/>
                <w:sz w:val="28"/>
                <w:szCs w:val="28"/>
              </w:rPr>
              <w:t>據</w:t>
            </w:r>
            <w:r w:rsidRPr="00FF4B03">
              <w:rPr>
                <w:rFonts w:ascii="Times New Roman" w:eastAsia="標楷體" w:hAnsi="Times New Roman" w:cs="Times New Roman"/>
                <w:spacing w:val="-6"/>
                <w:kern w:val="0"/>
                <w:sz w:val="28"/>
                <w:szCs w:val="28"/>
              </w:rPr>
              <w:t>點</w:t>
            </w:r>
            <w:r w:rsidRPr="00FF4B03">
              <w:rPr>
                <w:rFonts w:ascii="Times New Roman" w:eastAsia="標楷體" w:hAnsi="Times New Roman" w:cs="Times New Roman" w:hint="eastAsia"/>
                <w:spacing w:val="-6"/>
                <w:kern w:val="0"/>
                <w:sz w:val="28"/>
                <w:szCs w:val="28"/>
              </w:rPr>
              <w:t>。經與交通局協調多時未果，以</w:t>
            </w:r>
            <w:r w:rsidRPr="00FF4B03">
              <w:rPr>
                <w:rFonts w:ascii="Times New Roman" w:eastAsia="標楷體" w:hAnsi="Times New Roman" w:cs="Times New Roman"/>
                <w:spacing w:val="-6"/>
                <w:kern w:val="0"/>
                <w:sz w:val="28"/>
                <w:szCs w:val="28"/>
              </w:rPr>
              <w:t>政府立場</w:t>
            </w:r>
            <w:r w:rsidRPr="00FF4B03">
              <w:rPr>
                <w:rFonts w:ascii="Times New Roman" w:eastAsia="標楷體" w:hAnsi="Times New Roman" w:cs="Times New Roman" w:hint="eastAsia"/>
                <w:spacing w:val="-6"/>
                <w:kern w:val="0"/>
                <w:sz w:val="28"/>
                <w:szCs w:val="28"/>
              </w:rPr>
              <w:t>認為既然已</w:t>
            </w:r>
            <w:r w:rsidRPr="00FF4B03">
              <w:rPr>
                <w:rFonts w:ascii="Times New Roman" w:eastAsia="標楷體" w:hAnsi="Times New Roman" w:cs="Times New Roman"/>
                <w:spacing w:val="-6"/>
                <w:kern w:val="0"/>
                <w:sz w:val="28"/>
                <w:szCs w:val="28"/>
              </w:rPr>
              <w:t>社區化</w:t>
            </w:r>
            <w:r w:rsidR="008E647A" w:rsidRPr="00FF4B03">
              <w:rPr>
                <w:rFonts w:ascii="標楷體" w:eastAsia="標楷體" w:hAnsi="標楷體" w:cs="Times New Roman" w:hint="eastAsia"/>
                <w:spacing w:val="-6"/>
                <w:sz w:val="28"/>
                <w:szCs w:val="28"/>
              </w:rPr>
              <w:t>(距離至少12公里，無法稱社區化)</w:t>
            </w:r>
            <w:r w:rsidRPr="00FF4B03">
              <w:rPr>
                <w:rFonts w:ascii="Times New Roman" w:eastAsia="標楷體" w:hAnsi="Times New Roman" w:cs="Times New Roman" w:hint="eastAsia"/>
                <w:spacing w:val="4"/>
                <w:kern w:val="0"/>
                <w:sz w:val="28"/>
                <w:szCs w:val="28"/>
              </w:rPr>
              <w:t>，</w:t>
            </w:r>
            <w:r w:rsidRPr="00FF4B03">
              <w:rPr>
                <w:rFonts w:ascii="Times New Roman" w:eastAsia="標楷體" w:hAnsi="Times New Roman" w:cs="Times New Roman"/>
                <w:kern w:val="0"/>
                <w:sz w:val="28"/>
                <w:szCs w:val="28"/>
              </w:rPr>
              <w:t>父母</w:t>
            </w:r>
            <w:r w:rsidRPr="00FF4B03">
              <w:rPr>
                <w:rFonts w:ascii="Times New Roman" w:eastAsia="標楷體" w:hAnsi="Times New Roman" w:cs="Times New Roman" w:hint="eastAsia"/>
                <w:kern w:val="0"/>
                <w:sz w:val="28"/>
                <w:szCs w:val="28"/>
              </w:rPr>
              <w:t>應能</w:t>
            </w:r>
            <w:r w:rsidRPr="00FF4B03">
              <w:rPr>
                <w:rFonts w:ascii="Times New Roman" w:eastAsia="標楷體" w:hAnsi="Times New Roman" w:cs="Times New Roman"/>
                <w:kern w:val="0"/>
                <w:sz w:val="28"/>
                <w:szCs w:val="28"/>
              </w:rPr>
              <w:t>就近</w:t>
            </w:r>
            <w:r w:rsidRPr="00FF4B03">
              <w:rPr>
                <w:rFonts w:ascii="Times New Roman" w:eastAsia="標楷體" w:hAnsi="Times New Roman" w:cs="Times New Roman" w:hint="eastAsia"/>
                <w:kern w:val="0"/>
                <w:sz w:val="28"/>
                <w:szCs w:val="28"/>
              </w:rPr>
              <w:t>接送孩子，但</w:t>
            </w:r>
            <w:r w:rsidRPr="00FF4B03">
              <w:rPr>
                <w:rFonts w:ascii="Times New Roman" w:eastAsia="標楷體" w:hAnsi="Times New Roman" w:cs="Times New Roman"/>
                <w:kern w:val="0"/>
                <w:sz w:val="28"/>
                <w:szCs w:val="28"/>
              </w:rPr>
              <w:t>父母</w:t>
            </w:r>
            <w:r w:rsidRPr="00FF4B03">
              <w:rPr>
                <w:rFonts w:ascii="Times New Roman" w:eastAsia="標楷體" w:hAnsi="Times New Roman" w:cs="Times New Roman" w:hint="eastAsia"/>
                <w:kern w:val="0"/>
                <w:sz w:val="28"/>
                <w:szCs w:val="28"/>
              </w:rPr>
              <w:t>年歲已高，無法為孩子奔波，需要政府協助</w:t>
            </w:r>
            <w:r w:rsidRPr="00FF4B03">
              <w:rPr>
                <w:rFonts w:ascii="Times New Roman" w:eastAsia="標楷體" w:hAnsi="Times New Roman" w:cs="Times New Roman" w:hint="eastAsia"/>
                <w:spacing w:val="4"/>
                <w:kern w:val="0"/>
                <w:sz w:val="28"/>
                <w:szCs w:val="28"/>
              </w:rPr>
              <w:t>交通接送服務</w:t>
            </w:r>
            <w:r w:rsidRPr="00FF4B03">
              <w:rPr>
                <w:rFonts w:ascii="Times New Roman" w:eastAsia="標楷體" w:hAnsi="Times New Roman" w:cs="Times New Roman" w:hint="eastAsia"/>
                <w:kern w:val="0"/>
                <w:sz w:val="28"/>
                <w:szCs w:val="28"/>
              </w:rPr>
              <w:t>。</w:t>
            </w:r>
            <w:r w:rsidRPr="00FF4B03">
              <w:rPr>
                <w:rFonts w:ascii="Times New Roman" w:eastAsia="標楷體" w:hAnsi="Times New Roman" w:cs="Times New Roman"/>
                <w:kern w:val="0"/>
                <w:sz w:val="28"/>
                <w:szCs w:val="28"/>
              </w:rPr>
              <w:t>最近</w:t>
            </w:r>
            <w:r w:rsidRPr="00FF4B03">
              <w:rPr>
                <w:rFonts w:ascii="Times New Roman" w:eastAsia="標楷體" w:hAnsi="Times New Roman" w:cs="Times New Roman" w:hint="eastAsia"/>
                <w:kern w:val="0"/>
                <w:sz w:val="28"/>
                <w:szCs w:val="28"/>
              </w:rPr>
              <w:t>再向政府反映能否</w:t>
            </w:r>
            <w:r w:rsidRPr="00FF4B03">
              <w:rPr>
                <w:rFonts w:ascii="Times New Roman" w:eastAsia="標楷體" w:hAnsi="Times New Roman" w:cs="Times New Roman" w:hint="eastAsia"/>
                <w:spacing w:val="4"/>
                <w:kern w:val="0"/>
                <w:sz w:val="28"/>
                <w:szCs w:val="28"/>
              </w:rPr>
              <w:t>協調</w:t>
            </w:r>
            <w:r w:rsidRPr="00FF4B03">
              <w:rPr>
                <w:rFonts w:ascii="Times New Roman" w:eastAsia="標楷體" w:hAnsi="Times New Roman" w:cs="Times New Roman"/>
                <w:spacing w:val="4"/>
                <w:kern w:val="0"/>
                <w:sz w:val="28"/>
                <w:szCs w:val="28"/>
              </w:rPr>
              <w:t>民間客運公司</w:t>
            </w:r>
            <w:r w:rsidRPr="00FF4B03">
              <w:rPr>
                <w:rFonts w:ascii="Times New Roman" w:eastAsia="標楷體" w:hAnsi="Times New Roman" w:cs="Times New Roman" w:hint="eastAsia"/>
                <w:spacing w:val="4"/>
                <w:kern w:val="0"/>
                <w:sz w:val="28"/>
                <w:szCs w:val="28"/>
              </w:rPr>
              <w:t>每日提供</w:t>
            </w:r>
            <w:r w:rsidRPr="00FF4B03">
              <w:rPr>
                <w:rFonts w:ascii="Times New Roman" w:eastAsia="標楷體" w:hAnsi="Times New Roman" w:cs="Times New Roman" w:hint="eastAsia"/>
                <w:spacing w:val="4"/>
                <w:kern w:val="0"/>
                <w:sz w:val="28"/>
                <w:szCs w:val="28"/>
              </w:rPr>
              <w:t>2</w:t>
            </w:r>
            <w:r w:rsidRPr="00FF4B03">
              <w:rPr>
                <w:rFonts w:ascii="Times New Roman" w:eastAsia="標楷體" w:hAnsi="Times New Roman" w:cs="Times New Roman" w:hint="eastAsia"/>
                <w:spacing w:val="4"/>
                <w:kern w:val="0"/>
                <w:sz w:val="28"/>
                <w:szCs w:val="28"/>
              </w:rPr>
              <w:t>趟接送，但因政府認為已有補助</w:t>
            </w:r>
            <w:r w:rsidRPr="00FF4B03">
              <w:rPr>
                <w:rFonts w:ascii="Times New Roman" w:eastAsia="標楷體" w:hAnsi="Times New Roman" w:cs="Times New Roman"/>
                <w:spacing w:val="4"/>
                <w:kern w:val="0"/>
                <w:sz w:val="28"/>
                <w:szCs w:val="28"/>
              </w:rPr>
              <w:t>交通費</w:t>
            </w:r>
            <w:r w:rsidRPr="00FF4B03">
              <w:rPr>
                <w:rFonts w:ascii="Times New Roman" w:eastAsia="標楷體" w:hAnsi="Times New Roman" w:cs="Times New Roman" w:hint="eastAsia"/>
                <w:spacing w:val="4"/>
                <w:kern w:val="0"/>
                <w:sz w:val="28"/>
                <w:szCs w:val="28"/>
              </w:rPr>
              <w:t>而協調未果</w:t>
            </w:r>
            <w:r w:rsidRPr="00FF4B03">
              <w:rPr>
                <w:rFonts w:ascii="Times New Roman" w:eastAsia="標楷體" w:hAnsi="Times New Roman" w:cs="Times New Roman" w:hint="eastAsia"/>
                <w:kern w:val="0"/>
                <w:sz w:val="28"/>
                <w:szCs w:val="28"/>
              </w:rPr>
              <w:t>，</w:t>
            </w:r>
            <w:proofErr w:type="gramStart"/>
            <w:r w:rsidRPr="00FF4B03">
              <w:rPr>
                <w:rFonts w:ascii="Times New Roman" w:eastAsia="標楷體" w:hAnsi="Times New Roman" w:cs="Times New Roman" w:hint="eastAsia"/>
                <w:kern w:val="0"/>
                <w:sz w:val="28"/>
                <w:szCs w:val="28"/>
              </w:rPr>
              <w:t>致迄無法</w:t>
            </w:r>
            <w:proofErr w:type="gramEnd"/>
            <w:r w:rsidRPr="00FF4B03">
              <w:rPr>
                <w:rFonts w:ascii="Times New Roman" w:eastAsia="標楷體" w:hAnsi="Times New Roman" w:cs="Times New Roman"/>
                <w:kern w:val="0"/>
                <w:sz w:val="28"/>
                <w:szCs w:val="28"/>
              </w:rPr>
              <w:t>解決</w:t>
            </w:r>
            <w:r w:rsidRPr="00FF4B03">
              <w:rPr>
                <w:rFonts w:ascii="Times New Roman" w:eastAsia="標楷體" w:hAnsi="Times New Roman" w:cs="Times New Roman" w:hint="eastAsia"/>
                <w:kern w:val="0"/>
                <w:sz w:val="28"/>
                <w:szCs w:val="28"/>
              </w:rPr>
              <w:t>此項問題。</w:t>
            </w:r>
            <w:r w:rsidRPr="00FF4B03">
              <w:rPr>
                <w:rFonts w:ascii="Times New Roman" w:eastAsia="標楷體" w:hAnsi="Times New Roman" w:cs="Times New Roman"/>
                <w:kern w:val="0"/>
                <w:sz w:val="28"/>
                <w:szCs w:val="28"/>
              </w:rPr>
              <w:t>CRPD</w:t>
            </w:r>
            <w:r w:rsidRPr="00FF4B03">
              <w:rPr>
                <w:rFonts w:ascii="Times New Roman" w:eastAsia="標楷體" w:hAnsi="Times New Roman" w:cs="Times New Roman" w:hint="eastAsia"/>
                <w:kern w:val="0"/>
                <w:sz w:val="28"/>
                <w:szCs w:val="28"/>
              </w:rPr>
              <w:t>雖強調去機構化，但這些自閉症者孩子伴隨嚴重特殊需求，加上其父母日漸老</w:t>
            </w:r>
            <w:r w:rsidRPr="00FF4B03">
              <w:rPr>
                <w:rFonts w:ascii="Times New Roman" w:eastAsia="標楷體" w:hAnsi="Times New Roman" w:cs="Times New Roman" w:hint="eastAsia"/>
                <w:spacing w:val="-4"/>
                <w:kern w:val="0"/>
                <w:sz w:val="28"/>
                <w:szCs w:val="28"/>
              </w:rPr>
              <w:t>邁、無力照顧，以</w:t>
            </w:r>
            <w:r w:rsidRPr="00FF4B03">
              <w:rPr>
                <w:rFonts w:ascii="Times New Roman" w:eastAsia="標楷體" w:hAnsi="Times New Roman" w:cs="Times New Roman"/>
                <w:spacing w:val="-4"/>
                <w:kern w:val="0"/>
                <w:sz w:val="28"/>
                <w:szCs w:val="28"/>
              </w:rPr>
              <w:t>人權觀點</w:t>
            </w:r>
            <w:r w:rsidRPr="00FF4B03">
              <w:rPr>
                <w:rFonts w:ascii="Times New Roman" w:eastAsia="標楷體" w:hAnsi="Times New Roman" w:cs="Times New Roman" w:hint="eastAsia"/>
                <w:spacing w:val="-4"/>
                <w:kern w:val="0"/>
                <w:sz w:val="28"/>
                <w:szCs w:val="28"/>
              </w:rPr>
              <w:t>，政府</w:t>
            </w:r>
            <w:r w:rsidRPr="00FF4B03">
              <w:rPr>
                <w:rFonts w:ascii="Times New Roman" w:eastAsia="標楷體" w:hAnsi="Times New Roman" w:cs="Times New Roman"/>
                <w:spacing w:val="-4"/>
                <w:kern w:val="0"/>
                <w:sz w:val="28"/>
                <w:szCs w:val="28"/>
              </w:rPr>
              <w:t>應以專案方式處理交通</w:t>
            </w:r>
            <w:r w:rsidRPr="00FF4B03">
              <w:rPr>
                <w:rFonts w:ascii="Times New Roman" w:eastAsia="標楷體" w:hAnsi="Times New Roman" w:cs="Times New Roman" w:hint="eastAsia"/>
                <w:spacing w:val="-4"/>
                <w:kern w:val="0"/>
                <w:sz w:val="28"/>
                <w:szCs w:val="28"/>
              </w:rPr>
              <w:t>接送</w:t>
            </w:r>
            <w:r w:rsidRPr="00FF4B03">
              <w:rPr>
                <w:rFonts w:ascii="Times New Roman" w:eastAsia="標楷體" w:hAnsi="Times New Roman" w:cs="Times New Roman"/>
                <w:kern w:val="0"/>
                <w:sz w:val="28"/>
                <w:szCs w:val="28"/>
              </w:rPr>
              <w:t>問題</w:t>
            </w:r>
            <w:r w:rsidRPr="00FF4B03">
              <w:rPr>
                <w:rFonts w:ascii="Times New Roman" w:eastAsia="標楷體" w:hAnsi="Times New Roman" w:cs="Times New Roman" w:hint="eastAsia"/>
                <w:kern w:val="0"/>
                <w:sz w:val="28"/>
                <w:szCs w:val="28"/>
              </w:rPr>
              <w:t>。</w:t>
            </w:r>
          </w:p>
          <w:p w14:paraId="51DEC9A1" w14:textId="77777777" w:rsidR="008E647A" w:rsidRPr="00FF4B03" w:rsidRDefault="004B433A" w:rsidP="008E647A">
            <w:pPr>
              <w:pStyle w:val="a3"/>
              <w:widowControl/>
              <w:numPr>
                <w:ilvl w:val="0"/>
                <w:numId w:val="12"/>
              </w:numPr>
              <w:kinsoku w:val="0"/>
              <w:overflowPunct w:val="0"/>
              <w:autoSpaceDE w:val="0"/>
              <w:autoSpaceDN w:val="0"/>
              <w:spacing w:line="360" w:lineRule="exact"/>
              <w:ind w:leftChars="0" w:left="248" w:rightChars="-28" w:right="-67" w:hanging="294"/>
              <w:jc w:val="both"/>
              <w:rPr>
                <w:rFonts w:ascii="Times New Roman" w:eastAsia="標楷體" w:hAnsi="Times New Roman" w:cs="Times New Roman"/>
                <w:b/>
                <w:kern w:val="0"/>
                <w:sz w:val="28"/>
                <w:szCs w:val="28"/>
              </w:rPr>
            </w:pPr>
            <w:r w:rsidRPr="00FF4B03">
              <w:rPr>
                <w:rFonts w:ascii="Times New Roman" w:eastAsia="標楷體" w:hAnsi="Times New Roman" w:cs="Times New Roman" w:hint="eastAsia"/>
                <w:spacing w:val="4"/>
                <w:kern w:val="0"/>
                <w:sz w:val="28"/>
                <w:szCs w:val="28"/>
              </w:rPr>
              <w:t>以</w:t>
            </w:r>
            <w:r w:rsidRPr="00FF4B03">
              <w:rPr>
                <w:rFonts w:ascii="Times New Roman" w:eastAsia="標楷體" w:hAnsi="Times New Roman" w:cs="Times New Roman"/>
                <w:spacing w:val="4"/>
                <w:kern w:val="0"/>
                <w:sz w:val="28"/>
                <w:szCs w:val="28"/>
              </w:rPr>
              <w:t>CRPD</w:t>
            </w:r>
            <w:r w:rsidRPr="00FF4B03">
              <w:rPr>
                <w:rFonts w:ascii="Times New Roman" w:eastAsia="標楷體" w:hAnsi="Times New Roman" w:cs="Times New Roman"/>
                <w:spacing w:val="4"/>
                <w:kern w:val="0"/>
                <w:sz w:val="28"/>
                <w:szCs w:val="28"/>
              </w:rPr>
              <w:t>精神</w:t>
            </w:r>
            <w:r w:rsidRPr="00FF4B03">
              <w:rPr>
                <w:rFonts w:ascii="Times New Roman" w:eastAsia="標楷體" w:hAnsi="Times New Roman" w:cs="Times New Roman" w:hint="eastAsia"/>
                <w:spacing w:val="4"/>
                <w:kern w:val="0"/>
                <w:sz w:val="28"/>
                <w:szCs w:val="28"/>
              </w:rPr>
              <w:t>，不要</w:t>
            </w:r>
            <w:r w:rsidRPr="00FF4B03">
              <w:rPr>
                <w:rFonts w:ascii="Times New Roman" w:eastAsia="標楷體" w:hAnsi="Times New Roman" w:cs="Times New Roman"/>
                <w:spacing w:val="4"/>
                <w:kern w:val="0"/>
                <w:sz w:val="28"/>
                <w:szCs w:val="28"/>
              </w:rPr>
              <w:t>設立</w:t>
            </w:r>
            <w:r w:rsidRPr="00FF4B03">
              <w:rPr>
                <w:rFonts w:ascii="Times New Roman" w:eastAsia="標楷體" w:hAnsi="Times New Roman" w:cs="Times New Roman" w:hint="eastAsia"/>
                <w:spacing w:val="4"/>
                <w:kern w:val="0"/>
                <w:sz w:val="28"/>
                <w:szCs w:val="28"/>
              </w:rPr>
              <w:t>大機構、希望去機構化，</w:t>
            </w:r>
            <w:r w:rsidR="008E647A" w:rsidRPr="00FF4B03">
              <w:rPr>
                <w:rFonts w:ascii="標楷體" w:eastAsia="標楷體" w:hAnsi="標楷體" w:cs="Times New Roman" w:hint="eastAsia"/>
                <w:spacing w:val="4"/>
                <w:sz w:val="28"/>
                <w:szCs w:val="28"/>
              </w:rPr>
              <w:t>如是</w:t>
            </w:r>
            <w:r w:rsidRPr="00FF4B03">
              <w:rPr>
                <w:rFonts w:ascii="Times New Roman" w:eastAsia="標楷體" w:hAnsi="Times New Roman" w:cs="Times New Roman"/>
                <w:spacing w:val="4"/>
                <w:kern w:val="0"/>
                <w:sz w:val="28"/>
                <w:szCs w:val="28"/>
              </w:rPr>
              <w:t>太多孩子</w:t>
            </w:r>
            <w:r w:rsidRPr="00FF4B03">
              <w:rPr>
                <w:rFonts w:ascii="Times New Roman" w:eastAsia="標楷體" w:hAnsi="Times New Roman" w:cs="Times New Roman" w:hint="eastAsia"/>
                <w:spacing w:val="4"/>
                <w:kern w:val="0"/>
                <w:sz w:val="28"/>
                <w:szCs w:val="28"/>
              </w:rPr>
              <w:t>無</w:t>
            </w:r>
            <w:r w:rsidRPr="00FF4B03">
              <w:rPr>
                <w:rFonts w:ascii="Times New Roman" w:eastAsia="標楷體" w:hAnsi="Times New Roman" w:cs="Times New Roman" w:hint="eastAsia"/>
                <w:spacing w:val="-4"/>
                <w:kern w:val="0"/>
                <w:sz w:val="28"/>
                <w:szCs w:val="28"/>
              </w:rPr>
              <w:t>處可去，尤其是</w:t>
            </w:r>
            <w:r w:rsidRPr="00FF4B03">
              <w:rPr>
                <w:rFonts w:ascii="Times New Roman" w:eastAsia="標楷體" w:hAnsi="Times New Roman" w:cs="Times New Roman"/>
                <w:spacing w:val="-4"/>
                <w:kern w:val="0"/>
                <w:sz w:val="28"/>
                <w:szCs w:val="28"/>
              </w:rPr>
              <w:t>嚴重行為問題</w:t>
            </w:r>
            <w:r w:rsidRPr="00FF4B03">
              <w:rPr>
                <w:rFonts w:ascii="Times New Roman" w:eastAsia="標楷體" w:hAnsi="Times New Roman" w:cs="Times New Roman" w:hint="eastAsia"/>
                <w:spacing w:val="-4"/>
                <w:kern w:val="0"/>
                <w:sz w:val="28"/>
                <w:szCs w:val="28"/>
              </w:rPr>
              <w:t>的孩子，當其</w:t>
            </w:r>
            <w:r w:rsidRPr="00FF4B03">
              <w:rPr>
                <w:rFonts w:ascii="Times New Roman" w:eastAsia="標楷體" w:hAnsi="Times New Roman" w:cs="Times New Roman"/>
                <w:spacing w:val="-4"/>
                <w:kern w:val="0"/>
                <w:sz w:val="28"/>
                <w:szCs w:val="28"/>
              </w:rPr>
              <w:t>父母過世後</w:t>
            </w:r>
            <w:r w:rsidRPr="00FF4B03">
              <w:rPr>
                <w:rFonts w:ascii="Times New Roman" w:eastAsia="標楷體" w:hAnsi="Times New Roman" w:cs="Times New Roman" w:hint="eastAsia"/>
                <w:spacing w:val="-4"/>
                <w:kern w:val="0"/>
                <w:sz w:val="28"/>
                <w:szCs w:val="28"/>
              </w:rPr>
              <w:t>，如何</w:t>
            </w:r>
            <w:r w:rsidRPr="00FF4B03">
              <w:rPr>
                <w:rFonts w:ascii="Times New Roman" w:eastAsia="標楷體" w:hAnsi="Times New Roman" w:cs="Times New Roman" w:hint="eastAsia"/>
                <w:kern w:val="0"/>
                <w:sz w:val="28"/>
                <w:szCs w:val="28"/>
              </w:rPr>
              <w:t>安置，</w:t>
            </w:r>
            <w:r w:rsidRPr="00FF4B03">
              <w:rPr>
                <w:rFonts w:ascii="Times New Roman" w:eastAsia="標楷體" w:hAnsi="Times New Roman" w:cs="Times New Roman"/>
                <w:kern w:val="0"/>
                <w:sz w:val="28"/>
                <w:szCs w:val="28"/>
              </w:rPr>
              <w:t>政府應有長遠計畫</w:t>
            </w:r>
            <w:r w:rsidRPr="00FF4B03">
              <w:rPr>
                <w:rFonts w:ascii="Times New Roman" w:eastAsia="標楷體" w:hAnsi="Times New Roman" w:cs="Times New Roman" w:hint="eastAsia"/>
                <w:kern w:val="0"/>
                <w:sz w:val="28"/>
                <w:szCs w:val="28"/>
              </w:rPr>
              <w:t>協助</w:t>
            </w:r>
            <w:r w:rsidRPr="00FF4B03">
              <w:rPr>
                <w:rFonts w:ascii="Times New Roman" w:eastAsia="標楷體" w:hAnsi="Times New Roman" w:cs="Times New Roman"/>
                <w:kern w:val="0"/>
                <w:sz w:val="28"/>
                <w:szCs w:val="28"/>
              </w:rPr>
              <w:t>解決</w:t>
            </w:r>
            <w:r w:rsidRPr="00FF4B03">
              <w:rPr>
                <w:rFonts w:ascii="Times New Roman" w:eastAsia="標楷體" w:hAnsi="Times New Roman" w:cs="Times New Roman" w:hint="eastAsia"/>
                <w:kern w:val="0"/>
                <w:sz w:val="28"/>
                <w:szCs w:val="28"/>
              </w:rPr>
              <w:t>。</w:t>
            </w:r>
          </w:p>
          <w:p w14:paraId="6CE2F1B7" w14:textId="690DCF83" w:rsidR="008E647A" w:rsidRPr="00FF4B03" w:rsidRDefault="008E647A" w:rsidP="008E647A">
            <w:pPr>
              <w:pStyle w:val="a3"/>
              <w:widowControl/>
              <w:numPr>
                <w:ilvl w:val="0"/>
                <w:numId w:val="12"/>
              </w:numPr>
              <w:kinsoku w:val="0"/>
              <w:overflowPunct w:val="0"/>
              <w:autoSpaceDE w:val="0"/>
              <w:autoSpaceDN w:val="0"/>
              <w:spacing w:line="360" w:lineRule="exact"/>
              <w:ind w:leftChars="0" w:left="248" w:rightChars="-28" w:right="-67" w:hanging="294"/>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kern w:val="0"/>
                <w:sz w:val="28"/>
                <w:szCs w:val="28"/>
              </w:rPr>
              <w:t>政府推動的長照無法為這種需求的心智障礙提供服務。</w:t>
            </w:r>
          </w:p>
        </w:tc>
      </w:tr>
      <w:tr w:rsidR="00FF4B03" w:rsidRPr="00FF4B03" w14:paraId="632B101B" w14:textId="77777777" w:rsidTr="0093649A">
        <w:tc>
          <w:tcPr>
            <w:tcW w:w="1552" w:type="dxa"/>
          </w:tcPr>
          <w:p w14:paraId="2F6F8B64" w14:textId="77777777" w:rsidR="004B433A" w:rsidRPr="00FF4B03" w:rsidRDefault="004B433A" w:rsidP="004B433A">
            <w:pPr>
              <w:widowControl/>
              <w:spacing w:line="360" w:lineRule="exact"/>
              <w:ind w:leftChars="-38" w:left="-80" w:rightChars="-25" w:right="-60" w:hangingChars="4" w:hanging="11"/>
              <w:jc w:val="both"/>
              <w:rPr>
                <w:rFonts w:ascii="Times New Roman" w:eastAsia="標楷體" w:hAnsi="Times New Roman" w:cs="Times New Roman"/>
                <w:b/>
                <w:kern w:val="0"/>
                <w:sz w:val="28"/>
                <w:szCs w:val="28"/>
              </w:rPr>
            </w:pPr>
            <w:r w:rsidRPr="00FF4B03">
              <w:rPr>
                <w:rFonts w:ascii="Times New Roman" w:eastAsia="標楷體" w:hAnsi="Times New Roman" w:cs="Times New Roman"/>
                <w:b/>
                <w:kern w:val="0"/>
                <w:sz w:val="28"/>
                <w:szCs w:val="28"/>
              </w:rPr>
              <w:lastRenderedPageBreak/>
              <w:t>李雪瑛主任</w:t>
            </w:r>
          </w:p>
          <w:p w14:paraId="5C13DE6D" w14:textId="17B9178C" w:rsidR="004B433A" w:rsidRPr="00FF4B03" w:rsidRDefault="004B433A" w:rsidP="00FF4B03">
            <w:pPr>
              <w:widowControl/>
              <w:spacing w:line="360" w:lineRule="exact"/>
              <w:ind w:leftChars="-38" w:left="-81" w:rightChars="-25" w:right="-60" w:hangingChars="4" w:hanging="10"/>
              <w:jc w:val="both"/>
              <w:rPr>
                <w:rFonts w:ascii="Times New Roman" w:eastAsia="標楷體" w:hAnsi="Times New Roman" w:cs="Times New Roman"/>
                <w:b/>
                <w:spacing w:val="-20"/>
                <w:kern w:val="0"/>
                <w:sz w:val="28"/>
                <w:szCs w:val="28"/>
              </w:rPr>
            </w:pPr>
            <w:r w:rsidRPr="00FF4B03">
              <w:rPr>
                <w:rFonts w:ascii="Times New Roman" w:eastAsia="標楷體" w:hAnsi="Times New Roman" w:cs="Times New Roman"/>
                <w:spacing w:val="-10"/>
                <w:kern w:val="0"/>
                <w:sz w:val="28"/>
                <w:szCs w:val="28"/>
              </w:rPr>
              <w:t>(</w:t>
            </w:r>
            <w:proofErr w:type="gramStart"/>
            <w:r w:rsidRPr="00FF4B03">
              <w:rPr>
                <w:rFonts w:ascii="Times New Roman" w:eastAsia="標楷體" w:hAnsi="Times New Roman" w:cs="Times New Roman" w:hint="eastAsia"/>
                <w:spacing w:val="-10"/>
                <w:kern w:val="0"/>
                <w:sz w:val="28"/>
                <w:szCs w:val="28"/>
              </w:rPr>
              <w:t>臺</w:t>
            </w:r>
            <w:proofErr w:type="gramEnd"/>
            <w:r w:rsidRPr="00FF4B03">
              <w:rPr>
                <w:rFonts w:ascii="Times New Roman" w:eastAsia="標楷體" w:hAnsi="Times New Roman" w:cs="Times New Roman" w:hint="eastAsia"/>
                <w:spacing w:val="-10"/>
                <w:kern w:val="0"/>
                <w:sz w:val="28"/>
                <w:szCs w:val="28"/>
              </w:rPr>
              <w:t>南</w:t>
            </w:r>
            <w:r w:rsidRPr="00FF4B03">
              <w:rPr>
                <w:rFonts w:ascii="Times New Roman" w:eastAsia="標楷體" w:hAnsi="Times New Roman" w:cs="Times New Roman"/>
                <w:spacing w:val="-10"/>
                <w:kern w:val="0"/>
                <w:sz w:val="28"/>
                <w:szCs w:val="28"/>
              </w:rPr>
              <w:t>市瑞復</w:t>
            </w:r>
            <w:r w:rsidRPr="00FF4B03">
              <w:rPr>
                <w:rFonts w:ascii="Times New Roman" w:eastAsia="標楷體" w:hAnsi="Times New Roman" w:cs="Times New Roman"/>
                <w:spacing w:val="-20"/>
                <w:kern w:val="0"/>
                <w:sz w:val="28"/>
                <w:szCs w:val="28"/>
              </w:rPr>
              <w:t>益智中心</w:t>
            </w:r>
            <w:r w:rsidRPr="00FF4B03">
              <w:rPr>
                <w:rFonts w:ascii="Times New Roman" w:eastAsia="標楷體" w:hAnsi="Times New Roman" w:cs="Times New Roman"/>
                <w:spacing w:val="-20"/>
                <w:kern w:val="0"/>
                <w:sz w:val="28"/>
                <w:szCs w:val="28"/>
              </w:rPr>
              <w:t>)</w:t>
            </w:r>
            <w:r w:rsidR="00FF4B03" w:rsidRPr="00FF4B03">
              <w:rPr>
                <w:rFonts w:ascii="Times New Roman" w:eastAsia="標楷體" w:hAnsi="Times New Roman" w:cs="Times New Roman"/>
                <w:b/>
                <w:spacing w:val="-20"/>
                <w:kern w:val="0"/>
                <w:sz w:val="28"/>
                <w:szCs w:val="28"/>
              </w:rPr>
              <w:t xml:space="preserve"> </w:t>
            </w:r>
          </w:p>
        </w:tc>
        <w:tc>
          <w:tcPr>
            <w:tcW w:w="7853" w:type="dxa"/>
          </w:tcPr>
          <w:p w14:paraId="0148DBF6" w14:textId="19D7889B" w:rsidR="004B433A" w:rsidRPr="00FF4B03" w:rsidRDefault="004B433A" w:rsidP="004B433A">
            <w:pPr>
              <w:widowControl/>
              <w:kinsoku w:val="0"/>
              <w:overflowPunct w:val="0"/>
              <w:autoSpaceDE w:val="0"/>
              <w:autoSpaceDN w:val="0"/>
              <w:spacing w:line="360" w:lineRule="exact"/>
              <w:ind w:leftChars="-31" w:left="-60" w:rightChars="-17" w:right="-41" w:hangingChars="5" w:hanging="14"/>
              <w:jc w:val="both"/>
              <w:rPr>
                <w:rFonts w:ascii="Times New Roman" w:eastAsia="標楷體" w:hAnsi="Times New Roman" w:cs="Times New Roman"/>
                <w:spacing w:val="-4"/>
                <w:kern w:val="0"/>
                <w:sz w:val="28"/>
                <w:szCs w:val="28"/>
              </w:rPr>
            </w:pPr>
            <w:r w:rsidRPr="00FF4B03">
              <w:rPr>
                <w:rFonts w:ascii="Times New Roman" w:eastAsia="標楷體" w:hAnsi="Times New Roman" w:cs="Times New Roman" w:hint="eastAsia"/>
                <w:spacing w:val="-4"/>
                <w:kern w:val="0"/>
                <w:sz w:val="28"/>
                <w:szCs w:val="28"/>
              </w:rPr>
              <w:t>對</w:t>
            </w:r>
            <w:r w:rsidRPr="00FF4B03">
              <w:rPr>
                <w:rFonts w:ascii="Times New Roman" w:eastAsia="標楷體" w:hAnsi="Times New Roman" w:cs="Times New Roman"/>
                <w:spacing w:val="-4"/>
                <w:kern w:val="0"/>
                <w:sz w:val="28"/>
                <w:szCs w:val="28"/>
              </w:rPr>
              <w:t>心智障礙者</w:t>
            </w:r>
            <w:r w:rsidRPr="00FF4B03">
              <w:rPr>
                <w:rFonts w:ascii="Times New Roman" w:eastAsia="標楷體" w:hAnsi="Times New Roman" w:cs="Times New Roman" w:hint="eastAsia"/>
                <w:spacing w:val="-4"/>
                <w:kern w:val="0"/>
                <w:sz w:val="28"/>
                <w:szCs w:val="28"/>
              </w:rPr>
              <w:t>而言，</w:t>
            </w:r>
            <w:proofErr w:type="gramStart"/>
            <w:r w:rsidRPr="00FF4B03">
              <w:rPr>
                <w:rFonts w:ascii="Times New Roman" w:eastAsia="標楷體" w:hAnsi="Times New Roman" w:cs="Times New Roman" w:hint="eastAsia"/>
                <w:spacing w:val="-4"/>
                <w:kern w:val="0"/>
                <w:sz w:val="28"/>
                <w:szCs w:val="28"/>
              </w:rPr>
              <w:t>日間托</w:t>
            </w:r>
            <w:proofErr w:type="gramEnd"/>
            <w:r w:rsidRPr="00FF4B03">
              <w:rPr>
                <w:rFonts w:ascii="Times New Roman" w:eastAsia="標楷體" w:hAnsi="Times New Roman" w:cs="Times New Roman" w:hint="eastAsia"/>
                <w:spacing w:val="-4"/>
                <w:kern w:val="0"/>
                <w:sz w:val="28"/>
                <w:szCs w:val="28"/>
              </w:rPr>
              <w:t>育照顧機構若未提供</w:t>
            </w:r>
            <w:r w:rsidRPr="00FF4B03">
              <w:rPr>
                <w:rFonts w:ascii="Times New Roman" w:eastAsia="標楷體" w:hAnsi="Times New Roman" w:cs="Times New Roman"/>
                <w:spacing w:val="-4"/>
                <w:kern w:val="0"/>
                <w:sz w:val="28"/>
                <w:szCs w:val="28"/>
              </w:rPr>
              <w:t>交通</w:t>
            </w:r>
            <w:r w:rsidRPr="00FF4B03">
              <w:rPr>
                <w:rFonts w:ascii="Times New Roman" w:eastAsia="標楷體" w:hAnsi="Times New Roman" w:cs="Times New Roman" w:hint="eastAsia"/>
                <w:spacing w:val="-4"/>
                <w:kern w:val="0"/>
                <w:sz w:val="28"/>
                <w:szCs w:val="28"/>
              </w:rPr>
              <w:t>載送，即無法</w:t>
            </w:r>
            <w:r w:rsidRPr="00FF4B03">
              <w:rPr>
                <w:rFonts w:ascii="Times New Roman" w:eastAsia="標楷體" w:hAnsi="Times New Roman" w:cs="Times New Roman" w:hint="eastAsia"/>
                <w:spacing w:val="2"/>
                <w:kern w:val="0"/>
                <w:sz w:val="28"/>
                <w:szCs w:val="28"/>
              </w:rPr>
              <w:t>獲得</w:t>
            </w:r>
            <w:r w:rsidRPr="00FF4B03">
              <w:rPr>
                <w:rFonts w:ascii="Times New Roman" w:eastAsia="標楷體" w:hAnsi="Times New Roman" w:cs="Times New Roman"/>
                <w:kern w:val="0"/>
                <w:sz w:val="28"/>
                <w:szCs w:val="28"/>
              </w:rPr>
              <w:t>服務</w:t>
            </w:r>
            <w:r w:rsidRPr="00FF4B03">
              <w:rPr>
                <w:rFonts w:ascii="Times New Roman" w:eastAsia="標楷體" w:hAnsi="Times New Roman" w:cs="Times New Roman" w:hint="eastAsia"/>
                <w:kern w:val="0"/>
                <w:sz w:val="28"/>
                <w:szCs w:val="28"/>
              </w:rPr>
              <w:t>，而機構所購置的中型巴士被</w:t>
            </w:r>
            <w:r w:rsidRPr="00FF4B03">
              <w:rPr>
                <w:rFonts w:ascii="Times New Roman" w:eastAsia="標楷體" w:hAnsi="Times New Roman" w:cs="Times New Roman"/>
                <w:kern w:val="0"/>
                <w:sz w:val="28"/>
                <w:szCs w:val="28"/>
              </w:rPr>
              <w:t>歸類為特殊車</w:t>
            </w:r>
            <w:r w:rsidRPr="00FF4B03">
              <w:rPr>
                <w:rFonts w:ascii="Times New Roman" w:eastAsia="標楷體" w:hAnsi="Times New Roman" w:cs="Times New Roman" w:hint="eastAsia"/>
                <w:kern w:val="0"/>
                <w:sz w:val="28"/>
                <w:szCs w:val="28"/>
              </w:rPr>
              <w:t>，</w:t>
            </w:r>
            <w:r w:rsidRPr="00FF4B03">
              <w:rPr>
                <w:rFonts w:ascii="Times New Roman" w:eastAsia="標楷體" w:hAnsi="Times New Roman" w:cs="Times New Roman"/>
                <w:spacing w:val="2"/>
                <w:kern w:val="0"/>
                <w:sz w:val="28"/>
                <w:szCs w:val="28"/>
              </w:rPr>
              <w:t>須</w:t>
            </w:r>
            <w:r w:rsidRPr="00FF4B03">
              <w:rPr>
                <w:rFonts w:ascii="Times New Roman" w:eastAsia="標楷體" w:hAnsi="Times New Roman" w:cs="Times New Roman" w:hint="eastAsia"/>
                <w:spacing w:val="-4"/>
                <w:kern w:val="0"/>
                <w:sz w:val="28"/>
                <w:szCs w:val="28"/>
              </w:rPr>
              <w:t>裝設</w:t>
            </w:r>
            <w:r w:rsidRPr="00FF4B03">
              <w:rPr>
                <w:rFonts w:ascii="Times New Roman" w:eastAsia="標楷體" w:hAnsi="Times New Roman" w:cs="Times New Roman"/>
                <w:spacing w:val="-4"/>
                <w:kern w:val="0"/>
                <w:sz w:val="28"/>
                <w:szCs w:val="28"/>
              </w:rPr>
              <w:t>升降</w:t>
            </w:r>
            <w:r w:rsidRPr="00FF4B03">
              <w:rPr>
                <w:rFonts w:ascii="Times New Roman" w:eastAsia="標楷體" w:hAnsi="Times New Roman" w:cs="Times New Roman" w:hint="eastAsia"/>
                <w:spacing w:val="4"/>
                <w:kern w:val="0"/>
                <w:sz w:val="28"/>
                <w:szCs w:val="28"/>
              </w:rPr>
              <w:t>設施方能符合</w:t>
            </w:r>
            <w:r w:rsidRPr="00FF4B03">
              <w:rPr>
                <w:rFonts w:ascii="Times New Roman" w:eastAsia="標楷體" w:hAnsi="Times New Roman" w:cs="Times New Roman"/>
                <w:spacing w:val="4"/>
                <w:kern w:val="0"/>
                <w:sz w:val="28"/>
                <w:szCs w:val="28"/>
              </w:rPr>
              <w:t>特殊車</w:t>
            </w:r>
            <w:r w:rsidRPr="00FF4B03">
              <w:rPr>
                <w:rFonts w:ascii="Times New Roman" w:eastAsia="標楷體" w:hAnsi="Times New Roman" w:cs="Times New Roman" w:hint="eastAsia"/>
                <w:spacing w:val="4"/>
                <w:kern w:val="0"/>
                <w:sz w:val="28"/>
                <w:szCs w:val="28"/>
              </w:rPr>
              <w:t>規定，因而減少</w:t>
            </w:r>
            <w:r w:rsidRPr="00FF4B03">
              <w:rPr>
                <w:rFonts w:ascii="Times New Roman" w:eastAsia="標楷體" w:hAnsi="Times New Roman" w:cs="Times New Roman" w:hint="eastAsia"/>
                <w:spacing w:val="4"/>
                <w:kern w:val="0"/>
                <w:sz w:val="28"/>
                <w:szCs w:val="28"/>
              </w:rPr>
              <w:t>6</w:t>
            </w:r>
            <w:r w:rsidRPr="00FF4B03">
              <w:rPr>
                <w:rFonts w:ascii="Times New Roman" w:eastAsia="標楷體" w:hAnsi="Times New Roman" w:cs="Times New Roman" w:hint="eastAsia"/>
                <w:spacing w:val="4"/>
                <w:kern w:val="0"/>
                <w:sz w:val="28"/>
                <w:szCs w:val="28"/>
              </w:rPr>
              <w:t>個</w:t>
            </w:r>
            <w:r w:rsidRPr="00FF4B03">
              <w:rPr>
                <w:rFonts w:ascii="Times New Roman" w:eastAsia="標楷體" w:hAnsi="Times New Roman" w:cs="Times New Roman"/>
                <w:spacing w:val="4"/>
                <w:kern w:val="0"/>
                <w:sz w:val="28"/>
                <w:szCs w:val="28"/>
              </w:rPr>
              <w:t>座位</w:t>
            </w:r>
            <w:r w:rsidRPr="00FF4B03">
              <w:rPr>
                <w:rFonts w:ascii="Times New Roman" w:eastAsia="標楷體" w:hAnsi="Times New Roman" w:cs="Times New Roman" w:hint="eastAsia"/>
                <w:spacing w:val="4"/>
                <w:kern w:val="0"/>
                <w:sz w:val="28"/>
                <w:szCs w:val="28"/>
              </w:rPr>
              <w:t>。但實際上</w:t>
            </w:r>
            <w:r w:rsidRPr="00FF4B03">
              <w:rPr>
                <w:rFonts w:ascii="Times New Roman" w:eastAsia="標楷體" w:hAnsi="Times New Roman" w:cs="Times New Roman"/>
                <w:spacing w:val="4"/>
                <w:kern w:val="0"/>
                <w:sz w:val="28"/>
                <w:szCs w:val="28"/>
              </w:rPr>
              <w:t>心智障礙者</w:t>
            </w:r>
            <w:r w:rsidRPr="00FF4B03">
              <w:rPr>
                <w:rFonts w:ascii="Times New Roman" w:eastAsia="標楷體" w:hAnsi="Times New Roman" w:cs="Times New Roman" w:hint="eastAsia"/>
                <w:kern w:val="0"/>
                <w:sz w:val="28"/>
                <w:szCs w:val="28"/>
              </w:rPr>
              <w:t>並未使用</w:t>
            </w:r>
            <w:r w:rsidRPr="00FF4B03">
              <w:rPr>
                <w:rFonts w:ascii="Times New Roman" w:eastAsia="標楷體" w:hAnsi="Times New Roman" w:cs="Times New Roman"/>
                <w:kern w:val="0"/>
                <w:sz w:val="28"/>
                <w:szCs w:val="28"/>
              </w:rPr>
              <w:t>輪椅</w:t>
            </w:r>
            <w:r w:rsidRPr="00FF4B03">
              <w:rPr>
                <w:rFonts w:ascii="Times New Roman" w:eastAsia="標楷體" w:hAnsi="Times New Roman" w:cs="Times New Roman" w:hint="eastAsia"/>
                <w:kern w:val="0"/>
                <w:sz w:val="28"/>
                <w:szCs w:val="28"/>
              </w:rPr>
              <w:t>，卻</w:t>
            </w:r>
            <w:proofErr w:type="gramStart"/>
            <w:r w:rsidRPr="00FF4B03">
              <w:rPr>
                <w:rFonts w:ascii="Times New Roman" w:eastAsia="標楷體" w:hAnsi="Times New Roman" w:cs="Times New Roman" w:hint="eastAsia"/>
                <w:kern w:val="0"/>
                <w:sz w:val="28"/>
                <w:szCs w:val="28"/>
              </w:rPr>
              <w:t>囿</w:t>
            </w:r>
            <w:proofErr w:type="gramEnd"/>
            <w:r w:rsidRPr="00FF4B03">
              <w:rPr>
                <w:rFonts w:ascii="Times New Roman" w:eastAsia="標楷體" w:hAnsi="Times New Roman" w:cs="Times New Roman" w:hint="eastAsia"/>
                <w:kern w:val="0"/>
                <w:sz w:val="28"/>
                <w:szCs w:val="28"/>
              </w:rPr>
              <w:t>於現行規定，社福機構無法購置一般中型巴士，既使無使用升降設施之需求，也不得不以裝設</w:t>
            </w:r>
            <w:r w:rsidRPr="00FF4B03">
              <w:rPr>
                <w:rFonts w:ascii="Times New Roman" w:eastAsia="標楷體" w:hAnsi="Times New Roman" w:cs="Times New Roman"/>
                <w:kern w:val="0"/>
                <w:sz w:val="28"/>
                <w:szCs w:val="28"/>
              </w:rPr>
              <w:t>升降設施</w:t>
            </w:r>
            <w:r w:rsidRPr="00FF4B03">
              <w:rPr>
                <w:rFonts w:ascii="Times New Roman" w:eastAsia="標楷體" w:hAnsi="Times New Roman" w:cs="Times New Roman" w:hint="eastAsia"/>
                <w:kern w:val="0"/>
                <w:sz w:val="28"/>
                <w:szCs w:val="28"/>
              </w:rPr>
              <w:t>之特殊車作為接送心智障礙者之交通車，希望政府加以解決。</w:t>
            </w:r>
          </w:p>
        </w:tc>
      </w:tr>
      <w:tr w:rsidR="00FF4B03" w:rsidRPr="00FF4B03" w14:paraId="4B8852F6" w14:textId="77777777" w:rsidTr="0093649A">
        <w:tc>
          <w:tcPr>
            <w:tcW w:w="1552" w:type="dxa"/>
          </w:tcPr>
          <w:p w14:paraId="3D502672" w14:textId="77777777" w:rsidR="004B433A" w:rsidRPr="00FF4B03" w:rsidRDefault="004B433A" w:rsidP="004B433A">
            <w:pPr>
              <w:widowControl/>
              <w:spacing w:line="360" w:lineRule="exact"/>
              <w:ind w:leftChars="-38" w:left="-81" w:rightChars="-25" w:right="-60" w:hangingChars="4" w:hanging="10"/>
              <w:jc w:val="both"/>
              <w:rPr>
                <w:rFonts w:ascii="Times New Roman" w:eastAsia="標楷體" w:hAnsi="Times New Roman" w:cs="Times New Roman"/>
                <w:b/>
                <w:spacing w:val="-20"/>
                <w:kern w:val="0"/>
                <w:sz w:val="28"/>
                <w:szCs w:val="28"/>
              </w:rPr>
            </w:pPr>
            <w:r w:rsidRPr="00FF4B03">
              <w:rPr>
                <w:rFonts w:ascii="Times New Roman" w:eastAsia="標楷體" w:hAnsi="Times New Roman" w:cs="Times New Roman"/>
                <w:b/>
                <w:spacing w:val="-20"/>
                <w:kern w:val="0"/>
                <w:sz w:val="28"/>
                <w:szCs w:val="28"/>
              </w:rPr>
              <w:t>陳燕麟</w:t>
            </w:r>
            <w:r w:rsidRPr="00FF4B03">
              <w:rPr>
                <w:rFonts w:ascii="Times New Roman" w:eastAsia="標楷體" w:hAnsi="Times New Roman" w:cs="Times New Roman" w:hint="eastAsia"/>
                <w:b/>
                <w:spacing w:val="-20"/>
                <w:kern w:val="0"/>
                <w:sz w:val="28"/>
                <w:szCs w:val="28"/>
              </w:rPr>
              <w:t>理事長</w:t>
            </w:r>
          </w:p>
          <w:p w14:paraId="515F474E" w14:textId="656F5A4D" w:rsidR="004B433A" w:rsidRPr="00FF4B03" w:rsidRDefault="004B433A" w:rsidP="00FF4B03">
            <w:pPr>
              <w:widowControl/>
              <w:spacing w:line="360" w:lineRule="exact"/>
              <w:ind w:leftChars="-38" w:left="-81" w:rightChars="-25" w:right="-60" w:hangingChars="4" w:hanging="10"/>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spacing w:val="-20"/>
                <w:kern w:val="0"/>
                <w:sz w:val="28"/>
                <w:szCs w:val="28"/>
              </w:rPr>
              <w:t>(</w:t>
            </w:r>
            <w:r w:rsidRPr="00FF4B03">
              <w:rPr>
                <w:rFonts w:ascii="Times New Roman" w:eastAsia="標楷體" w:hAnsi="Times New Roman" w:cs="Times New Roman" w:hint="eastAsia"/>
                <w:spacing w:val="-20"/>
                <w:kern w:val="0"/>
                <w:sz w:val="28"/>
                <w:szCs w:val="28"/>
              </w:rPr>
              <w:t>中華民國</w:t>
            </w:r>
            <w:proofErr w:type="gramStart"/>
            <w:r w:rsidRPr="00FF4B03">
              <w:rPr>
                <w:rFonts w:ascii="Times New Roman" w:eastAsia="標楷體" w:hAnsi="Times New Roman" w:cs="Times New Roman"/>
                <w:spacing w:val="-20"/>
                <w:kern w:val="0"/>
                <w:sz w:val="28"/>
                <w:szCs w:val="28"/>
              </w:rPr>
              <w:t>肌</w:t>
            </w:r>
            <w:proofErr w:type="gramEnd"/>
            <w:r w:rsidRPr="00FF4B03">
              <w:rPr>
                <w:rFonts w:ascii="Times New Roman" w:eastAsia="標楷體" w:hAnsi="Times New Roman" w:cs="Times New Roman" w:hint="eastAsia"/>
                <w:spacing w:val="-20"/>
                <w:kern w:val="0"/>
                <w:sz w:val="28"/>
                <w:szCs w:val="28"/>
              </w:rPr>
              <w:t>萎</w:t>
            </w:r>
            <w:r w:rsidRPr="00FF4B03">
              <w:rPr>
                <w:rFonts w:ascii="Times New Roman" w:eastAsia="標楷體" w:hAnsi="Times New Roman" w:cs="Times New Roman" w:hint="eastAsia"/>
                <w:kern w:val="0"/>
                <w:sz w:val="28"/>
                <w:szCs w:val="28"/>
              </w:rPr>
              <w:t>縮</w:t>
            </w:r>
            <w:r w:rsidRPr="00FF4B03">
              <w:rPr>
                <w:rFonts w:ascii="Times New Roman" w:eastAsia="標楷體" w:hAnsi="Times New Roman" w:cs="Times New Roman"/>
                <w:kern w:val="0"/>
                <w:sz w:val="28"/>
                <w:szCs w:val="28"/>
              </w:rPr>
              <w:t>症</w:t>
            </w:r>
            <w:r w:rsidRPr="00FF4B03">
              <w:rPr>
                <w:rFonts w:ascii="Times New Roman" w:eastAsia="標楷體" w:hAnsi="Times New Roman" w:cs="Times New Roman" w:hint="eastAsia"/>
                <w:kern w:val="0"/>
                <w:sz w:val="28"/>
                <w:szCs w:val="28"/>
              </w:rPr>
              <w:t>病友</w:t>
            </w:r>
            <w:r w:rsidRPr="00FF4B03">
              <w:rPr>
                <w:rFonts w:ascii="Times New Roman" w:eastAsia="標楷體" w:hAnsi="Times New Roman" w:cs="Times New Roman"/>
                <w:kern w:val="0"/>
                <w:sz w:val="28"/>
                <w:szCs w:val="28"/>
              </w:rPr>
              <w:t>協會</w:t>
            </w:r>
            <w:r w:rsidRPr="00FF4B03">
              <w:rPr>
                <w:rFonts w:ascii="Times New Roman" w:eastAsia="標楷體" w:hAnsi="Times New Roman" w:cs="Times New Roman" w:hint="eastAsia"/>
                <w:kern w:val="0"/>
                <w:sz w:val="28"/>
                <w:szCs w:val="28"/>
              </w:rPr>
              <w:t>)</w:t>
            </w:r>
            <w:r w:rsidR="00FF4B03" w:rsidRPr="00FF4B03">
              <w:rPr>
                <w:rFonts w:ascii="Times New Roman" w:eastAsia="標楷體" w:hAnsi="Times New Roman" w:cs="Times New Roman"/>
                <w:kern w:val="0"/>
                <w:sz w:val="28"/>
                <w:szCs w:val="28"/>
              </w:rPr>
              <w:t xml:space="preserve"> </w:t>
            </w:r>
          </w:p>
        </w:tc>
        <w:tc>
          <w:tcPr>
            <w:tcW w:w="7853" w:type="dxa"/>
          </w:tcPr>
          <w:p w14:paraId="71A82FB0" w14:textId="461BB510" w:rsidR="004B433A" w:rsidRPr="00FF4B03" w:rsidRDefault="004B433A" w:rsidP="004B433A">
            <w:pPr>
              <w:widowControl/>
              <w:kinsoku w:val="0"/>
              <w:overflowPunct w:val="0"/>
              <w:autoSpaceDE w:val="0"/>
              <w:autoSpaceDN w:val="0"/>
              <w:spacing w:line="360" w:lineRule="exact"/>
              <w:ind w:leftChars="-31" w:left="-60" w:rightChars="-17" w:right="-41" w:hangingChars="5" w:hanging="14"/>
              <w:jc w:val="both"/>
              <w:rPr>
                <w:rFonts w:ascii="Times New Roman" w:eastAsia="標楷體" w:hAnsi="Times New Roman" w:cs="Times New Roman"/>
                <w:b/>
                <w:spacing w:val="4"/>
                <w:kern w:val="0"/>
                <w:sz w:val="28"/>
                <w:szCs w:val="28"/>
              </w:rPr>
            </w:pPr>
            <w:r w:rsidRPr="00FF4B03">
              <w:rPr>
                <w:rFonts w:ascii="Times New Roman" w:eastAsia="標楷體" w:hAnsi="Times New Roman" w:cs="Times New Roman" w:hint="eastAsia"/>
                <w:b/>
                <w:spacing w:val="4"/>
                <w:kern w:val="0"/>
                <w:sz w:val="28"/>
                <w:szCs w:val="28"/>
              </w:rPr>
              <w:t>第一次發言：</w:t>
            </w:r>
          </w:p>
          <w:p w14:paraId="3A70B23F" w14:textId="466862F1" w:rsidR="004B433A" w:rsidRPr="00FF4B03" w:rsidRDefault="004B433A" w:rsidP="004B433A">
            <w:pPr>
              <w:widowControl/>
              <w:kinsoku w:val="0"/>
              <w:overflowPunct w:val="0"/>
              <w:autoSpaceDE w:val="0"/>
              <w:autoSpaceDN w:val="0"/>
              <w:spacing w:line="360" w:lineRule="exact"/>
              <w:ind w:leftChars="-31" w:left="-60" w:rightChars="-17" w:right="-41" w:hangingChars="5" w:hanging="14"/>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spacing w:val="4"/>
                <w:kern w:val="0"/>
                <w:sz w:val="28"/>
                <w:szCs w:val="28"/>
              </w:rPr>
              <w:t>社會大眾因</w:t>
            </w:r>
            <w:proofErr w:type="gramStart"/>
            <w:r w:rsidRPr="00FF4B03">
              <w:rPr>
                <w:rFonts w:ascii="Times New Roman" w:eastAsia="標楷體" w:hAnsi="Times New Roman" w:cs="Times New Roman" w:hint="eastAsia"/>
                <w:spacing w:val="4"/>
                <w:kern w:val="0"/>
                <w:sz w:val="28"/>
                <w:szCs w:val="28"/>
              </w:rPr>
              <w:t>不</w:t>
            </w:r>
            <w:proofErr w:type="gramEnd"/>
            <w:r w:rsidRPr="00FF4B03">
              <w:rPr>
                <w:rFonts w:ascii="Times New Roman" w:eastAsia="標楷體" w:hAnsi="Times New Roman" w:cs="Times New Roman" w:hint="eastAsia"/>
                <w:spacing w:val="4"/>
                <w:kern w:val="0"/>
                <w:sz w:val="28"/>
                <w:szCs w:val="28"/>
              </w:rPr>
              <w:t>瞭解腦性麻痺、肌肉萎縮症等疾病，以致視這些障礙者</w:t>
            </w:r>
            <w:r w:rsidRPr="00FF4B03">
              <w:rPr>
                <w:rFonts w:ascii="Times New Roman" w:eastAsia="標楷體" w:hAnsi="Times New Roman" w:cs="Times New Roman" w:hint="eastAsia"/>
                <w:kern w:val="0"/>
                <w:sz w:val="28"/>
                <w:szCs w:val="28"/>
              </w:rPr>
              <w:t>為異類；舉例而言，家長向老師反映其孩子到了小學一、二</w:t>
            </w:r>
            <w:r w:rsidRPr="00FF4B03">
              <w:rPr>
                <w:rFonts w:ascii="Times New Roman" w:eastAsia="標楷體" w:hAnsi="Times New Roman" w:cs="Times New Roman" w:hint="eastAsia"/>
                <w:spacing w:val="-4"/>
                <w:kern w:val="0"/>
                <w:sz w:val="28"/>
                <w:szCs w:val="28"/>
              </w:rPr>
              <w:t>年級的階段，肌肉仍無力，但老師</w:t>
            </w:r>
            <w:proofErr w:type="gramStart"/>
            <w:r w:rsidRPr="00FF4B03">
              <w:rPr>
                <w:rFonts w:ascii="Times New Roman" w:eastAsia="標楷體" w:hAnsi="Times New Roman" w:cs="Times New Roman" w:hint="eastAsia"/>
                <w:spacing w:val="-4"/>
                <w:kern w:val="0"/>
                <w:sz w:val="28"/>
                <w:szCs w:val="28"/>
              </w:rPr>
              <w:t>不</w:t>
            </w:r>
            <w:proofErr w:type="gramEnd"/>
            <w:r w:rsidRPr="00FF4B03">
              <w:rPr>
                <w:rFonts w:ascii="Times New Roman" w:eastAsia="標楷體" w:hAnsi="Times New Roman" w:cs="Times New Roman" w:hint="eastAsia"/>
                <w:spacing w:val="-4"/>
                <w:kern w:val="0"/>
                <w:sz w:val="28"/>
                <w:szCs w:val="28"/>
              </w:rPr>
              <w:t>瞭解，聽到後的第一個想法</w:t>
            </w:r>
            <w:r w:rsidRPr="00FF4B03">
              <w:rPr>
                <w:rFonts w:ascii="Times New Roman" w:eastAsia="標楷體" w:hAnsi="Times New Roman" w:cs="Times New Roman" w:hint="eastAsia"/>
                <w:kern w:val="0"/>
                <w:sz w:val="28"/>
                <w:szCs w:val="28"/>
              </w:rPr>
              <w:t>即是建議將孩子送到特殊班，交由特教老師協助，反而造成身心障</w:t>
            </w:r>
            <w:r w:rsidRPr="00FF4B03">
              <w:rPr>
                <w:rFonts w:ascii="Times New Roman" w:eastAsia="標楷體" w:hAnsi="Times New Roman" w:cs="Times New Roman" w:hint="eastAsia"/>
                <w:spacing w:val="-6"/>
                <w:kern w:val="0"/>
                <w:sz w:val="28"/>
                <w:szCs w:val="28"/>
              </w:rPr>
              <w:t>礙孩子的孤立狀況，也間接造成班上同學對於身心障礙者的刻板</w:t>
            </w:r>
            <w:r w:rsidRPr="00FF4B03">
              <w:rPr>
                <w:rFonts w:ascii="Times New Roman" w:eastAsia="標楷體" w:hAnsi="Times New Roman" w:cs="Times New Roman" w:hint="eastAsia"/>
                <w:kern w:val="0"/>
                <w:sz w:val="28"/>
                <w:szCs w:val="28"/>
              </w:rPr>
              <w:t>印象。即便是狀況較為輕微的孩子在普通班融合教育，也因老師未能向同學們清楚解釋對於這些孩子的特殊對待</w:t>
            </w:r>
            <w:r w:rsidRPr="00FF4B03">
              <w:rPr>
                <w:rFonts w:ascii="Times New Roman" w:eastAsia="標楷體" w:hAnsi="Times New Roman" w:cs="Times New Roman" w:hint="eastAsia"/>
                <w:kern w:val="0"/>
                <w:sz w:val="28"/>
                <w:szCs w:val="28"/>
              </w:rPr>
              <w:t>(</w:t>
            </w:r>
            <w:r w:rsidRPr="00FF4B03">
              <w:rPr>
                <w:rFonts w:ascii="Times New Roman" w:eastAsia="標楷體" w:hAnsi="Times New Roman" w:cs="Times New Roman" w:hint="eastAsia"/>
                <w:kern w:val="0"/>
                <w:sz w:val="28"/>
                <w:szCs w:val="28"/>
              </w:rPr>
              <w:t>如毋須上體育課及參加升旗</w:t>
            </w:r>
            <w:r w:rsidRPr="00FF4B03">
              <w:rPr>
                <w:rFonts w:ascii="Times New Roman" w:eastAsia="標楷體" w:hAnsi="Times New Roman" w:cs="Times New Roman" w:hint="eastAsia"/>
                <w:kern w:val="0"/>
                <w:sz w:val="28"/>
                <w:szCs w:val="28"/>
              </w:rPr>
              <w:t>)</w:t>
            </w:r>
            <w:r w:rsidRPr="00FF4B03">
              <w:rPr>
                <w:rFonts w:ascii="Times New Roman" w:eastAsia="標楷體" w:hAnsi="Times New Roman" w:cs="Times New Roman" w:hint="eastAsia"/>
                <w:kern w:val="0"/>
                <w:sz w:val="28"/>
                <w:szCs w:val="28"/>
              </w:rPr>
              <w:t>，反而造成其他同學另眼相看。倘若老師及</w:t>
            </w:r>
            <w:proofErr w:type="gramStart"/>
            <w:r w:rsidRPr="00FF4B03">
              <w:rPr>
                <w:rFonts w:ascii="Times New Roman" w:eastAsia="標楷體" w:hAnsi="Times New Roman" w:cs="Times New Roman" w:hint="eastAsia"/>
                <w:kern w:val="0"/>
                <w:sz w:val="28"/>
                <w:szCs w:val="28"/>
              </w:rPr>
              <w:t>同學均有基本</w:t>
            </w:r>
            <w:proofErr w:type="gramEnd"/>
            <w:r w:rsidRPr="00FF4B03">
              <w:rPr>
                <w:rFonts w:ascii="Times New Roman" w:eastAsia="標楷體" w:hAnsi="Times New Roman" w:cs="Times New Roman" w:hint="eastAsia"/>
                <w:kern w:val="0"/>
                <w:sz w:val="28"/>
                <w:szCs w:val="28"/>
              </w:rPr>
              <w:t>醫學知識，清楚瞭解這些疾病，便不感到可怕或將患者視為異類。因此，建議從小</w:t>
            </w:r>
            <w:r w:rsidRPr="00FF4B03">
              <w:rPr>
                <w:rFonts w:ascii="Times New Roman" w:eastAsia="標楷體" w:hAnsi="Times New Roman" w:cs="Times New Roman" w:hint="eastAsia"/>
                <w:spacing w:val="4"/>
                <w:kern w:val="0"/>
                <w:sz w:val="28"/>
                <w:szCs w:val="28"/>
              </w:rPr>
              <w:t>教育至公務人員在職教育中，</w:t>
            </w:r>
            <w:proofErr w:type="gramStart"/>
            <w:r w:rsidRPr="00FF4B03">
              <w:rPr>
                <w:rFonts w:ascii="Times New Roman" w:eastAsia="標楷體" w:hAnsi="Times New Roman" w:cs="Times New Roman" w:hint="eastAsia"/>
                <w:spacing w:val="4"/>
                <w:kern w:val="0"/>
                <w:sz w:val="28"/>
                <w:szCs w:val="28"/>
              </w:rPr>
              <w:t>均應納入</w:t>
            </w:r>
            <w:proofErr w:type="gramEnd"/>
            <w:r w:rsidRPr="00FF4B03">
              <w:rPr>
                <w:rFonts w:ascii="Times New Roman" w:eastAsia="標楷體" w:hAnsi="Times New Roman" w:cs="Times New Roman" w:hint="eastAsia"/>
                <w:spacing w:val="4"/>
                <w:kern w:val="0"/>
                <w:sz w:val="28"/>
                <w:szCs w:val="28"/>
              </w:rPr>
              <w:t>基本醫學知識，促進</w:t>
            </w:r>
            <w:r w:rsidRPr="00FF4B03">
              <w:rPr>
                <w:rFonts w:ascii="Times New Roman" w:eastAsia="標楷體" w:hAnsi="Times New Roman" w:cs="Times New Roman" w:hint="eastAsia"/>
                <w:kern w:val="0"/>
                <w:sz w:val="28"/>
                <w:szCs w:val="28"/>
              </w:rPr>
              <w:t>理解。</w:t>
            </w:r>
          </w:p>
          <w:p w14:paraId="7591295B" w14:textId="77777777" w:rsidR="004B433A" w:rsidRPr="00FF4B03" w:rsidRDefault="004B433A" w:rsidP="004B433A">
            <w:pPr>
              <w:widowControl/>
              <w:kinsoku w:val="0"/>
              <w:overflowPunct w:val="0"/>
              <w:autoSpaceDE w:val="0"/>
              <w:autoSpaceDN w:val="0"/>
              <w:spacing w:line="360" w:lineRule="exact"/>
              <w:ind w:leftChars="-31" w:left="-60" w:rightChars="-17" w:right="-41" w:hangingChars="5" w:hanging="14"/>
              <w:jc w:val="both"/>
              <w:rPr>
                <w:rFonts w:ascii="Times New Roman" w:eastAsia="標楷體" w:hAnsi="Times New Roman" w:cs="Times New Roman"/>
                <w:b/>
                <w:kern w:val="0"/>
                <w:sz w:val="28"/>
                <w:szCs w:val="28"/>
              </w:rPr>
            </w:pPr>
            <w:r w:rsidRPr="00FF4B03">
              <w:rPr>
                <w:rFonts w:ascii="Times New Roman" w:eastAsia="標楷體" w:hAnsi="Times New Roman" w:cs="Times New Roman" w:hint="eastAsia"/>
                <w:b/>
                <w:kern w:val="0"/>
                <w:sz w:val="28"/>
                <w:szCs w:val="28"/>
              </w:rPr>
              <w:t>第二次發言：</w:t>
            </w:r>
          </w:p>
          <w:p w14:paraId="4F3F540D" w14:textId="2964F76F" w:rsidR="004B433A" w:rsidRPr="00FF4B03" w:rsidRDefault="004B433A" w:rsidP="004B433A">
            <w:pPr>
              <w:widowControl/>
              <w:kinsoku w:val="0"/>
              <w:overflowPunct w:val="0"/>
              <w:autoSpaceDE w:val="0"/>
              <w:autoSpaceDN w:val="0"/>
              <w:spacing w:line="360" w:lineRule="exact"/>
              <w:ind w:leftChars="-31" w:left="-60" w:rightChars="-17" w:right="-41" w:hangingChars="5" w:hanging="14"/>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kern w:val="0"/>
                <w:sz w:val="28"/>
                <w:szCs w:val="28"/>
              </w:rPr>
              <w:t>身心障礙者因使用</w:t>
            </w:r>
            <w:proofErr w:type="gramStart"/>
            <w:r w:rsidRPr="00FF4B03">
              <w:rPr>
                <w:rFonts w:ascii="Times New Roman" w:eastAsia="標楷體" w:hAnsi="Times New Roman" w:cs="Times New Roman" w:hint="eastAsia"/>
                <w:kern w:val="0"/>
                <w:sz w:val="28"/>
                <w:szCs w:val="28"/>
              </w:rPr>
              <w:t>爬梯機或</w:t>
            </w:r>
            <w:proofErr w:type="gramEnd"/>
            <w:r w:rsidRPr="00FF4B03">
              <w:rPr>
                <w:rFonts w:ascii="Times New Roman" w:eastAsia="標楷體" w:hAnsi="Times New Roman" w:cs="Times New Roman" w:hint="eastAsia"/>
                <w:kern w:val="0"/>
                <w:sz w:val="28"/>
                <w:szCs w:val="28"/>
              </w:rPr>
              <w:t>搭乘通用</w:t>
            </w:r>
            <w:r w:rsidRPr="00FF4B03">
              <w:rPr>
                <w:rFonts w:ascii="Times New Roman" w:eastAsia="標楷體" w:hAnsi="Times New Roman" w:cs="Times New Roman" w:hint="eastAsia"/>
                <w:kern w:val="0"/>
                <w:sz w:val="28"/>
                <w:szCs w:val="28"/>
              </w:rPr>
              <w:t>(</w:t>
            </w:r>
            <w:r w:rsidRPr="00FF4B03">
              <w:rPr>
                <w:rFonts w:ascii="Times New Roman" w:eastAsia="標楷體" w:hAnsi="Times New Roman" w:cs="Times New Roman" w:hint="eastAsia"/>
                <w:kern w:val="0"/>
                <w:sz w:val="28"/>
                <w:szCs w:val="28"/>
              </w:rPr>
              <w:t>無障礙</w:t>
            </w:r>
            <w:r w:rsidRPr="00FF4B03">
              <w:rPr>
                <w:rFonts w:ascii="Times New Roman" w:eastAsia="標楷體" w:hAnsi="Times New Roman" w:cs="Times New Roman" w:hint="eastAsia"/>
                <w:kern w:val="0"/>
                <w:sz w:val="28"/>
                <w:szCs w:val="28"/>
              </w:rPr>
              <w:t>)</w:t>
            </w:r>
            <w:r w:rsidRPr="00FF4B03">
              <w:rPr>
                <w:rFonts w:ascii="Times New Roman" w:eastAsia="標楷體" w:hAnsi="Times New Roman" w:cs="Times New Roman" w:hint="eastAsia"/>
                <w:kern w:val="0"/>
                <w:sz w:val="28"/>
                <w:szCs w:val="28"/>
              </w:rPr>
              <w:t>計程車而發生意外所</w:t>
            </w:r>
            <w:r w:rsidRPr="00FF4B03">
              <w:rPr>
                <w:rFonts w:ascii="Times New Roman" w:eastAsia="標楷體" w:hAnsi="Times New Roman" w:cs="Times New Roman" w:hint="eastAsia"/>
                <w:spacing w:val="4"/>
                <w:kern w:val="0"/>
                <w:sz w:val="28"/>
                <w:szCs w:val="28"/>
              </w:rPr>
              <w:t>衍生之法律糾紛及責任界定，可能造成原本熱心協助者降低協助</w:t>
            </w:r>
            <w:r w:rsidRPr="00FF4B03">
              <w:rPr>
                <w:rFonts w:ascii="Times New Roman" w:eastAsia="標楷體" w:hAnsi="Times New Roman" w:cs="Times New Roman" w:hint="eastAsia"/>
                <w:kern w:val="0"/>
                <w:sz w:val="28"/>
                <w:szCs w:val="28"/>
              </w:rPr>
              <w:t>意願，不利整體社會友善氛圍。</w:t>
            </w:r>
          </w:p>
        </w:tc>
      </w:tr>
      <w:tr w:rsidR="00FF4B03" w:rsidRPr="00FF4B03" w14:paraId="216B0D5C" w14:textId="77777777" w:rsidTr="0093649A">
        <w:tc>
          <w:tcPr>
            <w:tcW w:w="1552" w:type="dxa"/>
          </w:tcPr>
          <w:p w14:paraId="57133457" w14:textId="77777777" w:rsidR="004B433A" w:rsidRPr="00FF4B03" w:rsidRDefault="004B433A" w:rsidP="004B433A">
            <w:pPr>
              <w:widowControl/>
              <w:spacing w:line="360" w:lineRule="exact"/>
              <w:ind w:leftChars="-38" w:left="-81" w:rightChars="-25" w:right="-60" w:hangingChars="4" w:hanging="10"/>
              <w:jc w:val="both"/>
              <w:rPr>
                <w:rFonts w:ascii="Times New Roman" w:eastAsia="標楷體" w:hAnsi="Times New Roman" w:cs="Times New Roman"/>
                <w:b/>
                <w:spacing w:val="-20"/>
                <w:kern w:val="0"/>
                <w:sz w:val="28"/>
                <w:szCs w:val="28"/>
              </w:rPr>
            </w:pPr>
            <w:r w:rsidRPr="00FF4B03">
              <w:rPr>
                <w:rFonts w:ascii="Times New Roman" w:eastAsia="標楷體" w:hAnsi="Times New Roman" w:cs="Times New Roman" w:hint="eastAsia"/>
                <w:b/>
                <w:spacing w:val="-20"/>
                <w:kern w:val="0"/>
                <w:sz w:val="28"/>
                <w:szCs w:val="28"/>
              </w:rPr>
              <w:lastRenderedPageBreak/>
              <w:t>林</w:t>
            </w:r>
            <w:r w:rsidRPr="00FF4B03">
              <w:rPr>
                <w:rFonts w:ascii="Times New Roman" w:eastAsia="標楷體" w:hAnsi="Times New Roman" w:cs="Times New Roman"/>
                <w:b/>
                <w:spacing w:val="-20"/>
                <w:kern w:val="0"/>
                <w:sz w:val="28"/>
                <w:szCs w:val="28"/>
              </w:rPr>
              <w:t>昭坤理事長</w:t>
            </w:r>
          </w:p>
          <w:p w14:paraId="55D819A4" w14:textId="1362A9AD" w:rsidR="004B433A" w:rsidRPr="00FF4B03" w:rsidRDefault="004B433A" w:rsidP="00FF4B03">
            <w:pPr>
              <w:widowControl/>
              <w:spacing w:line="360" w:lineRule="exact"/>
              <w:ind w:leftChars="-38" w:left="-82" w:rightChars="-25" w:right="-60" w:hangingChars="4" w:hanging="9"/>
              <w:jc w:val="both"/>
              <w:rPr>
                <w:rFonts w:ascii="Times New Roman" w:eastAsia="標楷體" w:hAnsi="Times New Roman" w:cs="Times New Roman"/>
                <w:spacing w:val="-20"/>
                <w:kern w:val="0"/>
                <w:sz w:val="28"/>
                <w:szCs w:val="28"/>
              </w:rPr>
            </w:pPr>
            <w:r w:rsidRPr="00FF4B03">
              <w:rPr>
                <w:rFonts w:ascii="Times New Roman" w:eastAsia="標楷體" w:hAnsi="Times New Roman" w:cs="Times New Roman" w:hint="eastAsia"/>
                <w:spacing w:val="-32"/>
                <w:kern w:val="0"/>
                <w:sz w:val="28"/>
                <w:szCs w:val="28"/>
              </w:rPr>
              <w:t>(</w:t>
            </w:r>
            <w:proofErr w:type="gramStart"/>
            <w:r w:rsidRPr="00FF4B03">
              <w:rPr>
                <w:rFonts w:ascii="Times New Roman" w:eastAsia="標楷體" w:hAnsi="Times New Roman" w:cs="Times New Roman" w:hint="eastAsia"/>
                <w:spacing w:val="-32"/>
                <w:kern w:val="0"/>
                <w:sz w:val="28"/>
                <w:szCs w:val="28"/>
              </w:rPr>
              <w:t>臺</w:t>
            </w:r>
            <w:proofErr w:type="gramEnd"/>
            <w:r w:rsidRPr="00FF4B03">
              <w:rPr>
                <w:rFonts w:ascii="Times New Roman" w:eastAsia="標楷體" w:hAnsi="Times New Roman" w:cs="Times New Roman" w:hint="eastAsia"/>
                <w:spacing w:val="-32"/>
                <w:kern w:val="0"/>
                <w:sz w:val="28"/>
                <w:szCs w:val="28"/>
              </w:rPr>
              <w:t>南市無障礙</w:t>
            </w:r>
            <w:r w:rsidRPr="00FF4B03">
              <w:rPr>
                <w:rFonts w:ascii="Times New Roman" w:eastAsia="標楷體" w:hAnsi="Times New Roman" w:cs="Times New Roman" w:hint="eastAsia"/>
                <w:spacing w:val="-20"/>
                <w:kern w:val="0"/>
                <w:sz w:val="28"/>
                <w:szCs w:val="28"/>
              </w:rPr>
              <w:t>協會</w:t>
            </w:r>
            <w:r w:rsidRPr="00FF4B03">
              <w:rPr>
                <w:rFonts w:ascii="Times New Roman" w:eastAsia="標楷體" w:hAnsi="Times New Roman" w:cs="Times New Roman" w:hint="eastAsia"/>
                <w:spacing w:val="-20"/>
                <w:kern w:val="0"/>
                <w:sz w:val="28"/>
                <w:szCs w:val="28"/>
              </w:rPr>
              <w:t>)</w:t>
            </w:r>
            <w:r w:rsidR="00FF4B03" w:rsidRPr="00FF4B03">
              <w:rPr>
                <w:rFonts w:ascii="Times New Roman" w:eastAsia="標楷體" w:hAnsi="Times New Roman" w:cs="Times New Roman"/>
                <w:spacing w:val="-20"/>
                <w:kern w:val="0"/>
                <w:sz w:val="28"/>
                <w:szCs w:val="28"/>
              </w:rPr>
              <w:t xml:space="preserve"> </w:t>
            </w:r>
          </w:p>
        </w:tc>
        <w:tc>
          <w:tcPr>
            <w:tcW w:w="7853" w:type="dxa"/>
          </w:tcPr>
          <w:p w14:paraId="5E5C991E" w14:textId="22A154D6" w:rsidR="004B433A" w:rsidRPr="00FF4B03" w:rsidRDefault="004B433A" w:rsidP="004B433A">
            <w:pPr>
              <w:widowControl/>
              <w:kinsoku w:val="0"/>
              <w:overflowPunct w:val="0"/>
              <w:autoSpaceDE w:val="0"/>
              <w:autoSpaceDN w:val="0"/>
              <w:spacing w:line="360" w:lineRule="exact"/>
              <w:ind w:leftChars="-31" w:left="-60" w:rightChars="-17" w:right="-41" w:hangingChars="5" w:hanging="14"/>
              <w:jc w:val="both"/>
              <w:rPr>
                <w:rFonts w:ascii="Times New Roman" w:eastAsia="標楷體" w:hAnsi="Times New Roman" w:cs="Times New Roman"/>
                <w:spacing w:val="4"/>
                <w:kern w:val="0"/>
                <w:sz w:val="28"/>
                <w:szCs w:val="28"/>
              </w:rPr>
            </w:pPr>
            <w:r w:rsidRPr="00FF4B03">
              <w:rPr>
                <w:rFonts w:ascii="Times New Roman" w:eastAsia="標楷體" w:hAnsi="Times New Roman" w:cs="Times New Roman" w:hint="eastAsia"/>
                <w:kern w:val="0"/>
                <w:sz w:val="28"/>
                <w:szCs w:val="28"/>
              </w:rPr>
              <w:t>本協會長期致力於宣導，但效果有限；由於社會大眾缺乏與身心障礙者生活的經驗，未能理解身心障礙者處境，家長也對其孩子傳遞錯誤</w:t>
            </w:r>
            <w:r w:rsidRPr="00FF4B03">
              <w:rPr>
                <w:rFonts w:ascii="Times New Roman" w:eastAsia="標楷體" w:hAnsi="Times New Roman" w:cs="Times New Roman" w:hint="eastAsia"/>
                <w:spacing w:val="4"/>
                <w:kern w:val="0"/>
                <w:sz w:val="28"/>
                <w:szCs w:val="28"/>
              </w:rPr>
              <w:t>觀念及刻板印象，導致無障礙設施常見錯誤，而公車司機拒載身心障礙者、身心障礙者專用</w:t>
            </w:r>
            <w:proofErr w:type="gramStart"/>
            <w:r w:rsidRPr="00FF4B03">
              <w:rPr>
                <w:rFonts w:ascii="Times New Roman" w:eastAsia="標楷體" w:hAnsi="Times New Roman" w:cs="Times New Roman" w:hint="eastAsia"/>
                <w:spacing w:val="4"/>
                <w:kern w:val="0"/>
                <w:sz w:val="28"/>
                <w:szCs w:val="28"/>
              </w:rPr>
              <w:t>停車格遭占</w:t>
            </w:r>
            <w:proofErr w:type="gramEnd"/>
            <w:r w:rsidRPr="00FF4B03">
              <w:rPr>
                <w:rFonts w:ascii="Times New Roman" w:eastAsia="標楷體" w:hAnsi="Times New Roman" w:cs="Times New Roman" w:hint="eastAsia"/>
                <w:spacing w:val="4"/>
                <w:kern w:val="0"/>
                <w:sz w:val="28"/>
                <w:szCs w:val="28"/>
              </w:rPr>
              <w:t>用、濫用等情況也屢見不鮮，認同應從教育開始著手。</w:t>
            </w:r>
          </w:p>
        </w:tc>
      </w:tr>
      <w:tr w:rsidR="00FF4B03" w:rsidRPr="00FF4B03" w14:paraId="20239B04" w14:textId="77777777" w:rsidTr="0093649A">
        <w:tc>
          <w:tcPr>
            <w:tcW w:w="1552" w:type="dxa"/>
          </w:tcPr>
          <w:p w14:paraId="6648100F" w14:textId="69397354" w:rsidR="004B433A" w:rsidRPr="00FF4B03" w:rsidRDefault="004B433A" w:rsidP="004B433A">
            <w:pPr>
              <w:widowControl/>
              <w:spacing w:line="360" w:lineRule="exact"/>
              <w:ind w:leftChars="-38" w:left="-81" w:rightChars="-25" w:right="-60" w:hangingChars="4" w:hanging="10"/>
              <w:jc w:val="both"/>
              <w:rPr>
                <w:rFonts w:ascii="Times New Roman" w:eastAsia="標楷體" w:hAnsi="Times New Roman" w:cs="Times New Roman"/>
                <w:b/>
                <w:spacing w:val="-20"/>
                <w:kern w:val="0"/>
                <w:sz w:val="28"/>
                <w:szCs w:val="28"/>
              </w:rPr>
            </w:pPr>
            <w:r w:rsidRPr="00FF4B03">
              <w:rPr>
                <w:rFonts w:ascii="Times New Roman" w:eastAsia="標楷體" w:hAnsi="Times New Roman" w:cs="Times New Roman" w:hint="eastAsia"/>
                <w:b/>
                <w:spacing w:val="-20"/>
                <w:kern w:val="0"/>
                <w:sz w:val="28"/>
                <w:szCs w:val="28"/>
              </w:rPr>
              <w:t>陳龍愛執行長</w:t>
            </w:r>
          </w:p>
          <w:p w14:paraId="10B9808F" w14:textId="5998D8C6" w:rsidR="00970297" w:rsidRPr="00FF4B03" w:rsidRDefault="004B433A" w:rsidP="00FF4B03">
            <w:pPr>
              <w:widowControl/>
              <w:spacing w:line="360" w:lineRule="exact"/>
              <w:ind w:leftChars="-38" w:left="-80" w:rightChars="-25" w:right="-60" w:hangingChars="4" w:hanging="11"/>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kern w:val="0"/>
                <w:sz w:val="28"/>
                <w:szCs w:val="28"/>
              </w:rPr>
              <w:t>(</w:t>
            </w:r>
            <w:proofErr w:type="gramStart"/>
            <w:r w:rsidRPr="00FF4B03">
              <w:rPr>
                <w:rFonts w:ascii="Times New Roman" w:eastAsia="標楷體" w:hAnsi="Times New Roman" w:cs="Times New Roman" w:hint="eastAsia"/>
                <w:spacing w:val="-20"/>
                <w:kern w:val="0"/>
                <w:sz w:val="28"/>
                <w:szCs w:val="28"/>
              </w:rPr>
              <w:t>臺南市</w:t>
            </w:r>
            <w:r w:rsidRPr="00FF4B03">
              <w:rPr>
                <w:rFonts w:ascii="Times New Roman" w:eastAsia="標楷體" w:hAnsi="Times New Roman" w:cs="Times New Roman"/>
                <w:spacing w:val="-20"/>
                <w:kern w:val="0"/>
                <w:sz w:val="28"/>
                <w:szCs w:val="28"/>
              </w:rPr>
              <w:t>夢城</w:t>
            </w:r>
            <w:r w:rsidRPr="00FF4B03">
              <w:rPr>
                <w:rFonts w:ascii="Times New Roman" w:eastAsia="標楷體" w:hAnsi="Times New Roman" w:cs="Times New Roman"/>
                <w:spacing w:val="-32"/>
                <w:kern w:val="0"/>
                <w:sz w:val="28"/>
                <w:szCs w:val="28"/>
              </w:rPr>
              <w:t>自</w:t>
            </w:r>
            <w:proofErr w:type="gramEnd"/>
            <w:r w:rsidRPr="00FF4B03">
              <w:rPr>
                <w:rFonts w:ascii="Times New Roman" w:eastAsia="標楷體" w:hAnsi="Times New Roman" w:cs="Times New Roman"/>
                <w:spacing w:val="-32"/>
                <w:kern w:val="0"/>
                <w:sz w:val="28"/>
                <w:szCs w:val="28"/>
              </w:rPr>
              <w:t>立生活協會</w:t>
            </w:r>
            <w:r w:rsidRPr="00FF4B03">
              <w:rPr>
                <w:rFonts w:ascii="Times New Roman" w:eastAsia="標楷體" w:hAnsi="Times New Roman" w:cs="Times New Roman" w:hint="eastAsia"/>
                <w:spacing w:val="-32"/>
                <w:kern w:val="0"/>
                <w:sz w:val="28"/>
                <w:szCs w:val="28"/>
              </w:rPr>
              <w:t>)</w:t>
            </w:r>
            <w:r w:rsidR="00FF4B03" w:rsidRPr="00FF4B03">
              <w:rPr>
                <w:rFonts w:ascii="Times New Roman" w:eastAsia="標楷體" w:hAnsi="Times New Roman" w:cs="Times New Roman"/>
                <w:kern w:val="0"/>
                <w:sz w:val="28"/>
                <w:szCs w:val="28"/>
              </w:rPr>
              <w:t xml:space="preserve"> </w:t>
            </w:r>
          </w:p>
        </w:tc>
        <w:tc>
          <w:tcPr>
            <w:tcW w:w="7853" w:type="dxa"/>
          </w:tcPr>
          <w:p w14:paraId="30212529" w14:textId="59234CE4" w:rsidR="004B433A" w:rsidRPr="00FF4B03" w:rsidRDefault="004B433A" w:rsidP="004B433A">
            <w:pPr>
              <w:widowControl/>
              <w:kinsoku w:val="0"/>
              <w:overflowPunct w:val="0"/>
              <w:autoSpaceDE w:val="0"/>
              <w:autoSpaceDN w:val="0"/>
              <w:spacing w:line="340" w:lineRule="exact"/>
              <w:ind w:leftChars="-31" w:left="-60" w:rightChars="-17" w:right="-41" w:hangingChars="5" w:hanging="14"/>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b/>
                <w:kern w:val="0"/>
                <w:sz w:val="28"/>
                <w:szCs w:val="28"/>
              </w:rPr>
              <w:t>第一次發言：</w:t>
            </w:r>
          </w:p>
          <w:p w14:paraId="5D748CE6" w14:textId="77777777" w:rsidR="002B3CAB" w:rsidRPr="00FF4B03" w:rsidRDefault="004B433A" w:rsidP="002B3CAB">
            <w:pPr>
              <w:pStyle w:val="a3"/>
              <w:widowControl/>
              <w:numPr>
                <w:ilvl w:val="0"/>
                <w:numId w:val="15"/>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kern w:val="0"/>
                <w:sz w:val="28"/>
                <w:szCs w:val="28"/>
              </w:rPr>
              <w:t>臺灣</w:t>
            </w:r>
            <w:r w:rsidRPr="00FF4B03">
              <w:rPr>
                <w:rFonts w:ascii="Times New Roman" w:eastAsia="標楷體" w:hAnsi="Times New Roman" w:cs="Times New Roman"/>
                <w:kern w:val="0"/>
                <w:sz w:val="28"/>
                <w:szCs w:val="28"/>
              </w:rPr>
              <w:t>火車已</w:t>
            </w:r>
            <w:r w:rsidRPr="00FF4B03">
              <w:rPr>
                <w:rFonts w:ascii="Times New Roman" w:eastAsia="標楷體" w:hAnsi="Times New Roman" w:cs="Times New Roman" w:hint="eastAsia"/>
                <w:kern w:val="0"/>
                <w:sz w:val="28"/>
                <w:szCs w:val="28"/>
              </w:rPr>
              <w:t>逐漸不再使用</w:t>
            </w:r>
            <w:r w:rsidRPr="00FF4B03">
              <w:rPr>
                <w:rFonts w:ascii="Times New Roman" w:eastAsia="標楷體" w:hAnsi="Times New Roman" w:cs="Times New Roman"/>
                <w:kern w:val="0"/>
                <w:sz w:val="28"/>
                <w:szCs w:val="28"/>
              </w:rPr>
              <w:t>斜坡板</w:t>
            </w:r>
            <w:r w:rsidRPr="00FF4B03">
              <w:rPr>
                <w:rFonts w:ascii="Times New Roman" w:eastAsia="標楷體" w:hAnsi="Times New Roman" w:cs="Times New Roman" w:hint="eastAsia"/>
                <w:kern w:val="0"/>
                <w:sz w:val="28"/>
                <w:szCs w:val="28"/>
              </w:rPr>
              <w:t>，但公車駕駛仍需要下車</w:t>
            </w:r>
            <w:r w:rsidRPr="00FF4B03">
              <w:rPr>
                <w:rFonts w:ascii="Times New Roman" w:eastAsia="標楷體" w:hAnsi="Times New Roman" w:cs="Times New Roman"/>
                <w:kern w:val="0"/>
                <w:sz w:val="28"/>
                <w:szCs w:val="28"/>
              </w:rPr>
              <w:t>放斜坡板</w:t>
            </w:r>
            <w:r w:rsidRPr="00FF4B03">
              <w:rPr>
                <w:rFonts w:ascii="Times New Roman" w:eastAsia="標楷體" w:hAnsi="Times New Roman" w:cs="Times New Roman" w:hint="eastAsia"/>
                <w:kern w:val="0"/>
                <w:sz w:val="28"/>
                <w:szCs w:val="28"/>
              </w:rPr>
              <w:t>，面對公車駕駛年歲漸長，政府是否應</w:t>
            </w:r>
            <w:proofErr w:type="gramStart"/>
            <w:r w:rsidRPr="00FF4B03">
              <w:rPr>
                <w:rFonts w:ascii="Times New Roman" w:eastAsia="標楷體" w:hAnsi="Times New Roman" w:cs="Times New Roman" w:hint="eastAsia"/>
                <w:kern w:val="0"/>
                <w:sz w:val="28"/>
                <w:szCs w:val="28"/>
              </w:rPr>
              <w:t>研</w:t>
            </w:r>
            <w:proofErr w:type="gramEnd"/>
            <w:r w:rsidRPr="00FF4B03">
              <w:rPr>
                <w:rFonts w:ascii="Times New Roman" w:eastAsia="標楷體" w:hAnsi="Times New Roman" w:cs="Times New Roman" w:hint="eastAsia"/>
                <w:kern w:val="0"/>
                <w:sz w:val="28"/>
                <w:szCs w:val="28"/>
              </w:rPr>
              <w:t>議比照美國採用電動斜坡板，不僅讓輪椅使用者在公車前後門自由上下車，駕駛也毋須下車放置</w:t>
            </w:r>
            <w:r w:rsidRPr="00FF4B03">
              <w:rPr>
                <w:rFonts w:ascii="Times New Roman" w:eastAsia="標楷體" w:hAnsi="Times New Roman" w:cs="Times New Roman"/>
                <w:kern w:val="0"/>
                <w:sz w:val="28"/>
                <w:szCs w:val="28"/>
              </w:rPr>
              <w:t>斜坡板</w:t>
            </w:r>
            <w:r w:rsidRPr="00FF4B03">
              <w:rPr>
                <w:rFonts w:ascii="Times New Roman" w:eastAsia="標楷體" w:hAnsi="Times New Roman" w:cs="Times New Roman" w:hint="eastAsia"/>
                <w:kern w:val="0"/>
                <w:sz w:val="28"/>
                <w:szCs w:val="28"/>
              </w:rPr>
              <w:t>。</w:t>
            </w:r>
          </w:p>
          <w:p w14:paraId="7E2A43FE" w14:textId="55273DA4" w:rsidR="002B3CAB" w:rsidRPr="00FF4B03" w:rsidRDefault="002B3CAB" w:rsidP="002B3CAB">
            <w:pPr>
              <w:pStyle w:val="a3"/>
              <w:widowControl/>
              <w:kinsoku w:val="0"/>
              <w:overflowPunct w:val="0"/>
              <w:autoSpaceDE w:val="0"/>
              <w:autoSpaceDN w:val="0"/>
              <w:spacing w:line="360" w:lineRule="exact"/>
              <w:ind w:leftChars="0" w:left="276" w:rightChars="-28" w:right="-67"/>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kern w:val="0"/>
                <w:sz w:val="28"/>
                <w:szCs w:val="28"/>
              </w:rPr>
              <w:t>提供給你們參考國外的低地板公車影片</w:t>
            </w:r>
            <w:r w:rsidRPr="00FF4B03">
              <w:rPr>
                <w:rFonts w:ascii="Times New Roman" w:eastAsia="標楷體" w:hAnsi="Times New Roman" w:cs="Times New Roman" w:hint="eastAsia"/>
                <w:kern w:val="0"/>
                <w:sz w:val="28"/>
                <w:szCs w:val="28"/>
              </w:rPr>
              <w:t>:</w:t>
            </w:r>
          </w:p>
          <w:p w14:paraId="367F5532" w14:textId="6E69F663" w:rsidR="002B3CAB" w:rsidRPr="00FF4B03" w:rsidRDefault="002B3CAB" w:rsidP="002B3CAB">
            <w:pPr>
              <w:widowControl/>
              <w:kinsoku w:val="0"/>
              <w:overflowPunct w:val="0"/>
              <w:autoSpaceDE w:val="0"/>
              <w:autoSpaceDN w:val="0"/>
              <w:spacing w:line="360" w:lineRule="exact"/>
              <w:ind w:rightChars="-28" w:right="-67"/>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kern w:val="0"/>
                <w:sz w:val="28"/>
                <w:szCs w:val="28"/>
              </w:rPr>
              <w:t xml:space="preserve">  </w:t>
            </w:r>
            <w:r w:rsidRPr="00FF4B03">
              <w:rPr>
                <w:rFonts w:ascii="Times New Roman" w:eastAsia="標楷體" w:hAnsi="Times New Roman" w:cs="Times New Roman"/>
                <w:kern w:val="0"/>
                <w:sz w:val="28"/>
                <w:szCs w:val="28"/>
              </w:rPr>
              <w:t xml:space="preserve">https://www.youtube.com/watch?v=yT_qhWFdp3E </w:t>
            </w:r>
          </w:p>
          <w:p w14:paraId="0E339091" w14:textId="4DF4249F" w:rsidR="002B3CAB" w:rsidRPr="00FF4B03" w:rsidRDefault="002B3CAB" w:rsidP="002B3CAB">
            <w:pPr>
              <w:pStyle w:val="a3"/>
              <w:widowControl/>
              <w:kinsoku w:val="0"/>
              <w:overflowPunct w:val="0"/>
              <w:autoSpaceDE w:val="0"/>
              <w:autoSpaceDN w:val="0"/>
              <w:spacing w:line="360" w:lineRule="exact"/>
              <w:ind w:leftChars="0" w:left="276" w:rightChars="-28" w:right="-67"/>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kern w:val="0"/>
                <w:sz w:val="28"/>
                <w:szCs w:val="28"/>
              </w:rPr>
              <w:t>並且詢問一些身障團體跟專家這個模式是否合適台灣。</w:t>
            </w:r>
          </w:p>
          <w:p w14:paraId="709CE417" w14:textId="2020CA81" w:rsidR="004B433A" w:rsidRPr="00FF4B03" w:rsidRDefault="004B433A" w:rsidP="004B433A">
            <w:pPr>
              <w:pStyle w:val="a3"/>
              <w:widowControl/>
              <w:numPr>
                <w:ilvl w:val="0"/>
                <w:numId w:val="15"/>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kern w:val="0"/>
                <w:sz w:val="28"/>
                <w:szCs w:val="28"/>
              </w:rPr>
              <w:t>目前公車僅有</w:t>
            </w:r>
            <w:r w:rsidRPr="00FF4B03">
              <w:rPr>
                <w:rFonts w:ascii="Times New Roman" w:eastAsia="標楷體" w:hAnsi="Times New Roman" w:cs="Times New Roman" w:hint="eastAsia"/>
                <w:kern w:val="0"/>
                <w:sz w:val="28"/>
                <w:szCs w:val="28"/>
              </w:rPr>
              <w:t>1</w:t>
            </w:r>
            <w:r w:rsidRPr="00FF4B03">
              <w:rPr>
                <w:rFonts w:ascii="Times New Roman" w:eastAsia="標楷體" w:hAnsi="Times New Roman" w:cs="Times New Roman" w:hint="eastAsia"/>
                <w:kern w:val="0"/>
                <w:sz w:val="28"/>
                <w:szCs w:val="28"/>
              </w:rPr>
              <w:t>個輪椅席，以致輪椅使用者無法與同為輪椅使用者的朋友一同搭乘公車，因此，建議政府要求新購置的公車，應</w:t>
            </w:r>
            <w:r w:rsidRPr="00FF4B03">
              <w:rPr>
                <w:rFonts w:ascii="Times New Roman" w:eastAsia="標楷體" w:hAnsi="Times New Roman" w:cs="Times New Roman"/>
                <w:kern w:val="0"/>
                <w:sz w:val="28"/>
                <w:szCs w:val="28"/>
              </w:rPr>
              <w:t>至少</w:t>
            </w:r>
            <w:r w:rsidRPr="00FF4B03">
              <w:rPr>
                <w:rFonts w:ascii="Times New Roman" w:eastAsia="標楷體" w:hAnsi="Times New Roman" w:cs="Times New Roman" w:hint="eastAsia"/>
                <w:kern w:val="0"/>
                <w:sz w:val="28"/>
                <w:szCs w:val="28"/>
              </w:rPr>
              <w:t>提供</w:t>
            </w:r>
            <w:r w:rsidRPr="00FF4B03">
              <w:rPr>
                <w:rFonts w:ascii="Times New Roman" w:eastAsia="標楷體" w:hAnsi="Times New Roman" w:cs="Times New Roman" w:hint="eastAsia"/>
                <w:kern w:val="0"/>
                <w:sz w:val="28"/>
                <w:szCs w:val="28"/>
              </w:rPr>
              <w:t>2</w:t>
            </w:r>
            <w:r w:rsidRPr="00FF4B03">
              <w:rPr>
                <w:rFonts w:ascii="Times New Roman" w:eastAsia="標楷體" w:hAnsi="Times New Roman" w:cs="Times New Roman"/>
                <w:kern w:val="0"/>
                <w:sz w:val="28"/>
                <w:szCs w:val="28"/>
              </w:rPr>
              <w:t>個無障礙輪椅席</w:t>
            </w:r>
            <w:r w:rsidR="002B3CAB" w:rsidRPr="00FF4B03">
              <w:rPr>
                <w:rFonts w:ascii="Times New Roman" w:eastAsia="標楷體" w:hAnsi="Times New Roman" w:cs="Times New Roman"/>
                <w:kern w:val="0"/>
                <w:sz w:val="28"/>
                <w:szCs w:val="28"/>
              </w:rPr>
              <w:t>，並且設置折疊椅</w:t>
            </w:r>
            <w:r w:rsidR="002B3CAB" w:rsidRPr="00FF4B03">
              <w:rPr>
                <w:rFonts w:ascii="Times New Roman" w:eastAsia="標楷體" w:hAnsi="Times New Roman" w:cs="Times New Roman" w:hint="eastAsia"/>
                <w:kern w:val="0"/>
                <w:sz w:val="28"/>
                <w:szCs w:val="28"/>
              </w:rPr>
              <w:t>。</w:t>
            </w:r>
          </w:p>
          <w:p w14:paraId="5209C576" w14:textId="37E8C028" w:rsidR="002B3CAB" w:rsidRPr="00FF4B03" w:rsidRDefault="004B433A" w:rsidP="006670B9">
            <w:pPr>
              <w:pStyle w:val="a3"/>
              <w:widowControl/>
              <w:numPr>
                <w:ilvl w:val="0"/>
                <w:numId w:val="15"/>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kern w:val="0"/>
                <w:sz w:val="28"/>
                <w:szCs w:val="28"/>
              </w:rPr>
              <w:t>除臺北市</w:t>
            </w:r>
            <w:proofErr w:type="gramStart"/>
            <w:r w:rsidRPr="00FF4B03">
              <w:rPr>
                <w:rFonts w:ascii="Times New Roman" w:eastAsia="標楷體" w:hAnsi="Times New Roman" w:cs="Times New Roman" w:hint="eastAsia"/>
                <w:kern w:val="0"/>
                <w:sz w:val="28"/>
                <w:szCs w:val="28"/>
              </w:rPr>
              <w:t>以外，</w:t>
            </w:r>
            <w:proofErr w:type="gramEnd"/>
            <w:r w:rsidR="002B3CAB" w:rsidRPr="00FF4B03">
              <w:rPr>
                <w:rFonts w:ascii="Times New Roman" w:eastAsia="標楷體" w:hAnsi="Times New Roman" w:cs="Times New Roman" w:hint="eastAsia"/>
                <w:kern w:val="0"/>
                <w:sz w:val="28"/>
                <w:szCs w:val="28"/>
              </w:rPr>
              <w:t>那台南有些</w:t>
            </w:r>
            <w:proofErr w:type="gramStart"/>
            <w:r w:rsidR="002B3CAB" w:rsidRPr="00FF4B03">
              <w:rPr>
                <w:rFonts w:ascii="Times New Roman" w:eastAsia="標楷體" w:hAnsi="Times New Roman" w:cs="Times New Roman" w:hint="eastAsia"/>
                <w:kern w:val="0"/>
                <w:sz w:val="28"/>
                <w:szCs w:val="28"/>
              </w:rPr>
              <w:t>舊型低地</w:t>
            </w:r>
            <w:proofErr w:type="gramEnd"/>
            <w:r w:rsidR="002B3CAB" w:rsidRPr="00FF4B03">
              <w:rPr>
                <w:rFonts w:ascii="Times New Roman" w:eastAsia="標楷體" w:hAnsi="Times New Roman" w:cs="Times New Roman" w:hint="eastAsia"/>
                <w:kern w:val="0"/>
                <w:sz w:val="28"/>
                <w:szCs w:val="28"/>
              </w:rPr>
              <w:t>板公車也</w:t>
            </w:r>
            <w:r w:rsidR="002B3CAB" w:rsidRPr="00FF4B03">
              <w:rPr>
                <w:rFonts w:ascii="Times New Roman" w:eastAsia="標楷體" w:hAnsi="Times New Roman" w:cs="Times New Roman" w:hint="eastAsia"/>
                <w:spacing w:val="4"/>
                <w:kern w:val="0"/>
                <w:sz w:val="28"/>
                <w:szCs w:val="28"/>
              </w:rPr>
              <w:t>無降低底盤的功能，建議政府應規定公車業者後續購買</w:t>
            </w:r>
            <w:r w:rsidR="002B3CAB" w:rsidRPr="00FF4B03">
              <w:rPr>
                <w:rFonts w:ascii="Times New Roman" w:eastAsia="標楷體" w:hAnsi="Times New Roman" w:cs="Times New Roman" w:hint="eastAsia"/>
                <w:kern w:val="0"/>
                <w:sz w:val="28"/>
                <w:szCs w:val="28"/>
              </w:rPr>
              <w:t>低地板車輛時，必須要有</w:t>
            </w:r>
            <w:r w:rsidR="002B3CAB" w:rsidRPr="00FF4B03">
              <w:rPr>
                <w:rFonts w:ascii="Times New Roman" w:eastAsia="標楷體" w:hAnsi="Times New Roman" w:cs="Times New Roman" w:hint="eastAsia"/>
                <w:spacing w:val="4"/>
                <w:kern w:val="0"/>
                <w:sz w:val="28"/>
                <w:szCs w:val="28"/>
              </w:rPr>
              <w:t>降低底盤的功能，並且公車業者應要求司機使用這個功能。</w:t>
            </w:r>
          </w:p>
          <w:p w14:paraId="3713F9C6" w14:textId="2D941922" w:rsidR="004B433A" w:rsidRPr="00FF4B03" w:rsidRDefault="004B433A" w:rsidP="004B433A">
            <w:pPr>
              <w:widowControl/>
              <w:kinsoku w:val="0"/>
              <w:overflowPunct w:val="0"/>
              <w:autoSpaceDE w:val="0"/>
              <w:autoSpaceDN w:val="0"/>
              <w:spacing w:line="340" w:lineRule="exact"/>
              <w:ind w:leftChars="-31" w:left="-60" w:rightChars="-17" w:right="-41" w:hangingChars="5" w:hanging="14"/>
              <w:jc w:val="both"/>
              <w:rPr>
                <w:rFonts w:ascii="Times New Roman" w:eastAsia="標楷體" w:hAnsi="Times New Roman" w:cs="Times New Roman"/>
                <w:b/>
                <w:kern w:val="0"/>
                <w:sz w:val="28"/>
                <w:szCs w:val="28"/>
              </w:rPr>
            </w:pPr>
            <w:r w:rsidRPr="00FF4B03">
              <w:rPr>
                <w:rFonts w:ascii="Times New Roman" w:eastAsia="標楷體" w:hAnsi="Times New Roman" w:cs="Times New Roman" w:hint="eastAsia"/>
                <w:b/>
                <w:kern w:val="0"/>
                <w:sz w:val="28"/>
                <w:szCs w:val="28"/>
              </w:rPr>
              <w:t>第二次發言：</w:t>
            </w:r>
          </w:p>
          <w:p w14:paraId="41538BBF" w14:textId="5C175F6E" w:rsidR="004B433A" w:rsidRPr="00FF4B03" w:rsidRDefault="004B433A" w:rsidP="004B433A">
            <w:pPr>
              <w:pStyle w:val="a3"/>
              <w:widowControl/>
              <w:numPr>
                <w:ilvl w:val="0"/>
                <w:numId w:val="31"/>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kern w:val="0"/>
                <w:sz w:val="28"/>
                <w:szCs w:val="28"/>
              </w:rPr>
              <w:t>汽機車擋住無障礙斜坡、愛心鈴</w:t>
            </w:r>
            <w:r w:rsidRPr="00FF4B03">
              <w:rPr>
                <w:rFonts w:ascii="Times New Roman" w:eastAsia="標楷體" w:hAnsi="Times New Roman" w:cs="Times New Roman" w:hint="eastAsia"/>
                <w:kern w:val="0"/>
                <w:sz w:val="28"/>
                <w:szCs w:val="28"/>
              </w:rPr>
              <w:t>(</w:t>
            </w:r>
            <w:r w:rsidRPr="00FF4B03">
              <w:rPr>
                <w:rFonts w:ascii="Times New Roman" w:eastAsia="標楷體" w:hAnsi="Times New Roman" w:cs="Times New Roman" w:hint="eastAsia"/>
                <w:kern w:val="0"/>
                <w:sz w:val="28"/>
                <w:szCs w:val="28"/>
              </w:rPr>
              <w:t>服務鈴</w:t>
            </w:r>
            <w:r w:rsidRPr="00FF4B03">
              <w:rPr>
                <w:rFonts w:ascii="Times New Roman" w:eastAsia="標楷體" w:hAnsi="Times New Roman" w:cs="Times New Roman" w:hint="eastAsia"/>
                <w:kern w:val="0"/>
                <w:sz w:val="28"/>
                <w:szCs w:val="28"/>
              </w:rPr>
              <w:t>)</w:t>
            </w:r>
            <w:r w:rsidRPr="00FF4B03">
              <w:rPr>
                <w:rFonts w:ascii="Times New Roman" w:eastAsia="標楷體" w:hAnsi="Times New Roman" w:cs="Times New Roman" w:hint="eastAsia"/>
                <w:kern w:val="0"/>
                <w:sz w:val="28"/>
                <w:szCs w:val="28"/>
              </w:rPr>
              <w:t>雖設置但按不到，此為輪椅使用者日常生活中</w:t>
            </w:r>
            <w:proofErr w:type="gramStart"/>
            <w:r w:rsidRPr="00FF4B03">
              <w:rPr>
                <w:rFonts w:ascii="Times New Roman" w:eastAsia="標楷體" w:hAnsi="Times New Roman" w:cs="Times New Roman" w:hint="eastAsia"/>
                <w:kern w:val="0"/>
                <w:sz w:val="28"/>
                <w:szCs w:val="28"/>
              </w:rPr>
              <w:t>每日均會遭遇</w:t>
            </w:r>
            <w:proofErr w:type="gramEnd"/>
            <w:r w:rsidRPr="00FF4B03">
              <w:rPr>
                <w:rFonts w:ascii="Times New Roman" w:eastAsia="標楷體" w:hAnsi="Times New Roman" w:cs="Times New Roman" w:hint="eastAsia"/>
                <w:kern w:val="0"/>
                <w:sz w:val="28"/>
                <w:szCs w:val="28"/>
              </w:rPr>
              <w:t>之難題，深感無奈無助，</w:t>
            </w:r>
            <w:proofErr w:type="gramStart"/>
            <w:r w:rsidRPr="00FF4B03">
              <w:rPr>
                <w:rFonts w:ascii="Times New Roman" w:eastAsia="標楷體" w:hAnsi="Times New Roman" w:cs="Times New Roman" w:hint="eastAsia"/>
                <w:spacing w:val="-6"/>
                <w:kern w:val="0"/>
                <w:sz w:val="28"/>
                <w:szCs w:val="28"/>
              </w:rPr>
              <w:t>每次均須等</w:t>
            </w:r>
            <w:proofErr w:type="gramEnd"/>
            <w:r w:rsidRPr="00FF4B03">
              <w:rPr>
                <w:rFonts w:ascii="Times New Roman" w:eastAsia="標楷體" w:hAnsi="Times New Roman" w:cs="Times New Roman" w:hint="eastAsia"/>
                <w:spacing w:val="-6"/>
                <w:kern w:val="0"/>
                <w:sz w:val="28"/>
                <w:szCs w:val="28"/>
              </w:rPr>
              <w:t>待車輛開走後方能使用無障礙斜坡。基於前述情況</w:t>
            </w:r>
            <w:r w:rsidRPr="00FF4B03">
              <w:rPr>
                <w:rFonts w:ascii="Times New Roman" w:eastAsia="標楷體" w:hAnsi="Times New Roman" w:cs="Times New Roman" w:hint="eastAsia"/>
                <w:kern w:val="0"/>
                <w:sz w:val="28"/>
                <w:szCs w:val="28"/>
              </w:rPr>
              <w:t>對輪椅使用者之生活影響重大</w:t>
            </w:r>
            <w:r w:rsidRPr="00FF4B03">
              <w:rPr>
                <w:rFonts w:ascii="Times New Roman" w:eastAsia="標楷體" w:hAnsi="Times New Roman" w:cs="Times New Roman" w:hint="eastAsia"/>
                <w:spacing w:val="-6"/>
                <w:kern w:val="0"/>
                <w:sz w:val="28"/>
                <w:szCs w:val="28"/>
              </w:rPr>
              <w:t>，希望政府考量</w:t>
            </w:r>
            <w:r w:rsidRPr="00FF4B03">
              <w:rPr>
                <w:rFonts w:ascii="Times New Roman" w:eastAsia="標楷體" w:hAnsi="Times New Roman" w:cs="Times New Roman" w:hint="eastAsia"/>
                <w:kern w:val="0"/>
                <w:sz w:val="28"/>
                <w:szCs w:val="28"/>
              </w:rPr>
              <w:t>增設罰款。</w:t>
            </w:r>
          </w:p>
          <w:p w14:paraId="3785B954" w14:textId="09A2AB75" w:rsidR="004B433A" w:rsidRPr="00FF4B03" w:rsidRDefault="004B433A" w:rsidP="004B433A">
            <w:pPr>
              <w:pStyle w:val="a3"/>
              <w:widowControl/>
              <w:numPr>
                <w:ilvl w:val="0"/>
                <w:numId w:val="31"/>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kern w:val="0"/>
                <w:sz w:val="28"/>
                <w:szCs w:val="28"/>
              </w:rPr>
              <w:t>由於目前便利商店未普遍設置無障礙廁所，希望政府規範便利商店應設置無障礙廁所。</w:t>
            </w:r>
          </w:p>
        </w:tc>
      </w:tr>
      <w:tr w:rsidR="00FF4B03" w:rsidRPr="00FF4B03" w14:paraId="63487C9A" w14:textId="77777777" w:rsidTr="0093649A">
        <w:tc>
          <w:tcPr>
            <w:tcW w:w="1552" w:type="dxa"/>
          </w:tcPr>
          <w:p w14:paraId="6DD5E13E" w14:textId="77777777" w:rsidR="004B433A" w:rsidRPr="00FF4B03" w:rsidRDefault="004B433A" w:rsidP="004B433A">
            <w:pPr>
              <w:widowControl/>
              <w:spacing w:line="360" w:lineRule="exact"/>
              <w:ind w:leftChars="-38" w:left="-80" w:rightChars="-25" w:right="-60" w:hangingChars="4" w:hanging="11"/>
              <w:jc w:val="both"/>
              <w:rPr>
                <w:rFonts w:ascii="Times New Roman" w:eastAsia="標楷體" w:hAnsi="Times New Roman" w:cs="Times New Roman"/>
                <w:b/>
                <w:kern w:val="0"/>
                <w:sz w:val="28"/>
                <w:szCs w:val="28"/>
              </w:rPr>
            </w:pPr>
            <w:r w:rsidRPr="00FF4B03">
              <w:rPr>
                <w:rFonts w:ascii="Times New Roman" w:eastAsia="標楷體" w:hAnsi="Times New Roman" w:cs="Times New Roman"/>
                <w:b/>
                <w:kern w:val="0"/>
                <w:sz w:val="28"/>
                <w:szCs w:val="28"/>
              </w:rPr>
              <w:t>吳秀鶴主任</w:t>
            </w:r>
          </w:p>
          <w:p w14:paraId="061FA45B" w14:textId="216CC4E5" w:rsidR="00970297" w:rsidRPr="00FF4B03" w:rsidRDefault="004B433A" w:rsidP="00FF4B03">
            <w:pPr>
              <w:widowControl/>
              <w:spacing w:line="360" w:lineRule="exact"/>
              <w:ind w:leftChars="-38" w:left="-80" w:rightChars="-25" w:right="-60" w:hangingChars="4" w:hanging="11"/>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kern w:val="0"/>
                <w:sz w:val="28"/>
                <w:szCs w:val="28"/>
              </w:rPr>
              <w:t>(</w:t>
            </w:r>
            <w:r w:rsidRPr="00FF4B03">
              <w:rPr>
                <w:rFonts w:ascii="Times New Roman" w:eastAsia="標楷體" w:hAnsi="Times New Roman" w:cs="Times New Roman"/>
                <w:kern w:val="0"/>
                <w:sz w:val="28"/>
                <w:szCs w:val="28"/>
              </w:rPr>
              <w:t>平安社會福</w:t>
            </w:r>
            <w:r w:rsidRPr="00FF4B03">
              <w:rPr>
                <w:rFonts w:ascii="Times New Roman" w:eastAsia="標楷體" w:hAnsi="Times New Roman" w:cs="Times New Roman"/>
                <w:spacing w:val="-32"/>
                <w:kern w:val="0"/>
                <w:sz w:val="28"/>
                <w:szCs w:val="28"/>
              </w:rPr>
              <w:t>利慈善事業</w:t>
            </w:r>
            <w:r w:rsidRPr="00FF4B03">
              <w:rPr>
                <w:rFonts w:ascii="Times New Roman" w:eastAsia="標楷體" w:hAnsi="Times New Roman" w:cs="Times New Roman"/>
                <w:kern w:val="0"/>
                <w:sz w:val="28"/>
                <w:szCs w:val="28"/>
              </w:rPr>
              <w:t>基金會</w:t>
            </w:r>
            <w:r w:rsidRPr="00FF4B03">
              <w:rPr>
                <w:rFonts w:ascii="Times New Roman" w:eastAsia="標楷體" w:hAnsi="Times New Roman" w:cs="Times New Roman" w:hint="eastAsia"/>
                <w:kern w:val="0"/>
                <w:sz w:val="28"/>
                <w:szCs w:val="28"/>
              </w:rPr>
              <w:t>)</w:t>
            </w:r>
            <w:r w:rsidR="00FF4B03" w:rsidRPr="00FF4B03">
              <w:rPr>
                <w:rFonts w:ascii="Times New Roman" w:eastAsia="標楷體" w:hAnsi="Times New Roman" w:cs="Times New Roman"/>
                <w:kern w:val="0"/>
                <w:sz w:val="28"/>
                <w:szCs w:val="28"/>
              </w:rPr>
              <w:t xml:space="preserve"> </w:t>
            </w:r>
          </w:p>
        </w:tc>
        <w:tc>
          <w:tcPr>
            <w:tcW w:w="7853" w:type="dxa"/>
          </w:tcPr>
          <w:p w14:paraId="27FAE119" w14:textId="77777777" w:rsidR="00E10AA2" w:rsidRPr="00FF4B03" w:rsidRDefault="00E10AA2" w:rsidP="00E10AA2">
            <w:pPr>
              <w:pStyle w:val="a3"/>
              <w:widowControl/>
              <w:numPr>
                <w:ilvl w:val="0"/>
                <w:numId w:val="16"/>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kern w:val="0"/>
                <w:sz w:val="28"/>
                <w:szCs w:val="28"/>
              </w:rPr>
              <w:t>高雄市</w:t>
            </w:r>
            <w:r w:rsidRPr="00FF4B03">
              <w:rPr>
                <w:rFonts w:ascii="Times New Roman" w:eastAsia="標楷體" w:hAnsi="Times New Roman" w:cs="Times New Roman"/>
                <w:kern w:val="0"/>
                <w:sz w:val="28"/>
                <w:szCs w:val="28"/>
              </w:rPr>
              <w:t>社教館</w:t>
            </w:r>
            <w:r w:rsidRPr="00FF4B03">
              <w:rPr>
                <w:rFonts w:ascii="Times New Roman" w:eastAsia="標楷體" w:hAnsi="Times New Roman" w:cs="Times New Roman" w:hint="eastAsia"/>
                <w:kern w:val="0"/>
                <w:sz w:val="28"/>
                <w:szCs w:val="28"/>
              </w:rPr>
              <w:t>之演講、講座無論</w:t>
            </w:r>
            <w:r w:rsidRPr="00FF4B03">
              <w:rPr>
                <w:rFonts w:ascii="Times New Roman" w:eastAsia="標楷體" w:hAnsi="Times New Roman" w:cs="Times New Roman"/>
                <w:kern w:val="0"/>
                <w:sz w:val="28"/>
                <w:szCs w:val="28"/>
              </w:rPr>
              <w:t>現場或</w:t>
            </w:r>
            <w:proofErr w:type="gramStart"/>
            <w:r w:rsidRPr="00FF4B03">
              <w:rPr>
                <w:rFonts w:ascii="Times New Roman" w:eastAsia="標楷體" w:hAnsi="Times New Roman" w:cs="Times New Roman" w:hint="eastAsia"/>
                <w:kern w:val="0"/>
                <w:sz w:val="28"/>
                <w:szCs w:val="28"/>
              </w:rPr>
              <w:t>上網均無</w:t>
            </w:r>
            <w:r w:rsidRPr="00FF4B03">
              <w:rPr>
                <w:rFonts w:ascii="Times New Roman" w:eastAsia="標楷體" w:hAnsi="Times New Roman" w:cs="Times New Roman"/>
                <w:kern w:val="0"/>
                <w:sz w:val="28"/>
                <w:szCs w:val="28"/>
              </w:rPr>
              <w:t>字幕</w:t>
            </w:r>
            <w:proofErr w:type="gramEnd"/>
            <w:r w:rsidRPr="00FF4B03">
              <w:rPr>
                <w:rFonts w:ascii="Times New Roman" w:eastAsia="標楷體" w:hAnsi="Times New Roman" w:cs="Times New Roman"/>
                <w:kern w:val="0"/>
                <w:sz w:val="28"/>
                <w:szCs w:val="28"/>
              </w:rPr>
              <w:t>或</w:t>
            </w:r>
            <w:r w:rsidRPr="00FF4B03">
              <w:rPr>
                <w:rFonts w:ascii="Times New Roman" w:eastAsia="標楷體" w:hAnsi="Times New Roman" w:cs="Times New Roman"/>
                <w:spacing w:val="4"/>
                <w:kern w:val="0"/>
                <w:sz w:val="28"/>
                <w:szCs w:val="28"/>
              </w:rPr>
              <w:t>手語翻譯</w:t>
            </w:r>
            <w:r w:rsidRPr="00FF4B03">
              <w:rPr>
                <w:rFonts w:ascii="Times New Roman" w:eastAsia="標楷體" w:hAnsi="Times New Roman" w:cs="Times New Roman" w:hint="eastAsia"/>
                <w:spacing w:val="4"/>
                <w:kern w:val="0"/>
                <w:sz w:val="28"/>
                <w:szCs w:val="28"/>
              </w:rPr>
              <w:t>，</w:t>
            </w:r>
            <w:r w:rsidRPr="00FF4B03">
              <w:rPr>
                <w:rFonts w:ascii="Times New Roman" w:eastAsia="標楷體" w:hAnsi="Times New Roman" w:cs="Times New Roman"/>
                <w:spacing w:val="4"/>
                <w:kern w:val="0"/>
                <w:sz w:val="28"/>
                <w:szCs w:val="28"/>
              </w:rPr>
              <w:t>影響聽障者</w:t>
            </w:r>
            <w:r w:rsidRPr="00FF4B03">
              <w:rPr>
                <w:rFonts w:ascii="Times New Roman" w:eastAsia="標楷體" w:hAnsi="Times New Roman" w:cs="Times New Roman" w:hint="eastAsia"/>
                <w:spacing w:val="4"/>
                <w:kern w:val="0"/>
                <w:sz w:val="28"/>
                <w:szCs w:val="28"/>
              </w:rPr>
              <w:t>參與社會教育之</w:t>
            </w:r>
            <w:r w:rsidRPr="00FF4B03">
              <w:rPr>
                <w:rFonts w:ascii="Times New Roman" w:eastAsia="標楷體" w:hAnsi="Times New Roman" w:cs="Times New Roman"/>
                <w:spacing w:val="4"/>
                <w:kern w:val="0"/>
                <w:sz w:val="28"/>
                <w:szCs w:val="28"/>
              </w:rPr>
              <w:t>權益</w:t>
            </w:r>
            <w:r w:rsidRPr="00FF4B03">
              <w:rPr>
                <w:rFonts w:ascii="Times New Roman" w:eastAsia="標楷體" w:hAnsi="Times New Roman" w:cs="Times New Roman" w:hint="eastAsia"/>
                <w:spacing w:val="4"/>
                <w:kern w:val="0"/>
                <w:sz w:val="28"/>
                <w:szCs w:val="28"/>
              </w:rPr>
              <w:t>，建議應備有</w:t>
            </w:r>
            <w:r w:rsidRPr="00FF4B03">
              <w:rPr>
                <w:rFonts w:ascii="Times New Roman" w:eastAsia="標楷體" w:hAnsi="Times New Roman" w:cs="Times New Roman"/>
                <w:spacing w:val="4"/>
                <w:kern w:val="0"/>
                <w:sz w:val="28"/>
                <w:szCs w:val="28"/>
              </w:rPr>
              <w:t>手語</w:t>
            </w:r>
            <w:proofErr w:type="gramStart"/>
            <w:r w:rsidRPr="00FF4B03">
              <w:rPr>
                <w:rFonts w:ascii="Times New Roman" w:eastAsia="標楷體" w:hAnsi="Times New Roman" w:cs="Times New Roman" w:hint="eastAsia"/>
                <w:spacing w:val="4"/>
                <w:kern w:val="0"/>
                <w:sz w:val="28"/>
                <w:szCs w:val="28"/>
              </w:rPr>
              <w:t>或</w:t>
            </w:r>
            <w:r w:rsidRPr="00FF4B03">
              <w:rPr>
                <w:rFonts w:ascii="Times New Roman" w:eastAsia="標楷體" w:hAnsi="Times New Roman" w:cs="Times New Roman"/>
                <w:spacing w:val="4"/>
                <w:kern w:val="0"/>
                <w:sz w:val="28"/>
                <w:szCs w:val="28"/>
              </w:rPr>
              <w:t>聽打</w:t>
            </w:r>
            <w:r w:rsidRPr="00FF4B03">
              <w:rPr>
                <w:rFonts w:ascii="Times New Roman" w:eastAsia="標楷體" w:hAnsi="Times New Roman" w:cs="Times New Roman" w:hint="eastAsia"/>
                <w:spacing w:val="4"/>
                <w:kern w:val="0"/>
                <w:sz w:val="28"/>
                <w:szCs w:val="28"/>
              </w:rPr>
              <w:t>服</w:t>
            </w:r>
            <w:proofErr w:type="gramEnd"/>
            <w:r w:rsidRPr="00FF4B03">
              <w:rPr>
                <w:rFonts w:ascii="Times New Roman" w:eastAsia="標楷體" w:hAnsi="Times New Roman" w:cs="Times New Roman" w:hint="eastAsia"/>
                <w:spacing w:val="4"/>
                <w:kern w:val="0"/>
                <w:sz w:val="28"/>
                <w:szCs w:val="28"/>
              </w:rPr>
              <w:t>務，</w:t>
            </w:r>
            <w:proofErr w:type="gramStart"/>
            <w:r w:rsidRPr="00FF4B03">
              <w:rPr>
                <w:rFonts w:ascii="Times New Roman" w:eastAsia="標楷體" w:hAnsi="Times New Roman" w:cs="Times New Roman" w:hint="eastAsia"/>
                <w:spacing w:val="4"/>
                <w:kern w:val="0"/>
                <w:sz w:val="28"/>
                <w:szCs w:val="28"/>
              </w:rPr>
              <w:t>以利</w:t>
            </w:r>
            <w:r w:rsidRPr="00FF4B03">
              <w:rPr>
                <w:rFonts w:ascii="Times New Roman" w:eastAsia="標楷體" w:hAnsi="Times New Roman" w:cs="Times New Roman"/>
                <w:spacing w:val="4"/>
                <w:kern w:val="0"/>
                <w:sz w:val="28"/>
                <w:szCs w:val="28"/>
              </w:rPr>
              <w:t>聽</w:t>
            </w:r>
            <w:proofErr w:type="gramEnd"/>
            <w:r w:rsidRPr="00FF4B03">
              <w:rPr>
                <w:rFonts w:ascii="Times New Roman" w:eastAsia="標楷體" w:hAnsi="Times New Roman" w:cs="Times New Roman"/>
                <w:spacing w:val="4"/>
                <w:kern w:val="0"/>
                <w:sz w:val="28"/>
                <w:szCs w:val="28"/>
              </w:rPr>
              <w:t>障者</w:t>
            </w:r>
            <w:r w:rsidRPr="00FF4B03">
              <w:rPr>
                <w:rFonts w:ascii="Times New Roman" w:eastAsia="標楷體" w:hAnsi="Times New Roman" w:cs="Times New Roman" w:hint="eastAsia"/>
                <w:spacing w:val="4"/>
                <w:kern w:val="0"/>
                <w:sz w:val="28"/>
                <w:szCs w:val="28"/>
              </w:rPr>
              <w:t>參與。</w:t>
            </w:r>
          </w:p>
          <w:p w14:paraId="5E9A5445" w14:textId="77777777" w:rsidR="00E10AA2" w:rsidRPr="00FF4B03" w:rsidRDefault="00E10AA2" w:rsidP="00E10AA2">
            <w:pPr>
              <w:pStyle w:val="a3"/>
              <w:widowControl/>
              <w:numPr>
                <w:ilvl w:val="0"/>
                <w:numId w:val="16"/>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spacing w:val="4"/>
                <w:kern w:val="0"/>
                <w:sz w:val="28"/>
                <w:szCs w:val="28"/>
              </w:rPr>
              <w:t>聽障學生在校學習需要</w:t>
            </w:r>
            <w:r w:rsidRPr="00FF4B03">
              <w:rPr>
                <w:rFonts w:ascii="Times New Roman" w:eastAsia="標楷體" w:hAnsi="Times New Roman" w:cs="Times New Roman"/>
                <w:spacing w:val="4"/>
                <w:kern w:val="0"/>
                <w:sz w:val="28"/>
                <w:szCs w:val="28"/>
              </w:rPr>
              <w:t>手語翻譯</w:t>
            </w:r>
            <w:r w:rsidRPr="00FF4B03">
              <w:rPr>
                <w:rFonts w:ascii="Times New Roman" w:eastAsia="標楷體" w:hAnsi="Times New Roman" w:cs="Times New Roman" w:hint="eastAsia"/>
                <w:spacing w:val="4"/>
                <w:kern w:val="0"/>
                <w:sz w:val="28"/>
                <w:szCs w:val="28"/>
              </w:rPr>
              <w:t>，但</w:t>
            </w:r>
            <w:proofErr w:type="gramStart"/>
            <w:r w:rsidRPr="00FF4B03">
              <w:rPr>
                <w:rFonts w:ascii="Times New Roman" w:eastAsia="標楷體" w:hAnsi="Times New Roman" w:cs="Times New Roman" w:hint="eastAsia"/>
                <w:spacing w:val="4"/>
                <w:kern w:val="0"/>
                <w:sz w:val="28"/>
                <w:szCs w:val="28"/>
              </w:rPr>
              <w:t>囿</w:t>
            </w:r>
            <w:proofErr w:type="gramEnd"/>
            <w:r w:rsidRPr="00FF4B03">
              <w:rPr>
                <w:rFonts w:ascii="Times New Roman" w:eastAsia="標楷體" w:hAnsi="Times New Roman" w:cs="Times New Roman" w:hint="eastAsia"/>
                <w:spacing w:val="4"/>
                <w:kern w:val="0"/>
                <w:sz w:val="28"/>
                <w:szCs w:val="28"/>
              </w:rPr>
              <w:t>於</w:t>
            </w:r>
            <w:r w:rsidRPr="00FF4B03">
              <w:rPr>
                <w:rFonts w:ascii="Times New Roman" w:eastAsia="標楷體" w:hAnsi="Times New Roman" w:cs="Times New Roman"/>
                <w:spacing w:val="4"/>
                <w:kern w:val="0"/>
                <w:sz w:val="28"/>
                <w:szCs w:val="28"/>
              </w:rPr>
              <w:t>手語翻譯</w:t>
            </w:r>
            <w:r w:rsidRPr="00FF4B03">
              <w:rPr>
                <w:rFonts w:ascii="Times New Roman" w:eastAsia="標楷體" w:hAnsi="Times New Roman" w:cs="Times New Roman" w:hint="eastAsia"/>
                <w:spacing w:val="4"/>
                <w:kern w:val="0"/>
                <w:sz w:val="28"/>
                <w:szCs w:val="28"/>
              </w:rPr>
              <w:t>人員不足，僅能</w:t>
            </w:r>
            <w:r w:rsidRPr="00FF4B03">
              <w:rPr>
                <w:rFonts w:ascii="Times New Roman" w:eastAsia="標楷體" w:hAnsi="Times New Roman" w:cs="Times New Roman"/>
                <w:spacing w:val="4"/>
                <w:kern w:val="0"/>
                <w:sz w:val="28"/>
                <w:szCs w:val="28"/>
              </w:rPr>
              <w:t>選擇某些</w:t>
            </w:r>
            <w:r w:rsidRPr="00FF4B03">
              <w:rPr>
                <w:rFonts w:ascii="Times New Roman" w:eastAsia="標楷體" w:hAnsi="Times New Roman" w:cs="Times New Roman" w:hint="eastAsia"/>
                <w:kern w:val="0"/>
                <w:sz w:val="28"/>
                <w:szCs w:val="28"/>
              </w:rPr>
              <w:t>科目，舉例而言，學生修習</w:t>
            </w:r>
            <w:r w:rsidRPr="00FF4B03">
              <w:rPr>
                <w:rFonts w:ascii="Times New Roman" w:eastAsia="標楷體" w:hAnsi="Times New Roman" w:cs="Times New Roman" w:hint="eastAsia"/>
                <w:kern w:val="0"/>
                <w:sz w:val="28"/>
                <w:szCs w:val="28"/>
              </w:rPr>
              <w:t>5</w:t>
            </w:r>
            <w:r w:rsidRPr="00FF4B03">
              <w:rPr>
                <w:rFonts w:ascii="Times New Roman" w:eastAsia="標楷體" w:hAnsi="Times New Roman" w:cs="Times New Roman" w:hint="eastAsia"/>
                <w:kern w:val="0"/>
                <w:sz w:val="28"/>
                <w:szCs w:val="28"/>
              </w:rPr>
              <w:t>學科，但卻僅能補助</w:t>
            </w:r>
            <w:r w:rsidRPr="00FF4B03">
              <w:rPr>
                <w:rFonts w:ascii="Times New Roman" w:eastAsia="標楷體" w:hAnsi="Times New Roman" w:cs="Times New Roman" w:hint="eastAsia"/>
                <w:kern w:val="0"/>
                <w:sz w:val="28"/>
                <w:szCs w:val="28"/>
              </w:rPr>
              <w:t>2</w:t>
            </w:r>
            <w:r w:rsidRPr="00FF4B03">
              <w:rPr>
                <w:rFonts w:ascii="Times New Roman" w:eastAsia="標楷體" w:hAnsi="Times New Roman" w:cs="Times New Roman" w:hint="eastAsia"/>
                <w:kern w:val="0"/>
                <w:sz w:val="28"/>
                <w:szCs w:val="28"/>
              </w:rPr>
              <w:t>學科的手語翻譯時數，這樣會影響聽障學生學習其它</w:t>
            </w:r>
            <w:r w:rsidRPr="00FF4B03">
              <w:rPr>
                <w:rFonts w:ascii="Times New Roman" w:eastAsia="標楷體" w:hAnsi="Times New Roman" w:cs="Times New Roman" w:hint="eastAsia"/>
                <w:kern w:val="0"/>
                <w:sz w:val="28"/>
                <w:szCs w:val="28"/>
              </w:rPr>
              <w:t>3</w:t>
            </w:r>
            <w:r w:rsidRPr="00FF4B03">
              <w:rPr>
                <w:rFonts w:ascii="Times New Roman" w:eastAsia="標楷體" w:hAnsi="Times New Roman" w:cs="Times New Roman" w:hint="eastAsia"/>
                <w:kern w:val="0"/>
                <w:sz w:val="28"/>
                <w:szCs w:val="28"/>
              </w:rPr>
              <w:t>學科的學習成效</w:t>
            </w:r>
            <w:r w:rsidRPr="00FF4B03">
              <w:rPr>
                <w:rFonts w:ascii="標楷體" w:eastAsia="標楷體" w:hAnsi="標楷體" w:cs="Times New Roman" w:hint="eastAsia"/>
                <w:kern w:val="0"/>
                <w:sz w:val="28"/>
                <w:szCs w:val="28"/>
              </w:rPr>
              <w:t>。</w:t>
            </w:r>
            <w:r w:rsidRPr="00FF4B03">
              <w:rPr>
                <w:rFonts w:ascii="Times New Roman" w:eastAsia="標楷體" w:hAnsi="Times New Roman" w:cs="Times New Roman"/>
                <w:kern w:val="0"/>
                <w:sz w:val="28"/>
                <w:szCs w:val="28"/>
              </w:rPr>
              <w:t>希望</w:t>
            </w:r>
            <w:r w:rsidRPr="00FF4B03">
              <w:rPr>
                <w:rFonts w:ascii="Times New Roman" w:eastAsia="標楷體" w:hAnsi="Times New Roman" w:cs="Times New Roman" w:hint="eastAsia"/>
                <w:kern w:val="0"/>
                <w:sz w:val="28"/>
                <w:szCs w:val="28"/>
              </w:rPr>
              <w:t>教育單位能編</w:t>
            </w:r>
            <w:r w:rsidRPr="00FF4B03">
              <w:rPr>
                <w:rFonts w:ascii="Times New Roman" w:eastAsia="標楷體" w:hAnsi="Times New Roman" w:cs="Times New Roman"/>
                <w:kern w:val="0"/>
                <w:sz w:val="28"/>
                <w:szCs w:val="28"/>
              </w:rPr>
              <w:t>足經費</w:t>
            </w:r>
            <w:r w:rsidRPr="00FF4B03">
              <w:rPr>
                <w:rFonts w:ascii="Times New Roman" w:eastAsia="標楷體" w:hAnsi="Times New Roman" w:cs="Times New Roman" w:hint="eastAsia"/>
                <w:kern w:val="0"/>
                <w:sz w:val="28"/>
                <w:szCs w:val="28"/>
              </w:rPr>
              <w:t>，</w:t>
            </w:r>
            <w:r w:rsidRPr="00FF4B03">
              <w:rPr>
                <w:rFonts w:ascii="Times New Roman" w:eastAsia="標楷體" w:hAnsi="Times New Roman" w:cs="Times New Roman"/>
                <w:kern w:val="0"/>
                <w:sz w:val="28"/>
                <w:szCs w:val="28"/>
              </w:rPr>
              <w:t>全面</w:t>
            </w:r>
            <w:r w:rsidRPr="00FF4B03">
              <w:rPr>
                <w:rFonts w:ascii="Times New Roman" w:eastAsia="標楷體" w:hAnsi="Times New Roman" w:cs="Times New Roman" w:hint="eastAsia"/>
                <w:kern w:val="0"/>
                <w:sz w:val="28"/>
                <w:szCs w:val="28"/>
              </w:rPr>
              <w:t>性提供手語翻譯，讓聽障生的學習與選系不會因此受到限制。</w:t>
            </w:r>
          </w:p>
          <w:p w14:paraId="619FD340" w14:textId="77777777" w:rsidR="00E10AA2" w:rsidRPr="00FF4B03" w:rsidRDefault="00E10AA2" w:rsidP="00E10AA2">
            <w:pPr>
              <w:pStyle w:val="a3"/>
              <w:widowControl/>
              <w:numPr>
                <w:ilvl w:val="0"/>
                <w:numId w:val="16"/>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kern w:val="0"/>
                <w:sz w:val="28"/>
                <w:szCs w:val="28"/>
              </w:rPr>
            </w:pPr>
            <w:proofErr w:type="gramStart"/>
            <w:r w:rsidRPr="00FF4B03">
              <w:rPr>
                <w:rFonts w:ascii="Times New Roman" w:eastAsia="標楷體" w:hAnsi="Times New Roman" w:cs="Times New Roman"/>
                <w:kern w:val="0"/>
                <w:sz w:val="28"/>
                <w:szCs w:val="28"/>
              </w:rPr>
              <w:t>聾</w:t>
            </w:r>
            <w:proofErr w:type="gramEnd"/>
            <w:r w:rsidRPr="00FF4B03">
              <w:rPr>
                <w:rFonts w:ascii="Times New Roman" w:eastAsia="標楷體" w:hAnsi="Times New Roman" w:cs="Times New Roman"/>
                <w:kern w:val="0"/>
                <w:sz w:val="28"/>
                <w:szCs w:val="28"/>
              </w:rPr>
              <w:t>老人不太識字</w:t>
            </w:r>
            <w:r w:rsidRPr="00FF4B03">
              <w:rPr>
                <w:rFonts w:ascii="Times New Roman" w:eastAsia="標楷體" w:hAnsi="Times New Roman" w:cs="Times New Roman" w:hint="eastAsia"/>
                <w:kern w:val="0"/>
                <w:sz w:val="28"/>
                <w:szCs w:val="28"/>
              </w:rPr>
              <w:t>，</w:t>
            </w:r>
            <w:r w:rsidRPr="00FF4B03">
              <w:rPr>
                <w:rFonts w:ascii="Times New Roman" w:eastAsia="標楷體" w:hAnsi="Times New Roman" w:cs="Times New Roman"/>
                <w:kern w:val="0"/>
                <w:sz w:val="28"/>
                <w:szCs w:val="28"/>
              </w:rPr>
              <w:t>只會手語</w:t>
            </w:r>
            <w:r w:rsidRPr="00FF4B03">
              <w:rPr>
                <w:rFonts w:ascii="Times New Roman" w:eastAsia="標楷體" w:hAnsi="Times New Roman" w:cs="Times New Roman" w:hint="eastAsia"/>
                <w:kern w:val="0"/>
                <w:sz w:val="28"/>
                <w:szCs w:val="28"/>
              </w:rPr>
              <w:t>，但</w:t>
            </w:r>
            <w:r w:rsidRPr="00FF4B03">
              <w:rPr>
                <w:rFonts w:ascii="Times New Roman" w:eastAsia="標楷體" w:hAnsi="Times New Roman" w:cs="Times New Roman"/>
                <w:kern w:val="0"/>
                <w:sz w:val="28"/>
                <w:szCs w:val="28"/>
              </w:rPr>
              <w:t>政府</w:t>
            </w:r>
            <w:r w:rsidRPr="00FF4B03">
              <w:rPr>
                <w:rFonts w:ascii="Times New Roman" w:eastAsia="標楷體" w:hAnsi="Times New Roman" w:cs="Times New Roman" w:hint="eastAsia"/>
                <w:kern w:val="0"/>
                <w:sz w:val="28"/>
                <w:szCs w:val="28"/>
              </w:rPr>
              <w:t>普及設立的</w:t>
            </w:r>
            <w:r w:rsidRPr="00FF4B03">
              <w:rPr>
                <w:rFonts w:ascii="Times New Roman" w:eastAsia="標楷體" w:hAnsi="Times New Roman" w:cs="Times New Roman"/>
                <w:kern w:val="0"/>
                <w:sz w:val="28"/>
                <w:szCs w:val="28"/>
              </w:rPr>
              <w:t>社區</w:t>
            </w:r>
            <w:r w:rsidRPr="00FF4B03">
              <w:rPr>
                <w:rFonts w:ascii="Times New Roman" w:eastAsia="標楷體" w:hAnsi="Times New Roman" w:cs="Times New Roman" w:hint="eastAsia"/>
                <w:kern w:val="0"/>
                <w:sz w:val="28"/>
                <w:szCs w:val="28"/>
              </w:rPr>
              <w:t>關懷</w:t>
            </w:r>
            <w:r w:rsidRPr="00FF4B03">
              <w:rPr>
                <w:rFonts w:ascii="Times New Roman" w:eastAsia="標楷體" w:hAnsi="Times New Roman" w:cs="Times New Roman"/>
                <w:kern w:val="0"/>
                <w:sz w:val="28"/>
                <w:szCs w:val="28"/>
              </w:rPr>
              <w:t>照顧</w:t>
            </w:r>
            <w:r w:rsidRPr="00FF4B03">
              <w:rPr>
                <w:rFonts w:ascii="Times New Roman" w:eastAsia="標楷體" w:hAnsi="Times New Roman" w:cs="Times New Roman"/>
                <w:spacing w:val="2"/>
                <w:kern w:val="0"/>
                <w:sz w:val="28"/>
                <w:szCs w:val="28"/>
              </w:rPr>
              <w:t>據</w:t>
            </w:r>
            <w:r w:rsidRPr="00FF4B03">
              <w:rPr>
                <w:rFonts w:ascii="Times New Roman" w:eastAsia="標楷體" w:hAnsi="Times New Roman" w:cs="Times New Roman"/>
                <w:spacing w:val="-6"/>
                <w:kern w:val="0"/>
                <w:sz w:val="28"/>
                <w:szCs w:val="28"/>
              </w:rPr>
              <w:t>點</w:t>
            </w:r>
            <w:r w:rsidRPr="00FF4B03">
              <w:rPr>
                <w:rFonts w:ascii="Times New Roman" w:eastAsia="標楷體" w:hAnsi="Times New Roman" w:cs="Times New Roman" w:hint="eastAsia"/>
                <w:spacing w:val="-6"/>
                <w:kern w:val="0"/>
                <w:sz w:val="28"/>
                <w:szCs w:val="28"/>
              </w:rPr>
              <w:t>無人使用</w:t>
            </w:r>
            <w:r w:rsidRPr="00FF4B03">
              <w:rPr>
                <w:rFonts w:ascii="Times New Roman" w:eastAsia="標楷體" w:hAnsi="Times New Roman" w:cs="Times New Roman"/>
                <w:spacing w:val="-6"/>
                <w:kern w:val="0"/>
                <w:sz w:val="28"/>
                <w:szCs w:val="28"/>
              </w:rPr>
              <w:t>手語</w:t>
            </w:r>
            <w:r w:rsidRPr="00FF4B03">
              <w:rPr>
                <w:rFonts w:ascii="Times New Roman" w:eastAsia="標楷體" w:hAnsi="Times New Roman" w:cs="Times New Roman" w:hint="eastAsia"/>
                <w:spacing w:val="-6"/>
                <w:kern w:val="0"/>
                <w:sz w:val="28"/>
                <w:szCs w:val="28"/>
              </w:rPr>
              <w:t>，以致這些老人無法</w:t>
            </w:r>
            <w:r w:rsidRPr="00FF4B03">
              <w:rPr>
                <w:rFonts w:ascii="Times New Roman" w:eastAsia="標楷體" w:hAnsi="Times New Roman" w:cs="Times New Roman"/>
                <w:spacing w:val="-6"/>
                <w:kern w:val="0"/>
                <w:sz w:val="28"/>
                <w:szCs w:val="28"/>
              </w:rPr>
              <w:t>走出家門</w:t>
            </w:r>
            <w:r w:rsidRPr="00FF4B03">
              <w:rPr>
                <w:rFonts w:ascii="Times New Roman" w:eastAsia="標楷體" w:hAnsi="Times New Roman" w:cs="Times New Roman" w:hint="eastAsia"/>
                <w:spacing w:val="-6"/>
                <w:kern w:val="0"/>
                <w:sz w:val="28"/>
                <w:szCs w:val="28"/>
              </w:rPr>
              <w:t>參與社區活動</w:t>
            </w:r>
            <w:r w:rsidRPr="00FF4B03">
              <w:rPr>
                <w:rFonts w:ascii="Times New Roman" w:eastAsia="標楷體" w:hAnsi="Times New Roman" w:cs="Times New Roman" w:hint="eastAsia"/>
                <w:kern w:val="0"/>
                <w:sz w:val="28"/>
                <w:szCs w:val="28"/>
              </w:rPr>
              <w:t>，建議</w:t>
            </w:r>
            <w:r w:rsidRPr="00FF4B03">
              <w:rPr>
                <w:rFonts w:ascii="Times New Roman" w:eastAsia="標楷體" w:hAnsi="Times New Roman" w:cs="Times New Roman"/>
                <w:kern w:val="0"/>
                <w:sz w:val="28"/>
                <w:szCs w:val="28"/>
              </w:rPr>
              <w:t>編列手譯員費用</w:t>
            </w:r>
            <w:r w:rsidRPr="00FF4B03">
              <w:rPr>
                <w:rFonts w:ascii="Times New Roman" w:eastAsia="標楷體" w:hAnsi="Times New Roman" w:cs="Times New Roman" w:hint="eastAsia"/>
                <w:kern w:val="0"/>
                <w:sz w:val="28"/>
                <w:szCs w:val="28"/>
              </w:rPr>
              <w:t>，</w:t>
            </w:r>
            <w:r w:rsidRPr="00FF4B03">
              <w:rPr>
                <w:rFonts w:ascii="Times New Roman" w:eastAsia="標楷體" w:hAnsi="Times New Roman" w:cs="Times New Roman"/>
                <w:kern w:val="0"/>
                <w:sz w:val="28"/>
                <w:szCs w:val="28"/>
              </w:rPr>
              <w:t>讓</w:t>
            </w:r>
            <w:r w:rsidRPr="00FF4B03">
              <w:rPr>
                <w:rFonts w:ascii="Times New Roman" w:eastAsia="標楷體" w:hAnsi="Times New Roman" w:cs="Times New Roman" w:hint="eastAsia"/>
                <w:kern w:val="0"/>
                <w:sz w:val="28"/>
                <w:szCs w:val="28"/>
              </w:rPr>
              <w:t>其得以</w:t>
            </w:r>
            <w:r w:rsidRPr="00FF4B03">
              <w:rPr>
                <w:rFonts w:ascii="Times New Roman" w:eastAsia="標楷體" w:hAnsi="Times New Roman" w:cs="Times New Roman"/>
                <w:kern w:val="0"/>
                <w:sz w:val="28"/>
                <w:szCs w:val="28"/>
              </w:rPr>
              <w:t>參加社區</w:t>
            </w:r>
            <w:r w:rsidRPr="00FF4B03">
              <w:rPr>
                <w:rFonts w:ascii="Times New Roman" w:eastAsia="標楷體" w:hAnsi="Times New Roman" w:cs="Times New Roman" w:hint="eastAsia"/>
                <w:kern w:val="0"/>
                <w:sz w:val="28"/>
                <w:szCs w:val="28"/>
              </w:rPr>
              <w:t>關懷</w:t>
            </w:r>
            <w:r w:rsidRPr="00FF4B03">
              <w:rPr>
                <w:rFonts w:ascii="Times New Roman" w:eastAsia="標楷體" w:hAnsi="Times New Roman" w:cs="Times New Roman"/>
                <w:kern w:val="0"/>
                <w:sz w:val="28"/>
                <w:szCs w:val="28"/>
              </w:rPr>
              <w:t>照顧據點</w:t>
            </w:r>
            <w:r w:rsidRPr="00FF4B03">
              <w:rPr>
                <w:rFonts w:ascii="Times New Roman" w:eastAsia="標楷體" w:hAnsi="Times New Roman" w:cs="Times New Roman" w:hint="eastAsia"/>
                <w:kern w:val="0"/>
                <w:sz w:val="28"/>
                <w:szCs w:val="28"/>
              </w:rPr>
              <w:t>。</w:t>
            </w:r>
          </w:p>
          <w:p w14:paraId="06F0E9DD" w14:textId="4B782593" w:rsidR="004B433A" w:rsidRPr="00FF4B03" w:rsidRDefault="00E10AA2" w:rsidP="00E10AA2">
            <w:pPr>
              <w:pStyle w:val="a3"/>
              <w:widowControl/>
              <w:numPr>
                <w:ilvl w:val="0"/>
                <w:numId w:val="16"/>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spacing w:val="4"/>
                <w:kern w:val="0"/>
                <w:sz w:val="28"/>
                <w:szCs w:val="28"/>
              </w:rPr>
            </w:pPr>
            <w:proofErr w:type="gramStart"/>
            <w:r w:rsidRPr="00FF4B03">
              <w:rPr>
                <w:rFonts w:ascii="Times New Roman" w:eastAsia="標楷體" w:hAnsi="Times New Roman" w:cs="Times New Roman"/>
                <w:spacing w:val="-6"/>
                <w:kern w:val="0"/>
                <w:sz w:val="28"/>
                <w:szCs w:val="28"/>
              </w:rPr>
              <w:lastRenderedPageBreak/>
              <w:t>衛福部</w:t>
            </w:r>
            <w:r w:rsidRPr="00FF4B03">
              <w:rPr>
                <w:rFonts w:ascii="Times New Roman" w:eastAsia="標楷體" w:hAnsi="Times New Roman" w:cs="Times New Roman" w:hint="eastAsia"/>
                <w:spacing w:val="-6"/>
                <w:kern w:val="0"/>
                <w:sz w:val="28"/>
                <w:szCs w:val="28"/>
              </w:rPr>
              <w:t>及</w:t>
            </w:r>
            <w:proofErr w:type="gramEnd"/>
            <w:r w:rsidRPr="00FF4B03">
              <w:rPr>
                <w:rFonts w:ascii="Times New Roman" w:eastAsia="標楷體" w:hAnsi="Times New Roman" w:cs="Times New Roman" w:hint="eastAsia"/>
                <w:spacing w:val="-6"/>
                <w:kern w:val="0"/>
                <w:sz w:val="28"/>
                <w:szCs w:val="28"/>
              </w:rPr>
              <w:t>地方政府設立的</w:t>
            </w:r>
            <w:r w:rsidRPr="00FF4B03">
              <w:rPr>
                <w:rFonts w:ascii="Times New Roman" w:eastAsia="標楷體" w:hAnsi="Times New Roman" w:cs="Times New Roman"/>
                <w:spacing w:val="-6"/>
                <w:kern w:val="0"/>
                <w:sz w:val="28"/>
                <w:szCs w:val="28"/>
              </w:rPr>
              <w:t>自殺防治專線</w:t>
            </w:r>
            <w:r w:rsidRPr="00FF4B03">
              <w:rPr>
                <w:rFonts w:ascii="Times New Roman" w:eastAsia="標楷體" w:hAnsi="Times New Roman" w:cs="Times New Roman" w:hint="eastAsia"/>
                <w:spacing w:val="-6"/>
                <w:kern w:val="0"/>
                <w:sz w:val="28"/>
                <w:szCs w:val="28"/>
              </w:rPr>
              <w:t>，有助於</w:t>
            </w:r>
            <w:r w:rsidRPr="00FF4B03">
              <w:rPr>
                <w:rFonts w:ascii="Times New Roman" w:eastAsia="標楷體" w:hAnsi="Times New Roman" w:cs="Times New Roman"/>
                <w:spacing w:val="-6"/>
                <w:kern w:val="0"/>
                <w:sz w:val="28"/>
                <w:szCs w:val="28"/>
              </w:rPr>
              <w:t>心理健康諮詢</w:t>
            </w:r>
            <w:r w:rsidRPr="00FF4B03">
              <w:rPr>
                <w:rFonts w:ascii="Times New Roman" w:eastAsia="標楷體" w:hAnsi="Times New Roman" w:cs="Times New Roman" w:hint="eastAsia"/>
                <w:spacing w:val="-6"/>
                <w:kern w:val="0"/>
                <w:sz w:val="28"/>
                <w:szCs w:val="28"/>
              </w:rPr>
              <w:t>，惟該專線有因應</w:t>
            </w:r>
            <w:r w:rsidRPr="00FF4B03">
              <w:rPr>
                <w:rFonts w:ascii="Times New Roman" w:eastAsia="標楷體" w:hAnsi="Times New Roman" w:cs="Times New Roman"/>
                <w:spacing w:val="-6"/>
                <w:kern w:val="0"/>
                <w:sz w:val="28"/>
                <w:szCs w:val="28"/>
              </w:rPr>
              <w:t>外籍配偶</w:t>
            </w:r>
            <w:r w:rsidRPr="00FF4B03">
              <w:rPr>
                <w:rFonts w:ascii="Times New Roman" w:eastAsia="標楷體" w:hAnsi="Times New Roman" w:cs="Times New Roman" w:hint="eastAsia"/>
                <w:spacing w:val="-6"/>
                <w:kern w:val="0"/>
                <w:sz w:val="28"/>
                <w:szCs w:val="28"/>
              </w:rPr>
              <w:t>需求之</w:t>
            </w:r>
            <w:r w:rsidRPr="00FF4B03">
              <w:rPr>
                <w:rFonts w:ascii="Times New Roman" w:eastAsia="標楷體" w:hAnsi="Times New Roman" w:cs="Times New Roman"/>
                <w:spacing w:val="-6"/>
                <w:kern w:val="0"/>
                <w:sz w:val="28"/>
                <w:szCs w:val="28"/>
              </w:rPr>
              <w:t>越南語</w:t>
            </w:r>
            <w:r w:rsidRPr="00FF4B03">
              <w:rPr>
                <w:rFonts w:ascii="Times New Roman" w:eastAsia="標楷體" w:hAnsi="Times New Roman" w:cs="Times New Roman" w:hint="eastAsia"/>
                <w:spacing w:val="-6"/>
                <w:kern w:val="0"/>
                <w:sz w:val="28"/>
                <w:szCs w:val="28"/>
              </w:rPr>
              <w:t>、</w:t>
            </w:r>
            <w:r w:rsidRPr="00FF4B03">
              <w:rPr>
                <w:rFonts w:ascii="Times New Roman" w:eastAsia="標楷體" w:hAnsi="Times New Roman" w:cs="Times New Roman"/>
                <w:spacing w:val="-6"/>
                <w:kern w:val="0"/>
                <w:sz w:val="28"/>
                <w:szCs w:val="28"/>
              </w:rPr>
              <w:t>印尼語</w:t>
            </w:r>
            <w:r w:rsidRPr="00FF4B03">
              <w:rPr>
                <w:rFonts w:ascii="Times New Roman" w:eastAsia="標楷體" w:hAnsi="Times New Roman" w:cs="Times New Roman" w:hint="eastAsia"/>
                <w:spacing w:val="-6"/>
                <w:kern w:val="0"/>
                <w:sz w:val="28"/>
                <w:szCs w:val="28"/>
              </w:rPr>
              <w:t>等，卻無</w:t>
            </w:r>
            <w:r w:rsidRPr="00FF4B03">
              <w:rPr>
                <w:rFonts w:ascii="Times New Roman" w:eastAsia="標楷體" w:hAnsi="Times New Roman" w:cs="Times New Roman"/>
                <w:spacing w:val="-6"/>
                <w:kern w:val="0"/>
                <w:sz w:val="28"/>
                <w:szCs w:val="28"/>
              </w:rPr>
              <w:t>手語</w:t>
            </w:r>
            <w:r w:rsidRPr="00FF4B03">
              <w:rPr>
                <w:rFonts w:ascii="Times New Roman" w:eastAsia="標楷體" w:hAnsi="Times New Roman" w:cs="Times New Roman" w:hint="eastAsia"/>
                <w:kern w:val="0"/>
                <w:sz w:val="28"/>
                <w:szCs w:val="28"/>
              </w:rPr>
              <w:t>，</w:t>
            </w:r>
            <w:r w:rsidRPr="00FF4B03">
              <w:rPr>
                <w:rFonts w:ascii="Times New Roman" w:eastAsia="標楷體" w:hAnsi="Times New Roman" w:cs="Times New Roman"/>
                <w:kern w:val="0"/>
                <w:sz w:val="28"/>
                <w:szCs w:val="28"/>
              </w:rPr>
              <w:t>希望能</w:t>
            </w:r>
            <w:r w:rsidRPr="00FF4B03">
              <w:rPr>
                <w:rFonts w:ascii="Times New Roman" w:eastAsia="標楷體" w:hAnsi="Times New Roman" w:cs="Times New Roman" w:hint="eastAsia"/>
                <w:kern w:val="0"/>
                <w:sz w:val="28"/>
                <w:szCs w:val="28"/>
              </w:rPr>
              <w:t>增設手語專線以</w:t>
            </w:r>
            <w:r w:rsidRPr="00FF4B03">
              <w:rPr>
                <w:rFonts w:ascii="Times New Roman" w:eastAsia="標楷體" w:hAnsi="Times New Roman" w:cs="Times New Roman"/>
                <w:kern w:val="0"/>
                <w:sz w:val="28"/>
                <w:szCs w:val="28"/>
              </w:rPr>
              <w:t>保障</w:t>
            </w:r>
            <w:r w:rsidRPr="00FF4B03">
              <w:rPr>
                <w:rFonts w:ascii="Times New Roman" w:eastAsia="標楷體" w:hAnsi="Times New Roman" w:cs="Times New Roman" w:hint="eastAsia"/>
                <w:kern w:val="0"/>
                <w:sz w:val="28"/>
                <w:szCs w:val="28"/>
              </w:rPr>
              <w:t>聽障者</w:t>
            </w:r>
            <w:r w:rsidRPr="00FF4B03">
              <w:rPr>
                <w:rFonts w:ascii="Times New Roman" w:eastAsia="標楷體" w:hAnsi="Times New Roman" w:cs="Times New Roman"/>
                <w:kern w:val="0"/>
                <w:sz w:val="28"/>
                <w:szCs w:val="28"/>
              </w:rPr>
              <w:t>心理健康</w:t>
            </w:r>
            <w:r w:rsidRPr="00FF4B03">
              <w:rPr>
                <w:rFonts w:ascii="Times New Roman" w:eastAsia="標楷體" w:hAnsi="Times New Roman" w:cs="Times New Roman" w:hint="eastAsia"/>
                <w:kern w:val="0"/>
                <w:sz w:val="28"/>
                <w:szCs w:val="28"/>
              </w:rPr>
              <w:t>。</w:t>
            </w:r>
          </w:p>
        </w:tc>
      </w:tr>
      <w:tr w:rsidR="00FF4B03" w:rsidRPr="00FF4B03" w14:paraId="01DA49BD" w14:textId="77777777" w:rsidTr="0093649A">
        <w:tc>
          <w:tcPr>
            <w:tcW w:w="1552" w:type="dxa"/>
          </w:tcPr>
          <w:p w14:paraId="485FE55A" w14:textId="77777777" w:rsidR="004B433A" w:rsidRPr="00FF4B03" w:rsidRDefault="004B433A" w:rsidP="004B433A">
            <w:pPr>
              <w:widowControl/>
              <w:spacing w:line="360" w:lineRule="exact"/>
              <w:ind w:leftChars="-38" w:left="-81" w:rightChars="-25" w:right="-60" w:hangingChars="4" w:hanging="10"/>
              <w:jc w:val="both"/>
              <w:rPr>
                <w:rFonts w:ascii="Times New Roman" w:eastAsia="標楷體" w:hAnsi="Times New Roman" w:cs="Times New Roman"/>
                <w:b/>
                <w:spacing w:val="-20"/>
                <w:kern w:val="0"/>
                <w:sz w:val="28"/>
                <w:szCs w:val="28"/>
              </w:rPr>
            </w:pPr>
            <w:r w:rsidRPr="00FF4B03">
              <w:rPr>
                <w:rFonts w:ascii="Times New Roman" w:eastAsia="標楷體" w:hAnsi="Times New Roman" w:cs="Times New Roman" w:hint="eastAsia"/>
                <w:b/>
                <w:spacing w:val="-20"/>
                <w:kern w:val="0"/>
                <w:sz w:val="28"/>
                <w:szCs w:val="28"/>
              </w:rPr>
              <w:lastRenderedPageBreak/>
              <w:t>蔡景仁理事長</w:t>
            </w:r>
          </w:p>
          <w:p w14:paraId="32C58686" w14:textId="41D7D126" w:rsidR="00970297" w:rsidRPr="00FF4B03" w:rsidRDefault="004B433A" w:rsidP="00FF4B03">
            <w:pPr>
              <w:widowControl/>
              <w:spacing w:line="360" w:lineRule="exact"/>
              <w:ind w:leftChars="-38" w:left="-80" w:rightChars="-25" w:right="-60" w:hangingChars="4" w:hanging="11"/>
              <w:jc w:val="both"/>
              <w:rPr>
                <w:rFonts w:ascii="Times New Roman" w:eastAsia="標楷體" w:hAnsi="Times New Roman" w:cs="Times New Roman"/>
                <w:spacing w:val="-2"/>
                <w:kern w:val="0"/>
                <w:sz w:val="28"/>
                <w:szCs w:val="28"/>
              </w:rPr>
            </w:pPr>
            <w:r w:rsidRPr="00FF4B03">
              <w:rPr>
                <w:rFonts w:ascii="Times New Roman" w:eastAsia="標楷體" w:hAnsi="Times New Roman" w:cs="Times New Roman" w:hint="eastAsia"/>
                <w:spacing w:val="-2"/>
                <w:kern w:val="0"/>
                <w:sz w:val="28"/>
                <w:szCs w:val="28"/>
              </w:rPr>
              <w:t>(</w:t>
            </w:r>
            <w:proofErr w:type="gramStart"/>
            <w:r w:rsidRPr="00FF4B03">
              <w:rPr>
                <w:rFonts w:ascii="Times New Roman" w:eastAsia="標楷體" w:hAnsi="Times New Roman" w:cs="Times New Roman" w:hint="eastAsia"/>
                <w:spacing w:val="-2"/>
                <w:kern w:val="0"/>
                <w:sz w:val="28"/>
                <w:szCs w:val="28"/>
              </w:rPr>
              <w:t>臺</w:t>
            </w:r>
            <w:proofErr w:type="gramEnd"/>
            <w:r w:rsidRPr="00FF4B03">
              <w:rPr>
                <w:rFonts w:ascii="Times New Roman" w:eastAsia="標楷體" w:hAnsi="Times New Roman" w:cs="Times New Roman" w:hint="eastAsia"/>
                <w:spacing w:val="-2"/>
                <w:kern w:val="0"/>
                <w:sz w:val="28"/>
                <w:szCs w:val="28"/>
              </w:rPr>
              <w:t>南市癲癇之友協會</w:t>
            </w:r>
            <w:r w:rsidRPr="00FF4B03">
              <w:rPr>
                <w:rFonts w:ascii="Times New Roman" w:eastAsia="標楷體" w:hAnsi="Times New Roman" w:cs="Times New Roman" w:hint="eastAsia"/>
                <w:spacing w:val="-2"/>
                <w:kern w:val="0"/>
                <w:sz w:val="28"/>
                <w:szCs w:val="28"/>
              </w:rPr>
              <w:t>)</w:t>
            </w:r>
            <w:r w:rsidR="00FF4B03" w:rsidRPr="00FF4B03">
              <w:rPr>
                <w:rFonts w:ascii="Times New Roman" w:eastAsia="標楷體" w:hAnsi="Times New Roman" w:cs="Times New Roman"/>
                <w:spacing w:val="-2"/>
                <w:kern w:val="0"/>
                <w:sz w:val="28"/>
                <w:szCs w:val="28"/>
              </w:rPr>
              <w:t xml:space="preserve"> </w:t>
            </w:r>
          </w:p>
        </w:tc>
        <w:tc>
          <w:tcPr>
            <w:tcW w:w="7853" w:type="dxa"/>
          </w:tcPr>
          <w:p w14:paraId="5AA6FC53" w14:textId="77777777" w:rsidR="003F5208" w:rsidRPr="00FF4B03" w:rsidRDefault="003F5208" w:rsidP="003F5208">
            <w:pPr>
              <w:widowControl/>
              <w:kinsoku w:val="0"/>
              <w:overflowPunct w:val="0"/>
              <w:autoSpaceDE w:val="0"/>
              <w:autoSpaceDN w:val="0"/>
              <w:spacing w:line="360" w:lineRule="exact"/>
              <w:ind w:leftChars="-45" w:left="-108" w:rightChars="-28" w:right="-67"/>
              <w:jc w:val="both"/>
              <w:rPr>
                <w:rFonts w:ascii="Times New Roman" w:eastAsia="標楷體" w:hAnsi="Times New Roman" w:cs="Times New Roman"/>
                <w:spacing w:val="4"/>
                <w:kern w:val="0"/>
                <w:sz w:val="28"/>
                <w:szCs w:val="28"/>
              </w:rPr>
            </w:pPr>
            <w:r w:rsidRPr="00FF4B03">
              <w:rPr>
                <w:rFonts w:ascii="Times New Roman" w:eastAsia="標楷體" w:hAnsi="Times New Roman" w:cs="Times New Roman" w:hint="eastAsia"/>
                <w:b/>
                <w:kern w:val="0"/>
                <w:sz w:val="28"/>
                <w:szCs w:val="28"/>
              </w:rPr>
              <w:t>第一次發言：</w:t>
            </w:r>
          </w:p>
          <w:p w14:paraId="532AD132" w14:textId="77777777" w:rsidR="003F5208" w:rsidRPr="00FF4B03" w:rsidRDefault="003F5208" w:rsidP="003F5208">
            <w:pPr>
              <w:pStyle w:val="a3"/>
              <w:widowControl/>
              <w:numPr>
                <w:ilvl w:val="0"/>
                <w:numId w:val="24"/>
              </w:numPr>
              <w:kinsoku w:val="0"/>
              <w:overflowPunct w:val="0"/>
              <w:autoSpaceDE w:val="0"/>
              <w:autoSpaceDN w:val="0"/>
              <w:spacing w:line="360" w:lineRule="exact"/>
              <w:ind w:leftChars="0" w:left="329" w:rightChars="-23" w:right="-55" w:hanging="335"/>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kern w:val="0"/>
                <w:sz w:val="28"/>
                <w:szCs w:val="28"/>
              </w:rPr>
              <w:t>頑性</w:t>
            </w:r>
            <w:r w:rsidRPr="00FF4B03">
              <w:rPr>
                <w:rFonts w:ascii="Times New Roman" w:eastAsia="標楷體" w:hAnsi="Times New Roman" w:cs="Times New Roman" w:hint="eastAsia"/>
                <w:kern w:val="0"/>
                <w:sz w:val="28"/>
                <w:szCs w:val="28"/>
              </w:rPr>
              <w:t>(</w:t>
            </w:r>
            <w:proofErr w:type="gramStart"/>
            <w:r w:rsidRPr="00FF4B03">
              <w:rPr>
                <w:rFonts w:ascii="Times New Roman" w:eastAsia="標楷體" w:hAnsi="Times New Roman" w:cs="Times New Roman" w:hint="eastAsia"/>
                <w:kern w:val="0"/>
                <w:sz w:val="28"/>
                <w:szCs w:val="28"/>
              </w:rPr>
              <w:t>難治型</w:t>
            </w:r>
            <w:proofErr w:type="gramEnd"/>
            <w:r w:rsidRPr="00FF4B03">
              <w:rPr>
                <w:rFonts w:ascii="Times New Roman" w:eastAsia="標楷體" w:hAnsi="Times New Roman" w:cs="Times New Roman" w:hint="eastAsia"/>
                <w:kern w:val="0"/>
                <w:sz w:val="28"/>
                <w:szCs w:val="28"/>
              </w:rPr>
              <w:t>)</w:t>
            </w:r>
            <w:r w:rsidRPr="00FF4B03">
              <w:rPr>
                <w:rFonts w:ascii="Times New Roman" w:eastAsia="標楷體" w:hAnsi="Times New Roman" w:cs="Times New Roman" w:hint="eastAsia"/>
                <w:kern w:val="0"/>
                <w:sz w:val="28"/>
                <w:szCs w:val="28"/>
              </w:rPr>
              <w:t>癲癇症者於舊制身心障礙手冊當中係獨立列為第</w:t>
            </w:r>
            <w:r w:rsidRPr="00FF4B03">
              <w:rPr>
                <w:rFonts w:ascii="Times New Roman" w:eastAsia="標楷體" w:hAnsi="Times New Roman" w:cs="Times New Roman" w:hint="eastAsia"/>
                <w:kern w:val="0"/>
                <w:sz w:val="28"/>
                <w:szCs w:val="28"/>
              </w:rPr>
              <w:t>14</w:t>
            </w:r>
            <w:r w:rsidRPr="00FF4B03">
              <w:rPr>
                <w:rFonts w:ascii="Times New Roman" w:eastAsia="標楷體" w:hAnsi="Times New Roman" w:cs="Times New Roman" w:hint="eastAsia"/>
                <w:kern w:val="0"/>
                <w:sz w:val="28"/>
                <w:szCs w:val="28"/>
              </w:rPr>
              <w:t>類，但於新制鑑定則是列入「第一類：神</w:t>
            </w:r>
            <w:r w:rsidRPr="00FF4B03">
              <w:rPr>
                <w:rFonts w:ascii="Times New Roman" w:eastAsia="標楷體" w:hAnsi="Times New Roman" w:cs="Times New Roman" w:hint="eastAsia"/>
                <w:spacing w:val="4"/>
                <w:kern w:val="0"/>
                <w:sz w:val="28"/>
                <w:szCs w:val="28"/>
              </w:rPr>
              <w:t>經系統構造及精神、心智功能障礙」，因此對癲癇症者的權益將造成重大不利。因為</w:t>
            </w:r>
            <w:r w:rsidRPr="00FF4B03">
              <w:rPr>
                <w:rFonts w:ascii="Times New Roman" w:eastAsia="標楷體" w:hAnsi="Times New Roman" w:cs="Times New Roman" w:hint="eastAsia"/>
                <w:kern w:val="0"/>
                <w:sz w:val="28"/>
                <w:szCs w:val="28"/>
              </w:rPr>
              <w:t>多數人未</w:t>
            </w:r>
            <w:proofErr w:type="gramStart"/>
            <w:r w:rsidRPr="00FF4B03">
              <w:rPr>
                <w:rFonts w:ascii="Times New Roman" w:eastAsia="標楷體" w:hAnsi="Times New Roman" w:cs="Times New Roman" w:hint="eastAsia"/>
                <w:kern w:val="0"/>
                <w:sz w:val="28"/>
                <w:szCs w:val="28"/>
              </w:rPr>
              <w:t>實際見</w:t>
            </w:r>
            <w:proofErr w:type="gramEnd"/>
            <w:r w:rsidRPr="00FF4B03">
              <w:rPr>
                <w:rFonts w:ascii="Times New Roman" w:eastAsia="標楷體" w:hAnsi="Times New Roman" w:cs="Times New Roman" w:hint="eastAsia"/>
                <w:kern w:val="0"/>
                <w:sz w:val="28"/>
                <w:szCs w:val="28"/>
              </w:rPr>
              <w:t>過癲癇發作，因不理解或有錯誤印象，由恐懼造成排斥與歧視。癲癇發作雖</w:t>
            </w:r>
            <w:r w:rsidRPr="00FF4B03">
              <w:rPr>
                <w:rFonts w:ascii="Times New Roman" w:eastAsia="標楷體" w:hAnsi="Times New Roman" w:cs="Times New Roman" w:hint="eastAsia"/>
                <w:spacing w:val="-4"/>
                <w:kern w:val="0"/>
                <w:sz w:val="28"/>
                <w:szCs w:val="28"/>
              </w:rPr>
              <w:t>僅短暫維持數秒至數分鐘，但癲癇朋友事實上並不僅於發作</w:t>
            </w:r>
            <w:r w:rsidRPr="00FF4B03">
              <w:rPr>
                <w:rFonts w:ascii="Times New Roman" w:eastAsia="標楷體" w:hAnsi="Times New Roman" w:cs="Times New Roman" w:hint="eastAsia"/>
                <w:kern w:val="0"/>
                <w:sz w:val="28"/>
                <w:szCs w:val="28"/>
              </w:rPr>
              <w:t>當時無法普遍受到妥善照料，在平時更承受多面向、不同程度的</w:t>
            </w:r>
            <w:proofErr w:type="gramStart"/>
            <w:r w:rsidRPr="00FF4B03">
              <w:rPr>
                <w:rFonts w:ascii="Times New Roman" w:eastAsia="標楷體" w:hAnsi="Times New Roman" w:cs="Times New Roman" w:hint="eastAsia"/>
                <w:spacing w:val="-4"/>
                <w:kern w:val="0"/>
                <w:sz w:val="28"/>
                <w:szCs w:val="28"/>
              </w:rPr>
              <w:t>不</w:t>
            </w:r>
            <w:proofErr w:type="gramEnd"/>
            <w:r w:rsidRPr="00FF4B03">
              <w:rPr>
                <w:rFonts w:ascii="Times New Roman" w:eastAsia="標楷體" w:hAnsi="Times New Roman" w:cs="Times New Roman" w:hint="eastAsia"/>
                <w:spacing w:val="-4"/>
                <w:kern w:val="0"/>
                <w:sz w:val="28"/>
                <w:szCs w:val="28"/>
              </w:rPr>
              <w:t>友善與歧視對待；又由於</w:t>
            </w:r>
            <w:r w:rsidRPr="00FF4B03">
              <w:rPr>
                <w:rFonts w:ascii="Times New Roman" w:eastAsia="標楷體" w:hAnsi="Times New Roman" w:cs="Times New Roman" w:hint="eastAsia"/>
                <w:spacing w:val="-4"/>
                <w:kern w:val="0"/>
                <w:sz w:val="28"/>
                <w:szCs w:val="28"/>
              </w:rPr>
              <w:t>60-70%</w:t>
            </w:r>
            <w:r w:rsidRPr="00FF4B03">
              <w:rPr>
                <w:rFonts w:ascii="Times New Roman" w:eastAsia="標楷體" w:hAnsi="Times New Roman" w:cs="Times New Roman" w:hint="eastAsia"/>
                <w:spacing w:val="-4"/>
                <w:kern w:val="0"/>
                <w:sz w:val="28"/>
                <w:szCs w:val="28"/>
              </w:rPr>
              <w:t>癲癇朋友的第一次發作落於</w:t>
            </w:r>
            <w:r w:rsidRPr="00FF4B03">
              <w:rPr>
                <w:rFonts w:ascii="Times New Roman" w:eastAsia="標楷體" w:hAnsi="Times New Roman" w:cs="Times New Roman" w:hint="eastAsia"/>
                <w:kern w:val="0"/>
                <w:sz w:val="28"/>
                <w:szCs w:val="28"/>
              </w:rPr>
              <w:t>2</w:t>
            </w:r>
            <w:r w:rsidRPr="00FF4B03">
              <w:rPr>
                <w:rFonts w:ascii="Times New Roman" w:eastAsia="標楷體" w:hAnsi="Times New Roman" w:cs="Times New Roman" w:hint="eastAsia"/>
                <w:spacing w:val="2"/>
                <w:kern w:val="0"/>
                <w:sz w:val="28"/>
                <w:szCs w:val="28"/>
              </w:rPr>
              <w:t>0</w:t>
            </w:r>
            <w:r w:rsidRPr="00FF4B03">
              <w:rPr>
                <w:rFonts w:ascii="Times New Roman" w:eastAsia="標楷體" w:hAnsi="Times New Roman" w:cs="Times New Roman" w:hint="eastAsia"/>
                <w:spacing w:val="2"/>
                <w:kern w:val="0"/>
                <w:sz w:val="28"/>
                <w:szCs w:val="28"/>
              </w:rPr>
              <w:t>歲前，造成其於成長與求學過程中，遭受許多來自社會、同儕，甚至於家人</w:t>
            </w:r>
            <w:r w:rsidRPr="00FF4B03">
              <w:rPr>
                <w:rFonts w:ascii="Times New Roman" w:eastAsia="標楷體" w:hAnsi="Times New Roman" w:cs="Times New Roman" w:hint="eastAsia"/>
                <w:kern w:val="0"/>
                <w:sz w:val="28"/>
                <w:szCs w:val="28"/>
              </w:rPr>
              <w:t>之歧視，對其身心成長與人際關係極為不利。因此需要普遍的全民社會教育。</w:t>
            </w:r>
          </w:p>
          <w:p w14:paraId="2CA84B39" w14:textId="77777777" w:rsidR="003F5208" w:rsidRPr="00FF4B03" w:rsidRDefault="003F5208" w:rsidP="003F5208">
            <w:pPr>
              <w:pStyle w:val="a3"/>
              <w:widowControl/>
              <w:numPr>
                <w:ilvl w:val="0"/>
                <w:numId w:val="24"/>
              </w:numPr>
              <w:kinsoku w:val="0"/>
              <w:overflowPunct w:val="0"/>
              <w:autoSpaceDE w:val="0"/>
              <w:autoSpaceDN w:val="0"/>
              <w:spacing w:line="360" w:lineRule="exact"/>
              <w:ind w:leftChars="0" w:left="329" w:rightChars="-23" w:right="-55" w:hanging="335"/>
              <w:jc w:val="both"/>
              <w:rPr>
                <w:rFonts w:ascii="Times New Roman" w:eastAsia="標楷體" w:hAnsi="Times New Roman" w:cs="Times New Roman"/>
                <w:spacing w:val="4"/>
                <w:kern w:val="0"/>
                <w:sz w:val="28"/>
                <w:szCs w:val="28"/>
              </w:rPr>
            </w:pPr>
            <w:r w:rsidRPr="00FF4B03">
              <w:rPr>
                <w:rFonts w:ascii="Times New Roman" w:eastAsia="標楷體" w:hAnsi="Times New Roman" w:cs="Times New Roman" w:hint="eastAsia"/>
                <w:kern w:val="0"/>
                <w:sz w:val="28"/>
                <w:szCs w:val="28"/>
              </w:rPr>
              <w:t>將近</w:t>
            </w:r>
            <w:r w:rsidRPr="00FF4B03">
              <w:rPr>
                <w:rFonts w:ascii="Times New Roman" w:eastAsia="標楷體" w:hAnsi="Times New Roman" w:cs="Times New Roman" w:hint="eastAsia"/>
                <w:kern w:val="0"/>
                <w:sz w:val="28"/>
                <w:szCs w:val="28"/>
              </w:rPr>
              <w:t>40%</w:t>
            </w:r>
            <w:r w:rsidRPr="00FF4B03">
              <w:rPr>
                <w:rFonts w:ascii="Times New Roman" w:eastAsia="標楷體" w:hAnsi="Times New Roman" w:cs="Times New Roman" w:hint="eastAsia"/>
                <w:kern w:val="0"/>
                <w:sz w:val="28"/>
                <w:szCs w:val="28"/>
              </w:rPr>
              <w:t>的癲癇朋友，係因腦傷引起或先天性疾病引起癲癇，而一再的癲癇發作，也會影響其心智功能，對其成長與發展，尤其是人際關係影響至</w:t>
            </w:r>
            <w:proofErr w:type="gramStart"/>
            <w:r w:rsidRPr="00FF4B03">
              <w:rPr>
                <w:rFonts w:ascii="Times New Roman" w:eastAsia="標楷體" w:hAnsi="Times New Roman" w:cs="Times New Roman" w:hint="eastAsia"/>
                <w:kern w:val="0"/>
                <w:sz w:val="28"/>
                <w:szCs w:val="28"/>
              </w:rPr>
              <w:t>鉅</w:t>
            </w:r>
            <w:proofErr w:type="gramEnd"/>
            <w:r w:rsidRPr="00FF4B03">
              <w:rPr>
                <w:rFonts w:ascii="Times New Roman" w:eastAsia="標楷體" w:hAnsi="Times New Roman" w:cs="Times New Roman" w:hint="eastAsia"/>
                <w:kern w:val="0"/>
                <w:sz w:val="28"/>
                <w:szCs w:val="28"/>
              </w:rPr>
              <w:t>，從而造成求學與求職等的受挫，而成為低學業與低成就的族群。過去身心障礙類別統計，雖然可在頑性</w:t>
            </w:r>
            <w:r w:rsidRPr="00FF4B03">
              <w:rPr>
                <w:rFonts w:ascii="Times New Roman" w:eastAsia="標楷體" w:hAnsi="Times New Roman" w:cs="Times New Roman" w:hint="eastAsia"/>
                <w:kern w:val="0"/>
                <w:sz w:val="28"/>
                <w:szCs w:val="28"/>
              </w:rPr>
              <w:t>(</w:t>
            </w:r>
            <w:proofErr w:type="gramStart"/>
            <w:r w:rsidRPr="00FF4B03">
              <w:rPr>
                <w:rFonts w:ascii="Times New Roman" w:eastAsia="標楷體" w:hAnsi="Times New Roman" w:cs="Times New Roman" w:hint="eastAsia"/>
                <w:kern w:val="0"/>
                <w:sz w:val="28"/>
                <w:szCs w:val="28"/>
              </w:rPr>
              <w:t>難治型</w:t>
            </w:r>
            <w:proofErr w:type="gramEnd"/>
            <w:r w:rsidRPr="00FF4B03">
              <w:rPr>
                <w:rFonts w:ascii="Times New Roman" w:eastAsia="標楷體" w:hAnsi="Times New Roman" w:cs="Times New Roman" w:hint="eastAsia"/>
                <w:kern w:val="0"/>
                <w:sz w:val="28"/>
                <w:szCs w:val="28"/>
              </w:rPr>
              <w:t>)</w:t>
            </w:r>
            <w:r w:rsidRPr="00FF4B03">
              <w:rPr>
                <w:rFonts w:ascii="Times New Roman" w:eastAsia="標楷體" w:hAnsi="Times New Roman" w:cs="Times New Roman" w:hint="eastAsia"/>
                <w:kern w:val="0"/>
                <w:sz w:val="28"/>
                <w:szCs w:val="28"/>
              </w:rPr>
              <w:t>項下呈現，但是卻不能呈現癲癇造成失能的全部面向，以致難以評估病友的需求，更不利於他們的學校教育與職訓，因此建議修改新制鑑定，將「癲癇」列為獨立項目。</w:t>
            </w:r>
          </w:p>
          <w:p w14:paraId="4F5A9E4D" w14:textId="77777777" w:rsidR="003F5208" w:rsidRPr="00FF4B03" w:rsidRDefault="003F5208" w:rsidP="003F5208">
            <w:pPr>
              <w:pStyle w:val="a3"/>
              <w:widowControl/>
              <w:numPr>
                <w:ilvl w:val="0"/>
                <w:numId w:val="24"/>
              </w:numPr>
              <w:kinsoku w:val="0"/>
              <w:overflowPunct w:val="0"/>
              <w:autoSpaceDE w:val="0"/>
              <w:autoSpaceDN w:val="0"/>
              <w:spacing w:line="360" w:lineRule="exact"/>
              <w:ind w:leftChars="0" w:left="329" w:rightChars="-23" w:right="-55" w:hanging="335"/>
              <w:jc w:val="both"/>
              <w:rPr>
                <w:rFonts w:ascii="Times New Roman" w:eastAsia="標楷體" w:hAnsi="Times New Roman" w:cs="Times New Roman"/>
                <w:spacing w:val="4"/>
                <w:kern w:val="0"/>
                <w:sz w:val="28"/>
                <w:szCs w:val="28"/>
              </w:rPr>
            </w:pPr>
            <w:r w:rsidRPr="00FF4B03">
              <w:rPr>
                <w:rFonts w:ascii="Times New Roman" w:eastAsia="標楷體" w:hAnsi="Times New Roman" w:cs="Times New Roman" w:hint="eastAsia"/>
                <w:kern w:val="0"/>
                <w:sz w:val="28"/>
                <w:szCs w:val="28"/>
              </w:rPr>
              <w:t>針對上述問題，提出下列解決方案：</w:t>
            </w:r>
          </w:p>
          <w:p w14:paraId="6277CC95" w14:textId="77777777" w:rsidR="003F5208" w:rsidRPr="00FF4B03" w:rsidRDefault="003F5208" w:rsidP="003F5208">
            <w:pPr>
              <w:pStyle w:val="a3"/>
              <w:widowControl/>
              <w:numPr>
                <w:ilvl w:val="0"/>
                <w:numId w:val="36"/>
              </w:numPr>
              <w:kinsoku w:val="0"/>
              <w:overflowPunct w:val="0"/>
              <w:autoSpaceDE w:val="0"/>
              <w:autoSpaceDN w:val="0"/>
              <w:spacing w:line="360" w:lineRule="exact"/>
              <w:ind w:leftChars="0" w:left="631" w:rightChars="-29" w:right="-70" w:hanging="392"/>
              <w:rPr>
                <w:rFonts w:ascii="Times New Roman" w:eastAsia="標楷體" w:hAnsi="Times New Roman" w:cs="Times New Roman"/>
                <w:kern w:val="0"/>
                <w:sz w:val="28"/>
                <w:szCs w:val="28"/>
              </w:rPr>
            </w:pPr>
            <w:r w:rsidRPr="00FF4B03">
              <w:rPr>
                <w:rFonts w:ascii="Times New Roman" w:eastAsia="標楷體" w:hAnsi="Times New Roman" w:cs="Times New Roman" w:hint="eastAsia"/>
                <w:spacing w:val="4"/>
                <w:kern w:val="0"/>
                <w:sz w:val="28"/>
                <w:szCs w:val="28"/>
              </w:rPr>
              <w:t>身障類別統計，獨立列出「癲癇」此一項目，並於獨立「癲癇」</w:t>
            </w:r>
            <w:r w:rsidRPr="00FF4B03">
              <w:rPr>
                <w:rFonts w:ascii="Times New Roman" w:eastAsia="標楷體" w:hAnsi="Times New Roman" w:cs="Times New Roman" w:hint="eastAsia"/>
                <w:kern w:val="0"/>
                <w:sz w:val="28"/>
                <w:szCs w:val="28"/>
              </w:rPr>
              <w:t>項目之下，進一步區分為「只有癲癇」及「癲癇同時合併其他障別</w:t>
            </w:r>
            <w:r w:rsidRPr="00FF4B03">
              <w:rPr>
                <w:rFonts w:ascii="Times New Roman" w:eastAsia="標楷體" w:hAnsi="Times New Roman" w:cs="Times New Roman" w:hint="eastAsia"/>
                <w:kern w:val="0"/>
                <w:sz w:val="28"/>
                <w:szCs w:val="28"/>
              </w:rPr>
              <w:t>(</w:t>
            </w:r>
            <w:r w:rsidRPr="00FF4B03">
              <w:rPr>
                <w:rFonts w:ascii="Times New Roman" w:eastAsia="標楷體" w:hAnsi="Times New Roman" w:cs="Times New Roman" w:hint="eastAsia"/>
                <w:kern w:val="0"/>
                <w:sz w:val="28"/>
                <w:szCs w:val="28"/>
              </w:rPr>
              <w:t>如：身障、過動、聽障</w:t>
            </w:r>
            <w:r w:rsidRPr="00FF4B03">
              <w:rPr>
                <w:rFonts w:ascii="標楷體" w:eastAsia="標楷體" w:hAnsi="標楷體" w:cs="Times New Roman"/>
                <w:kern w:val="0"/>
                <w:sz w:val="28"/>
                <w:szCs w:val="28"/>
              </w:rPr>
              <w:t>…</w:t>
            </w:r>
            <w:proofErr w:type="gramStart"/>
            <w:r w:rsidRPr="00FF4B03">
              <w:rPr>
                <w:rFonts w:ascii="標楷體" w:eastAsia="標楷體" w:hAnsi="標楷體" w:cs="Times New Roman"/>
                <w:kern w:val="0"/>
                <w:sz w:val="28"/>
                <w:szCs w:val="28"/>
              </w:rPr>
              <w:t>…</w:t>
            </w:r>
            <w:proofErr w:type="gramEnd"/>
            <w:r w:rsidRPr="00FF4B03">
              <w:rPr>
                <w:rFonts w:ascii="Times New Roman" w:eastAsia="標楷體" w:hAnsi="Times New Roman" w:cs="Times New Roman" w:hint="eastAsia"/>
                <w:kern w:val="0"/>
                <w:sz w:val="28"/>
                <w:szCs w:val="28"/>
              </w:rPr>
              <w:t>等</w:t>
            </w:r>
            <w:r w:rsidRPr="00FF4B03">
              <w:rPr>
                <w:rFonts w:ascii="Times New Roman" w:eastAsia="標楷體" w:hAnsi="Times New Roman" w:cs="Times New Roman" w:hint="eastAsia"/>
                <w:kern w:val="0"/>
                <w:sz w:val="28"/>
                <w:szCs w:val="28"/>
              </w:rPr>
              <w:t>)</w:t>
            </w:r>
            <w:r w:rsidRPr="00FF4B03">
              <w:rPr>
                <w:rFonts w:ascii="Times New Roman" w:eastAsia="標楷體" w:hAnsi="Times New Roman" w:cs="Times New Roman" w:hint="eastAsia"/>
                <w:kern w:val="0"/>
                <w:sz w:val="28"/>
                <w:szCs w:val="28"/>
              </w:rPr>
              <w:t>」之項目。另外又依癲癇發作控制程度區分為頑性</w:t>
            </w:r>
            <w:r w:rsidRPr="00FF4B03">
              <w:rPr>
                <w:rFonts w:ascii="Times New Roman" w:eastAsia="標楷體" w:hAnsi="Times New Roman" w:cs="Times New Roman" w:hint="eastAsia"/>
                <w:kern w:val="0"/>
                <w:sz w:val="28"/>
                <w:szCs w:val="28"/>
              </w:rPr>
              <w:t>(</w:t>
            </w:r>
            <w:proofErr w:type="gramStart"/>
            <w:r w:rsidRPr="00FF4B03">
              <w:rPr>
                <w:rFonts w:ascii="Times New Roman" w:eastAsia="標楷體" w:hAnsi="Times New Roman" w:cs="Times New Roman" w:hint="eastAsia"/>
                <w:kern w:val="0"/>
                <w:sz w:val="28"/>
                <w:szCs w:val="28"/>
              </w:rPr>
              <w:t>難治型</w:t>
            </w:r>
            <w:proofErr w:type="gramEnd"/>
            <w:r w:rsidRPr="00FF4B03">
              <w:rPr>
                <w:rFonts w:ascii="Times New Roman" w:eastAsia="標楷體" w:hAnsi="Times New Roman" w:cs="Times New Roman" w:hint="eastAsia"/>
                <w:kern w:val="0"/>
                <w:sz w:val="28"/>
                <w:szCs w:val="28"/>
              </w:rPr>
              <w:t>)</w:t>
            </w:r>
            <w:r w:rsidRPr="00FF4B03">
              <w:rPr>
                <w:rFonts w:ascii="Times New Roman" w:eastAsia="標楷體" w:hAnsi="Times New Roman" w:cs="Times New Roman" w:hint="eastAsia"/>
                <w:kern w:val="0"/>
                <w:sz w:val="28"/>
                <w:szCs w:val="28"/>
              </w:rPr>
              <w:t>癲癇；無法達到二年完全不發作，以及已達二年，甚至更長時間完全無發作，三大類。理由是</w:t>
            </w:r>
            <w:proofErr w:type="gramStart"/>
            <w:r w:rsidRPr="00FF4B03">
              <w:rPr>
                <w:rFonts w:ascii="Times New Roman" w:eastAsia="標楷體" w:hAnsi="Times New Roman" w:cs="Times New Roman" w:hint="eastAsia"/>
                <w:kern w:val="0"/>
                <w:sz w:val="28"/>
                <w:szCs w:val="28"/>
              </w:rPr>
              <w:t>ㄧ</w:t>
            </w:r>
            <w:proofErr w:type="gramEnd"/>
            <w:r w:rsidRPr="00FF4B03">
              <w:rPr>
                <w:rFonts w:ascii="Times New Roman" w:eastAsia="標楷體" w:hAnsi="Times New Roman" w:cs="Times New Roman" w:hint="eastAsia"/>
                <w:kern w:val="0"/>
                <w:sz w:val="28"/>
                <w:szCs w:val="28"/>
              </w:rPr>
              <w:t>般人</w:t>
            </w:r>
            <w:r w:rsidRPr="00FF4B03">
              <w:rPr>
                <w:rFonts w:ascii="Times New Roman" w:eastAsia="標楷體" w:hAnsi="Times New Roman" w:cs="Times New Roman" w:hint="eastAsia"/>
                <w:spacing w:val="-4"/>
                <w:kern w:val="0"/>
                <w:sz w:val="28"/>
                <w:szCs w:val="28"/>
              </w:rPr>
              <w:t>只要一聽聞患有癲癇，即使其癲癇發作控制良好</w:t>
            </w:r>
            <w:r w:rsidRPr="00FF4B03">
              <w:rPr>
                <w:rFonts w:ascii="Times New Roman" w:eastAsia="標楷體" w:hAnsi="Times New Roman" w:cs="Times New Roman" w:hint="eastAsia"/>
                <w:kern w:val="0"/>
                <w:sz w:val="28"/>
                <w:szCs w:val="28"/>
              </w:rPr>
              <w:t>，</w:t>
            </w:r>
            <w:r w:rsidRPr="00FF4B03">
              <w:rPr>
                <w:rFonts w:ascii="Times New Roman" w:eastAsia="標楷體" w:hAnsi="Times New Roman" w:cs="Times New Roman" w:hint="eastAsia"/>
                <w:spacing w:val="6"/>
                <w:kern w:val="0"/>
                <w:sz w:val="28"/>
                <w:szCs w:val="28"/>
              </w:rPr>
              <w:t>仍容易受到學校師長同學或職場雇主的</w:t>
            </w:r>
            <w:r w:rsidRPr="00FF4B03">
              <w:rPr>
                <w:rFonts w:ascii="Times New Roman" w:eastAsia="標楷體" w:hAnsi="Times New Roman" w:cs="Times New Roman" w:hint="eastAsia"/>
                <w:kern w:val="0"/>
                <w:sz w:val="28"/>
                <w:szCs w:val="28"/>
              </w:rPr>
              <w:t>歧視，唯有以獨立項目之統計及更進一步之細分，才能呈現癲癇朋友需要社會福利照顧及身心照顧權益保障的正確人數，也才能訂定妥善規劃及處理措施，消弭社會因癲癇歧視，以維護癲癇朋友的社會公平正義權益。</w:t>
            </w:r>
          </w:p>
          <w:p w14:paraId="28F05D73" w14:textId="77777777" w:rsidR="003F5208" w:rsidRPr="00FF4B03" w:rsidRDefault="003F5208" w:rsidP="003F5208">
            <w:pPr>
              <w:pStyle w:val="a3"/>
              <w:widowControl/>
              <w:numPr>
                <w:ilvl w:val="0"/>
                <w:numId w:val="36"/>
              </w:numPr>
              <w:kinsoku w:val="0"/>
              <w:overflowPunct w:val="0"/>
              <w:autoSpaceDE w:val="0"/>
              <w:autoSpaceDN w:val="0"/>
              <w:spacing w:line="360" w:lineRule="exact"/>
              <w:ind w:leftChars="0" w:left="631" w:rightChars="-29" w:right="-70" w:hanging="392"/>
              <w:jc w:val="both"/>
              <w:rPr>
                <w:rFonts w:ascii="Times New Roman" w:eastAsia="標楷體" w:hAnsi="Times New Roman" w:cs="Times New Roman"/>
                <w:spacing w:val="4"/>
                <w:kern w:val="0"/>
                <w:sz w:val="28"/>
                <w:szCs w:val="28"/>
              </w:rPr>
            </w:pPr>
            <w:r w:rsidRPr="00FF4B03">
              <w:rPr>
                <w:rFonts w:ascii="Times New Roman" w:eastAsia="標楷體" w:hAnsi="Times New Roman" w:cs="Times New Roman" w:hint="eastAsia"/>
                <w:kern w:val="0"/>
                <w:sz w:val="28"/>
                <w:szCs w:val="28"/>
              </w:rPr>
              <w:t>申請新制身心障礙證明之鑑定時，雖有包含「</w:t>
            </w:r>
            <w:r w:rsidRPr="00FF4B03">
              <w:rPr>
                <w:rFonts w:ascii="Times New Roman" w:eastAsia="標楷體" w:hAnsi="Times New Roman" w:cs="Times New Roman"/>
                <w:kern w:val="0"/>
                <w:sz w:val="28"/>
                <w:szCs w:val="28"/>
              </w:rPr>
              <w:t>整體心智功能</w:t>
            </w:r>
            <w:r w:rsidRPr="00FF4B03">
              <w:rPr>
                <w:rFonts w:ascii="Times New Roman" w:eastAsia="標楷體" w:hAnsi="Times New Roman" w:cs="Times New Roman" w:hint="eastAsia"/>
                <w:kern w:val="0"/>
                <w:sz w:val="28"/>
                <w:szCs w:val="28"/>
              </w:rPr>
              <w:t>」</w:t>
            </w:r>
            <w:r w:rsidRPr="00FF4B03">
              <w:rPr>
                <w:rFonts w:ascii="Times New Roman" w:eastAsia="標楷體" w:hAnsi="Times New Roman" w:cs="Times New Roman" w:hint="eastAsia"/>
                <w:kern w:val="0"/>
                <w:sz w:val="28"/>
                <w:szCs w:val="28"/>
              </w:rPr>
              <w:t>(</w:t>
            </w:r>
            <w:r w:rsidRPr="00FF4B03">
              <w:rPr>
                <w:rFonts w:ascii="Times New Roman" w:eastAsia="標楷體" w:hAnsi="Times New Roman" w:cs="Times New Roman" w:hint="eastAsia"/>
                <w:kern w:val="0"/>
                <w:sz w:val="28"/>
                <w:szCs w:val="28"/>
              </w:rPr>
              <w:t>涵蓋</w:t>
            </w:r>
            <w:r w:rsidRPr="00FF4B03">
              <w:rPr>
                <w:rFonts w:ascii="Times New Roman" w:eastAsia="標楷體" w:hAnsi="Times New Roman" w:cs="Times New Roman"/>
                <w:kern w:val="0"/>
                <w:sz w:val="28"/>
                <w:szCs w:val="28"/>
              </w:rPr>
              <w:t>意識、定位</w:t>
            </w:r>
            <w:r w:rsidRPr="00FF4B03">
              <w:rPr>
                <w:rFonts w:ascii="Times New Roman" w:eastAsia="標楷體" w:hAnsi="Times New Roman" w:cs="Times New Roman"/>
                <w:kern w:val="0"/>
                <w:sz w:val="28"/>
                <w:szCs w:val="28"/>
              </w:rPr>
              <w:t>(</w:t>
            </w:r>
            <w:r w:rsidRPr="00FF4B03">
              <w:rPr>
                <w:rFonts w:ascii="Times New Roman" w:eastAsia="標楷體" w:hAnsi="Times New Roman" w:cs="Times New Roman"/>
                <w:kern w:val="0"/>
                <w:sz w:val="28"/>
                <w:szCs w:val="28"/>
              </w:rPr>
              <w:t>定向</w:t>
            </w:r>
            <w:r w:rsidRPr="00FF4B03">
              <w:rPr>
                <w:rFonts w:ascii="Times New Roman" w:eastAsia="標楷體" w:hAnsi="Times New Roman" w:cs="Times New Roman"/>
                <w:kern w:val="0"/>
                <w:sz w:val="28"/>
                <w:szCs w:val="28"/>
              </w:rPr>
              <w:t>)</w:t>
            </w:r>
            <w:r w:rsidRPr="00FF4B03">
              <w:rPr>
                <w:rFonts w:ascii="Times New Roman" w:eastAsia="標楷體" w:hAnsi="Times New Roman" w:cs="Times New Roman"/>
                <w:kern w:val="0"/>
                <w:sz w:val="28"/>
                <w:szCs w:val="28"/>
              </w:rPr>
              <w:t>、智力、整體心理社會、氣質與人</w:t>
            </w:r>
            <w:r w:rsidRPr="00FF4B03">
              <w:rPr>
                <w:rFonts w:ascii="Times New Roman" w:eastAsia="標楷體" w:hAnsi="Times New Roman" w:cs="Times New Roman"/>
                <w:spacing w:val="-6"/>
                <w:kern w:val="0"/>
                <w:sz w:val="28"/>
                <w:szCs w:val="28"/>
              </w:rPr>
              <w:t>格特質、精力與驅動力及睡眠等功能</w:t>
            </w:r>
            <w:r w:rsidRPr="00FF4B03">
              <w:rPr>
                <w:rFonts w:ascii="Times New Roman" w:eastAsia="標楷體" w:hAnsi="Times New Roman" w:cs="Times New Roman" w:hint="eastAsia"/>
                <w:spacing w:val="-6"/>
                <w:kern w:val="0"/>
                <w:sz w:val="28"/>
                <w:szCs w:val="28"/>
              </w:rPr>
              <w:t>)</w:t>
            </w:r>
            <w:r w:rsidRPr="00FF4B03">
              <w:rPr>
                <w:rFonts w:ascii="Times New Roman" w:eastAsia="標楷體" w:hAnsi="Times New Roman" w:cs="Times New Roman" w:hint="eastAsia"/>
                <w:spacing w:val="-6"/>
                <w:kern w:val="0"/>
                <w:sz w:val="28"/>
                <w:szCs w:val="28"/>
              </w:rPr>
              <w:t>及「</w:t>
            </w:r>
            <w:r w:rsidRPr="00FF4B03">
              <w:rPr>
                <w:rFonts w:ascii="Times New Roman" w:eastAsia="標楷體" w:hAnsi="Times New Roman" w:cs="Times New Roman"/>
                <w:spacing w:val="-6"/>
                <w:kern w:val="0"/>
                <w:sz w:val="28"/>
                <w:szCs w:val="28"/>
              </w:rPr>
              <w:t>特定心智功能</w:t>
            </w:r>
            <w:r w:rsidRPr="00FF4B03">
              <w:rPr>
                <w:rFonts w:ascii="Times New Roman" w:eastAsia="標楷體" w:hAnsi="Times New Roman" w:cs="Times New Roman" w:hint="eastAsia"/>
                <w:spacing w:val="-6"/>
                <w:kern w:val="0"/>
                <w:sz w:val="28"/>
                <w:szCs w:val="28"/>
              </w:rPr>
              <w:t>」</w:t>
            </w:r>
            <w:r w:rsidRPr="00FF4B03">
              <w:rPr>
                <w:rFonts w:ascii="Times New Roman" w:eastAsia="標楷體" w:hAnsi="Times New Roman" w:cs="Times New Roman" w:hint="eastAsia"/>
                <w:kern w:val="0"/>
                <w:sz w:val="28"/>
                <w:szCs w:val="28"/>
              </w:rPr>
              <w:t>(</w:t>
            </w:r>
            <w:r w:rsidRPr="00FF4B03">
              <w:rPr>
                <w:rFonts w:ascii="Times New Roman" w:eastAsia="標楷體" w:hAnsi="Times New Roman" w:cs="Times New Roman"/>
                <w:kern w:val="0"/>
                <w:sz w:val="28"/>
                <w:szCs w:val="28"/>
              </w:rPr>
              <w:t>涵蓋注意力、記憶、精神動作控制、情緒、知覺、思考、</w:t>
            </w:r>
            <w:r w:rsidRPr="00FF4B03">
              <w:rPr>
                <w:rFonts w:ascii="Times New Roman" w:eastAsia="標楷體" w:hAnsi="Times New Roman" w:cs="Times New Roman"/>
                <w:kern w:val="0"/>
                <w:sz w:val="28"/>
                <w:szCs w:val="28"/>
              </w:rPr>
              <w:lastRenderedPageBreak/>
              <w:t>高階認知、語言、計算、依序執行複雜動作、自我與時間體認等功能</w:t>
            </w:r>
            <w:r w:rsidRPr="00FF4B03">
              <w:rPr>
                <w:rFonts w:ascii="Times New Roman" w:eastAsia="標楷體" w:hAnsi="Times New Roman" w:cs="Times New Roman" w:hint="eastAsia"/>
                <w:kern w:val="0"/>
                <w:sz w:val="28"/>
                <w:szCs w:val="28"/>
              </w:rPr>
              <w:t>)</w:t>
            </w:r>
            <w:r w:rsidRPr="00FF4B03">
              <w:rPr>
                <w:rFonts w:ascii="Times New Roman" w:eastAsia="標楷體" w:hAnsi="Times New Roman" w:cs="Times New Roman" w:hint="eastAsia"/>
                <w:kern w:val="0"/>
                <w:sz w:val="28"/>
                <w:szCs w:val="28"/>
              </w:rPr>
              <w:t>等許多複雜的面向，但目前仍無系統化且一致性之評量工具，以及進一步訂定合理標準，鑑定時只憑鑑定人員一次性的個人判斷，以致對於癲癇合併多重功能障礙者有嚴重低估的情形。為避免低估受評者求學及就業功能缺失項目及嚴重度，可暫時依</w:t>
            </w:r>
            <w:r w:rsidRPr="00FF4B03">
              <w:rPr>
                <w:rFonts w:ascii="Times New Roman" w:eastAsia="標楷體" w:hAnsi="Times New Roman" w:cs="Times New Roman" w:hint="eastAsia"/>
                <w:spacing w:val="-4"/>
                <w:kern w:val="0"/>
                <w:sz w:val="28"/>
                <w:szCs w:val="28"/>
              </w:rPr>
              <w:t>臨床心理測驗之發現，作為評估的重要參考工具</w:t>
            </w:r>
            <w:r w:rsidRPr="00FF4B03">
              <w:rPr>
                <w:rFonts w:ascii="Times New Roman" w:eastAsia="標楷體" w:hAnsi="Times New Roman" w:cs="Times New Roman" w:hint="eastAsia"/>
                <w:kern w:val="0"/>
                <w:sz w:val="28"/>
                <w:szCs w:val="28"/>
              </w:rPr>
              <w:t>。</w:t>
            </w:r>
          </w:p>
          <w:p w14:paraId="283DDF25" w14:textId="77777777" w:rsidR="003F5208" w:rsidRPr="00FF4B03" w:rsidRDefault="003F5208" w:rsidP="003F5208">
            <w:pPr>
              <w:pStyle w:val="a3"/>
              <w:widowControl/>
              <w:kinsoku w:val="0"/>
              <w:overflowPunct w:val="0"/>
              <w:autoSpaceDE w:val="0"/>
              <w:autoSpaceDN w:val="0"/>
              <w:spacing w:line="360" w:lineRule="exact"/>
              <w:ind w:leftChars="0" w:left="631" w:rightChars="-29" w:right="-70"/>
              <w:jc w:val="both"/>
              <w:rPr>
                <w:rFonts w:ascii="Times New Roman" w:eastAsia="標楷體" w:hAnsi="Times New Roman" w:cs="Times New Roman"/>
                <w:spacing w:val="4"/>
                <w:kern w:val="0"/>
                <w:sz w:val="28"/>
                <w:szCs w:val="28"/>
              </w:rPr>
            </w:pPr>
          </w:p>
          <w:p w14:paraId="68A6442A" w14:textId="77777777" w:rsidR="003F5208" w:rsidRPr="00FF4B03" w:rsidRDefault="003F5208" w:rsidP="003F5208">
            <w:pPr>
              <w:widowControl/>
              <w:kinsoku w:val="0"/>
              <w:overflowPunct w:val="0"/>
              <w:autoSpaceDE w:val="0"/>
              <w:autoSpaceDN w:val="0"/>
              <w:spacing w:line="360" w:lineRule="exact"/>
              <w:ind w:leftChars="-28" w:left="-53" w:rightChars="-17" w:right="-41" w:hangingChars="5" w:hanging="14"/>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b/>
                <w:spacing w:val="-4"/>
                <w:kern w:val="0"/>
                <w:sz w:val="28"/>
                <w:szCs w:val="28"/>
              </w:rPr>
              <w:t>第二次發言：</w:t>
            </w:r>
            <w:r w:rsidRPr="00FF4B03">
              <w:rPr>
                <w:rFonts w:ascii="Times New Roman" w:eastAsia="標楷體" w:hAnsi="Times New Roman" w:cs="Times New Roman" w:hint="eastAsia"/>
                <w:spacing w:val="-4"/>
                <w:kern w:val="0"/>
                <w:sz w:val="28"/>
                <w:szCs w:val="28"/>
              </w:rPr>
              <w:t>依據個人到學校進行癲癇相關宣導之經驗，教育體系</w:t>
            </w:r>
            <w:r w:rsidRPr="00FF4B03">
              <w:rPr>
                <w:rFonts w:ascii="Times New Roman" w:eastAsia="標楷體" w:hAnsi="Times New Roman" w:cs="Times New Roman" w:hint="eastAsia"/>
                <w:kern w:val="0"/>
                <w:sz w:val="28"/>
                <w:szCs w:val="28"/>
              </w:rPr>
              <w:t>雖已依融合教育之精神，將癲癇患者安置於普通班，但老師仍普遍缺乏面對學生癲癇發作之處置能力，例如目前普遍的狀況是，一旦班上同學癲癇發作，任課老師的第一反應即</w:t>
            </w:r>
            <w:proofErr w:type="gramStart"/>
            <w:r w:rsidRPr="00FF4B03">
              <w:rPr>
                <w:rFonts w:ascii="Times New Roman" w:eastAsia="標楷體" w:hAnsi="Times New Roman" w:cs="Times New Roman" w:hint="eastAsia"/>
                <w:kern w:val="0"/>
                <w:sz w:val="28"/>
                <w:szCs w:val="28"/>
              </w:rPr>
              <w:t>是請校護</w:t>
            </w:r>
            <w:proofErr w:type="gramEnd"/>
            <w:r w:rsidRPr="00FF4B03">
              <w:rPr>
                <w:rFonts w:ascii="Times New Roman" w:eastAsia="標楷體" w:hAnsi="Times New Roman" w:cs="Times New Roman" w:hint="eastAsia"/>
                <w:kern w:val="0"/>
                <w:sz w:val="28"/>
                <w:szCs w:val="28"/>
              </w:rPr>
              <w:t>協助處理，而沒有在現場親自示範正確緊急處置，而且事後也很少有能力對全班同學機會教育。此舉對融合教育理念來說，是一個重大的缺失。因此，對全校教師、行政人員等進行全面性的癲癇緊急處置教育與實作，以及如何進行機會教育，是最基本的癲癇社會教育之始。</w:t>
            </w:r>
          </w:p>
          <w:p w14:paraId="4D91E22A" w14:textId="77777777" w:rsidR="003F5208" w:rsidRPr="00FF4B03" w:rsidRDefault="003F5208" w:rsidP="003F5208">
            <w:pPr>
              <w:widowControl/>
              <w:kinsoku w:val="0"/>
              <w:overflowPunct w:val="0"/>
              <w:autoSpaceDE w:val="0"/>
              <w:autoSpaceDN w:val="0"/>
              <w:spacing w:line="360" w:lineRule="exact"/>
              <w:ind w:leftChars="-28" w:left="-53" w:rightChars="-17" w:right="-41" w:hangingChars="5" w:hanging="14"/>
              <w:jc w:val="both"/>
              <w:rPr>
                <w:rFonts w:ascii="Times New Roman" w:eastAsia="標楷體" w:hAnsi="Times New Roman" w:cs="Times New Roman"/>
                <w:b/>
                <w:kern w:val="0"/>
                <w:sz w:val="28"/>
                <w:szCs w:val="28"/>
              </w:rPr>
            </w:pPr>
          </w:p>
          <w:p w14:paraId="5EC68B49" w14:textId="709E361A" w:rsidR="004B433A" w:rsidRPr="00FF4B03" w:rsidRDefault="003F5208" w:rsidP="003F5208">
            <w:pPr>
              <w:widowControl/>
              <w:kinsoku w:val="0"/>
              <w:overflowPunct w:val="0"/>
              <w:autoSpaceDE w:val="0"/>
              <w:autoSpaceDN w:val="0"/>
              <w:spacing w:line="360" w:lineRule="exact"/>
              <w:ind w:leftChars="-28" w:left="-53" w:rightChars="-17" w:right="-41" w:hangingChars="5" w:hanging="14"/>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b/>
                <w:kern w:val="0"/>
                <w:sz w:val="28"/>
                <w:szCs w:val="28"/>
              </w:rPr>
              <w:t>第三次發言：</w:t>
            </w:r>
            <w:r w:rsidRPr="00FF4B03">
              <w:rPr>
                <w:rFonts w:ascii="Times New Roman" w:eastAsia="標楷體" w:hAnsi="Times New Roman" w:cs="Times New Roman"/>
                <w:kern w:val="0"/>
                <w:sz w:val="28"/>
                <w:szCs w:val="28"/>
              </w:rPr>
              <w:t>癲癇</w:t>
            </w:r>
            <w:r w:rsidRPr="00FF4B03">
              <w:rPr>
                <w:rFonts w:ascii="Times New Roman" w:eastAsia="標楷體" w:hAnsi="Times New Roman" w:cs="Times New Roman" w:hint="eastAsia"/>
                <w:kern w:val="0"/>
                <w:sz w:val="28"/>
                <w:szCs w:val="28"/>
              </w:rPr>
              <w:t>朋友發生不幸意外事故時，媒體大多熱衷負面報導，甚至報導錯誤的處理方式。提請媒體做相關報導時，需加</w:t>
            </w:r>
            <w:proofErr w:type="gramStart"/>
            <w:r w:rsidRPr="00FF4B03">
              <w:rPr>
                <w:rFonts w:ascii="Times New Roman" w:eastAsia="標楷體" w:hAnsi="Times New Roman" w:cs="Times New Roman" w:hint="eastAsia"/>
                <w:kern w:val="0"/>
                <w:sz w:val="28"/>
                <w:szCs w:val="28"/>
              </w:rPr>
              <w:t>註</w:t>
            </w:r>
            <w:proofErr w:type="gramEnd"/>
            <w:r w:rsidRPr="00FF4B03">
              <w:rPr>
                <w:rFonts w:ascii="標楷體" w:eastAsia="標楷體" w:hAnsi="標楷體" w:cs="Times New Roman" w:hint="eastAsia"/>
                <w:kern w:val="0"/>
                <w:sz w:val="28"/>
                <w:szCs w:val="28"/>
              </w:rPr>
              <w:t>「癲癇是可以治療的，應找專業醫療」之旁白註解。</w:t>
            </w:r>
            <w:proofErr w:type="gramStart"/>
            <w:r w:rsidRPr="00FF4B03">
              <w:rPr>
                <w:rFonts w:ascii="標楷體" w:eastAsia="標楷體" w:hAnsi="標楷體" w:cs="Times New Roman" w:hint="eastAsia"/>
                <w:kern w:val="0"/>
                <w:sz w:val="28"/>
                <w:szCs w:val="28"/>
              </w:rPr>
              <w:t>此外，</w:t>
            </w:r>
            <w:proofErr w:type="gramEnd"/>
            <w:r w:rsidRPr="00FF4B03">
              <w:rPr>
                <w:rFonts w:ascii="標楷體" w:eastAsia="標楷體" w:hAnsi="標楷體" w:cs="Times New Roman" w:hint="eastAsia"/>
                <w:kern w:val="0"/>
                <w:sz w:val="28"/>
                <w:szCs w:val="28"/>
              </w:rPr>
              <w:t>媒體人也應特別接受癲癇的社會教育，提升對疾病的正確認識與醫療報導素質。</w:t>
            </w:r>
          </w:p>
        </w:tc>
      </w:tr>
      <w:tr w:rsidR="00FF4B03" w:rsidRPr="00FF4B03" w14:paraId="075AC995" w14:textId="77777777" w:rsidTr="0093649A">
        <w:tc>
          <w:tcPr>
            <w:tcW w:w="1552" w:type="dxa"/>
          </w:tcPr>
          <w:p w14:paraId="59BDD9B9" w14:textId="27E827C1" w:rsidR="004B433A" w:rsidRPr="00FF4B03" w:rsidRDefault="004B433A" w:rsidP="00FF4B03">
            <w:pPr>
              <w:widowControl/>
              <w:spacing w:line="360" w:lineRule="exact"/>
              <w:ind w:leftChars="-38" w:left="-81" w:rightChars="-25" w:right="-60" w:hangingChars="4" w:hanging="10"/>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b/>
                <w:spacing w:val="-20"/>
                <w:kern w:val="0"/>
                <w:sz w:val="28"/>
                <w:szCs w:val="28"/>
              </w:rPr>
              <w:lastRenderedPageBreak/>
              <w:t>何文讚理事長</w:t>
            </w:r>
            <w:r w:rsidRPr="00FF4B03">
              <w:rPr>
                <w:rFonts w:ascii="Times New Roman" w:eastAsia="標楷體" w:hAnsi="Times New Roman" w:cs="Times New Roman" w:hint="eastAsia"/>
                <w:spacing w:val="-2"/>
                <w:kern w:val="0"/>
                <w:sz w:val="28"/>
                <w:szCs w:val="28"/>
              </w:rPr>
              <w:t>(</w:t>
            </w:r>
            <w:proofErr w:type="gramStart"/>
            <w:r w:rsidRPr="00FF4B03">
              <w:rPr>
                <w:rFonts w:ascii="Times New Roman" w:eastAsia="標楷體" w:hAnsi="Times New Roman" w:cs="Times New Roman" w:hint="eastAsia"/>
                <w:spacing w:val="-2"/>
                <w:kern w:val="0"/>
                <w:sz w:val="28"/>
                <w:szCs w:val="28"/>
              </w:rPr>
              <w:t>臺</w:t>
            </w:r>
            <w:proofErr w:type="gramEnd"/>
            <w:r w:rsidRPr="00FF4B03">
              <w:rPr>
                <w:rFonts w:ascii="Times New Roman" w:eastAsia="標楷體" w:hAnsi="Times New Roman" w:cs="Times New Roman" w:hint="eastAsia"/>
                <w:spacing w:val="-2"/>
                <w:kern w:val="0"/>
                <w:sz w:val="28"/>
                <w:szCs w:val="28"/>
              </w:rPr>
              <w:t>南市慈光身障協會</w:t>
            </w:r>
            <w:r w:rsidRPr="00FF4B03">
              <w:rPr>
                <w:rFonts w:ascii="Times New Roman" w:eastAsia="標楷體" w:hAnsi="Times New Roman" w:cs="Times New Roman" w:hint="eastAsia"/>
                <w:spacing w:val="-2"/>
                <w:kern w:val="0"/>
                <w:sz w:val="28"/>
                <w:szCs w:val="28"/>
              </w:rPr>
              <w:t>)</w:t>
            </w:r>
            <w:r w:rsidR="00FF4B03" w:rsidRPr="00FF4B03">
              <w:rPr>
                <w:rFonts w:ascii="Times New Roman" w:eastAsia="標楷體" w:hAnsi="Times New Roman" w:cs="Times New Roman"/>
                <w:kern w:val="0"/>
                <w:sz w:val="28"/>
                <w:szCs w:val="28"/>
              </w:rPr>
              <w:t xml:space="preserve"> </w:t>
            </w:r>
          </w:p>
        </w:tc>
        <w:tc>
          <w:tcPr>
            <w:tcW w:w="7853" w:type="dxa"/>
          </w:tcPr>
          <w:p w14:paraId="79AAA1F1" w14:textId="74B1DC01" w:rsidR="004B433A" w:rsidRPr="00FF4B03" w:rsidRDefault="004B433A" w:rsidP="004B433A">
            <w:pPr>
              <w:widowControl/>
              <w:kinsoku w:val="0"/>
              <w:overflowPunct w:val="0"/>
              <w:autoSpaceDE w:val="0"/>
              <w:autoSpaceDN w:val="0"/>
              <w:spacing w:line="360" w:lineRule="exact"/>
              <w:ind w:leftChars="-48" w:left="-115" w:rightChars="-17" w:right="-41"/>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b/>
                <w:kern w:val="0"/>
                <w:sz w:val="28"/>
                <w:szCs w:val="28"/>
              </w:rPr>
              <w:t>第一次發言：</w:t>
            </w:r>
          </w:p>
          <w:p w14:paraId="75CC276A" w14:textId="10A5CA0B" w:rsidR="004B433A" w:rsidRPr="00FF4B03" w:rsidRDefault="004B433A" w:rsidP="004B433A">
            <w:pPr>
              <w:pStyle w:val="a3"/>
              <w:widowControl/>
              <w:numPr>
                <w:ilvl w:val="0"/>
                <w:numId w:val="20"/>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kern w:val="0"/>
                <w:sz w:val="28"/>
                <w:szCs w:val="28"/>
              </w:rPr>
              <w:t>政府部門從事身障權益相關工作，理應認知到不同障別有不同問</w:t>
            </w:r>
            <w:r w:rsidRPr="00FF4B03">
              <w:rPr>
                <w:rFonts w:ascii="Times New Roman" w:eastAsia="標楷體" w:hAnsi="Times New Roman" w:cs="Times New Roman" w:hint="eastAsia"/>
                <w:spacing w:val="-4"/>
                <w:kern w:val="0"/>
                <w:sz w:val="28"/>
                <w:szCs w:val="28"/>
              </w:rPr>
              <w:t>題及需求，</w:t>
            </w:r>
            <w:proofErr w:type="gramStart"/>
            <w:r w:rsidRPr="00FF4B03">
              <w:rPr>
                <w:rFonts w:ascii="Times New Roman" w:eastAsia="標楷體" w:hAnsi="Times New Roman" w:cs="Times New Roman" w:hint="eastAsia"/>
                <w:spacing w:val="-4"/>
                <w:kern w:val="0"/>
                <w:sz w:val="28"/>
                <w:szCs w:val="28"/>
              </w:rPr>
              <w:t>均需加以</w:t>
            </w:r>
            <w:proofErr w:type="gramEnd"/>
            <w:r w:rsidRPr="00FF4B03">
              <w:rPr>
                <w:rFonts w:ascii="Times New Roman" w:eastAsia="標楷體" w:hAnsi="Times New Roman" w:cs="Times New Roman" w:hint="eastAsia"/>
                <w:spacing w:val="-4"/>
                <w:kern w:val="0"/>
                <w:sz w:val="28"/>
                <w:szCs w:val="28"/>
              </w:rPr>
              <w:t>全面性、深入而仔細地瞭解，但實際情況</w:t>
            </w:r>
            <w:r w:rsidRPr="00FF4B03">
              <w:rPr>
                <w:rFonts w:ascii="Times New Roman" w:eastAsia="標楷體" w:hAnsi="Times New Roman" w:cs="Times New Roman" w:hint="eastAsia"/>
                <w:kern w:val="0"/>
                <w:sz w:val="28"/>
                <w:szCs w:val="28"/>
              </w:rPr>
              <w:t>往</w:t>
            </w:r>
            <w:r w:rsidRPr="00FF4B03">
              <w:rPr>
                <w:rFonts w:ascii="Times New Roman" w:eastAsia="標楷體" w:hAnsi="Times New Roman" w:cs="Times New Roman" w:hint="eastAsia"/>
                <w:spacing w:val="4"/>
                <w:kern w:val="0"/>
                <w:sz w:val="28"/>
                <w:szCs w:val="28"/>
              </w:rPr>
              <w:t>往是，必須由我們特定提出</w:t>
            </w:r>
            <w:proofErr w:type="gramStart"/>
            <w:r w:rsidRPr="00FF4B03">
              <w:rPr>
                <w:rFonts w:ascii="Times New Roman" w:eastAsia="標楷體" w:hAnsi="Times New Roman" w:cs="Times New Roman" w:hint="eastAsia"/>
                <w:spacing w:val="4"/>
                <w:kern w:val="0"/>
                <w:sz w:val="28"/>
                <w:szCs w:val="28"/>
              </w:rPr>
              <w:t>某類障</w:t>
            </w:r>
            <w:proofErr w:type="gramEnd"/>
            <w:r w:rsidRPr="00FF4B03">
              <w:rPr>
                <w:rFonts w:ascii="Times New Roman" w:eastAsia="標楷體" w:hAnsi="Times New Roman" w:cs="Times New Roman" w:hint="eastAsia"/>
                <w:spacing w:val="4"/>
                <w:kern w:val="0"/>
                <w:sz w:val="28"/>
                <w:szCs w:val="28"/>
              </w:rPr>
              <w:t>別的需求後，政府相關業務承辦人員</w:t>
            </w:r>
            <w:r w:rsidRPr="00FF4B03">
              <w:rPr>
                <w:rFonts w:ascii="Times New Roman" w:eastAsia="標楷體" w:hAnsi="Times New Roman" w:cs="Times New Roman" w:hint="eastAsia"/>
                <w:kern w:val="0"/>
                <w:sz w:val="28"/>
                <w:szCs w:val="28"/>
              </w:rPr>
              <w:t>才會</w:t>
            </w:r>
            <w:proofErr w:type="gramStart"/>
            <w:r w:rsidRPr="00FF4B03">
              <w:rPr>
                <w:rFonts w:ascii="Times New Roman" w:eastAsia="標楷體" w:hAnsi="Times New Roman" w:cs="Times New Roman" w:hint="eastAsia"/>
                <w:kern w:val="0"/>
                <w:sz w:val="28"/>
                <w:szCs w:val="28"/>
              </w:rPr>
              <w:t>針對該障</w:t>
            </w:r>
            <w:proofErr w:type="gramEnd"/>
            <w:r w:rsidRPr="00FF4B03">
              <w:rPr>
                <w:rFonts w:ascii="Times New Roman" w:eastAsia="標楷體" w:hAnsi="Times New Roman" w:cs="Times New Roman" w:hint="eastAsia"/>
                <w:kern w:val="0"/>
                <w:sz w:val="28"/>
                <w:szCs w:val="28"/>
              </w:rPr>
              <w:t>別加以處理。政府部門包含中央、地方政府及鄉鎮市公所，對</w:t>
            </w:r>
            <w:r w:rsidRPr="00FF4B03">
              <w:rPr>
                <w:rFonts w:ascii="Times New Roman" w:eastAsia="標楷體" w:hAnsi="Times New Roman" w:cs="Times New Roman" w:hint="eastAsia"/>
                <w:kern w:val="0"/>
                <w:sz w:val="28"/>
                <w:szCs w:val="28"/>
              </w:rPr>
              <w:t>CRPD</w:t>
            </w:r>
            <w:r w:rsidRPr="00FF4B03">
              <w:rPr>
                <w:rFonts w:ascii="Times New Roman" w:eastAsia="標楷體" w:hAnsi="Times New Roman" w:cs="Times New Roman" w:hint="eastAsia"/>
                <w:kern w:val="0"/>
                <w:sz w:val="28"/>
                <w:szCs w:val="28"/>
              </w:rPr>
              <w:t>精神與內容之掌握仍不足，有待強化。</w:t>
            </w:r>
          </w:p>
          <w:p w14:paraId="536ED1FB" w14:textId="7F122A20" w:rsidR="004B433A" w:rsidRPr="00FF4B03" w:rsidRDefault="004B433A" w:rsidP="004B433A">
            <w:pPr>
              <w:pStyle w:val="a3"/>
              <w:widowControl/>
              <w:numPr>
                <w:ilvl w:val="0"/>
                <w:numId w:val="20"/>
              </w:numPr>
              <w:kinsoku w:val="0"/>
              <w:overflowPunct w:val="0"/>
              <w:autoSpaceDE w:val="0"/>
              <w:autoSpaceDN w:val="0"/>
              <w:spacing w:line="360" w:lineRule="exact"/>
              <w:ind w:leftChars="0" w:left="278" w:rightChars="-28" w:right="-67" w:hanging="323"/>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spacing w:val="4"/>
                <w:kern w:val="0"/>
                <w:sz w:val="28"/>
                <w:szCs w:val="28"/>
              </w:rPr>
              <w:t>公部門應深入瞭解不同障別的需求與問題所在，並體認無論醫療</w:t>
            </w:r>
            <w:r w:rsidRPr="00FF4B03">
              <w:rPr>
                <w:rFonts w:ascii="Times New Roman" w:eastAsia="標楷體" w:hAnsi="Times New Roman" w:cs="Times New Roman" w:hint="eastAsia"/>
                <w:spacing w:val="-4"/>
                <w:kern w:val="0"/>
                <w:sz w:val="28"/>
                <w:szCs w:val="28"/>
              </w:rPr>
              <w:t>、就業</w:t>
            </w:r>
            <w:r w:rsidRPr="00FF4B03">
              <w:rPr>
                <w:rFonts w:ascii="Times New Roman" w:eastAsia="標楷體" w:hAnsi="Times New Roman" w:cs="Times New Roman" w:hint="eastAsia"/>
                <w:kern w:val="0"/>
                <w:sz w:val="28"/>
                <w:szCs w:val="28"/>
              </w:rPr>
              <w:t>、就學、交通、無障礙環境等，</w:t>
            </w:r>
            <w:proofErr w:type="gramStart"/>
            <w:r w:rsidRPr="00FF4B03">
              <w:rPr>
                <w:rFonts w:ascii="Times New Roman" w:eastAsia="標楷體" w:hAnsi="Times New Roman" w:cs="Times New Roman" w:hint="eastAsia"/>
                <w:kern w:val="0"/>
                <w:sz w:val="28"/>
                <w:szCs w:val="28"/>
              </w:rPr>
              <w:t>均與身</w:t>
            </w:r>
            <w:proofErr w:type="gramEnd"/>
            <w:r w:rsidRPr="00FF4B03">
              <w:rPr>
                <w:rFonts w:ascii="Times New Roman" w:eastAsia="標楷體" w:hAnsi="Times New Roman" w:cs="Times New Roman" w:hint="eastAsia"/>
                <w:kern w:val="0"/>
                <w:sz w:val="28"/>
                <w:szCs w:val="28"/>
              </w:rPr>
              <w:t>障朋友切身關係重大，</w:t>
            </w:r>
            <w:proofErr w:type="gramStart"/>
            <w:r w:rsidRPr="00FF4B03">
              <w:rPr>
                <w:rFonts w:ascii="Times New Roman" w:eastAsia="標楷體" w:hAnsi="Times New Roman" w:cs="Times New Roman" w:hint="eastAsia"/>
                <w:kern w:val="0"/>
                <w:sz w:val="28"/>
                <w:szCs w:val="28"/>
              </w:rPr>
              <w:t>故除社</w:t>
            </w:r>
            <w:proofErr w:type="gramEnd"/>
            <w:r w:rsidRPr="00FF4B03">
              <w:rPr>
                <w:rFonts w:ascii="Times New Roman" w:eastAsia="標楷體" w:hAnsi="Times New Roman" w:cs="Times New Roman" w:hint="eastAsia"/>
                <w:kern w:val="0"/>
                <w:sz w:val="28"/>
                <w:szCs w:val="28"/>
              </w:rPr>
              <w:t>政單位外，與身心障</w:t>
            </w:r>
            <w:r w:rsidRPr="00FF4B03">
              <w:rPr>
                <w:rFonts w:ascii="Times New Roman" w:eastAsia="標楷體" w:hAnsi="Times New Roman" w:cs="Times New Roman" w:hint="eastAsia"/>
                <w:spacing w:val="6"/>
                <w:kern w:val="0"/>
                <w:sz w:val="28"/>
                <w:szCs w:val="28"/>
              </w:rPr>
              <w:t>礙者權益密切相關者尚包括：</w:t>
            </w:r>
            <w:r w:rsidRPr="00FF4B03">
              <w:rPr>
                <w:rFonts w:ascii="Times New Roman" w:eastAsia="標楷體" w:hAnsi="Times New Roman" w:cs="Times New Roman" w:hint="eastAsia"/>
                <w:spacing w:val="4"/>
                <w:kern w:val="0"/>
                <w:sz w:val="28"/>
                <w:szCs w:val="28"/>
              </w:rPr>
              <w:t>醫療、營建、工務、交通、勞工、教育等單位。但實際上無障礙環境</w:t>
            </w:r>
            <w:r w:rsidRPr="00FF4B03">
              <w:rPr>
                <w:rFonts w:ascii="Times New Roman" w:eastAsia="標楷體" w:hAnsi="Times New Roman" w:cs="Times New Roman" w:hint="eastAsia"/>
                <w:kern w:val="0"/>
                <w:sz w:val="28"/>
                <w:szCs w:val="28"/>
              </w:rPr>
              <w:t>的推動卻是走樣，如公園斜坡道施</w:t>
            </w:r>
            <w:proofErr w:type="gramStart"/>
            <w:r w:rsidRPr="00FF4B03">
              <w:rPr>
                <w:rFonts w:ascii="Times New Roman" w:eastAsia="標楷體" w:hAnsi="Times New Roman" w:cs="Times New Roman" w:hint="eastAsia"/>
                <w:kern w:val="0"/>
                <w:sz w:val="28"/>
                <w:szCs w:val="28"/>
              </w:rPr>
              <w:t>作車阻</w:t>
            </w:r>
            <w:proofErr w:type="gramEnd"/>
            <w:r w:rsidRPr="00FF4B03">
              <w:rPr>
                <w:rFonts w:ascii="Times New Roman" w:eastAsia="標楷體" w:hAnsi="Times New Roman" w:cs="Times New Roman" w:hint="eastAsia"/>
                <w:kern w:val="0"/>
                <w:sz w:val="28"/>
                <w:szCs w:val="28"/>
              </w:rPr>
              <w:t>、以</w:t>
            </w:r>
            <w:r w:rsidRPr="00FF4B03">
              <w:rPr>
                <w:rFonts w:ascii="Times New Roman" w:eastAsia="標楷體" w:hAnsi="Times New Roman" w:cs="Times New Roman" w:hint="eastAsia"/>
                <w:spacing w:val="4"/>
                <w:kern w:val="0"/>
                <w:sz w:val="28"/>
                <w:szCs w:val="28"/>
              </w:rPr>
              <w:t>鐵欄杆圍起，此凸顯承辦人員根本不瞭解無障礙設施，而許</w:t>
            </w:r>
            <w:r w:rsidRPr="00FF4B03">
              <w:rPr>
                <w:rFonts w:ascii="Times New Roman" w:eastAsia="標楷體" w:hAnsi="Times New Roman" w:cs="Times New Roman" w:hint="eastAsia"/>
                <w:spacing w:val="-6"/>
                <w:kern w:val="0"/>
                <w:sz w:val="28"/>
                <w:szCs w:val="28"/>
              </w:rPr>
              <w:t>多營建單位也是照章辦事，卻不清楚目的為何，不瞭解無障礙</w:t>
            </w:r>
            <w:r w:rsidRPr="00FF4B03">
              <w:rPr>
                <w:rFonts w:ascii="Times New Roman" w:eastAsia="標楷體" w:hAnsi="Times New Roman" w:cs="Times New Roman" w:hint="eastAsia"/>
                <w:kern w:val="0"/>
                <w:sz w:val="28"/>
                <w:szCs w:val="28"/>
              </w:rPr>
              <w:t>環境應具</w:t>
            </w:r>
            <w:r w:rsidRPr="00FF4B03">
              <w:rPr>
                <w:rFonts w:ascii="Times New Roman" w:eastAsia="標楷體" w:hAnsi="Times New Roman" w:cs="Times New Roman" w:hint="eastAsia"/>
                <w:spacing w:val="4"/>
                <w:kern w:val="0"/>
                <w:sz w:val="28"/>
                <w:szCs w:val="28"/>
              </w:rPr>
              <w:t>備及符合通用設計及共融環境之用意與理念，並非僅是供</w:t>
            </w:r>
            <w:proofErr w:type="gramStart"/>
            <w:r w:rsidRPr="00FF4B03">
              <w:rPr>
                <w:rFonts w:ascii="Times New Roman" w:eastAsia="標楷體" w:hAnsi="Times New Roman" w:cs="Times New Roman" w:hint="eastAsia"/>
                <w:spacing w:val="4"/>
                <w:kern w:val="0"/>
                <w:sz w:val="28"/>
                <w:szCs w:val="28"/>
              </w:rPr>
              <w:t>特定</w:t>
            </w:r>
            <w:proofErr w:type="gramEnd"/>
            <w:r w:rsidRPr="00FF4B03">
              <w:rPr>
                <w:rFonts w:ascii="Times New Roman" w:eastAsia="標楷體" w:hAnsi="Times New Roman" w:cs="Times New Roman" w:hint="eastAsia"/>
                <w:kern w:val="0"/>
                <w:sz w:val="28"/>
                <w:szCs w:val="28"/>
              </w:rPr>
              <w:t>障別所使用。因此，倘若</w:t>
            </w:r>
            <w:r w:rsidRPr="00FF4B03">
              <w:rPr>
                <w:rFonts w:ascii="Times New Roman" w:eastAsia="標楷體" w:hAnsi="Times New Roman" w:cs="Times New Roman" w:hint="eastAsia"/>
                <w:spacing w:val="4"/>
                <w:kern w:val="0"/>
                <w:sz w:val="28"/>
                <w:szCs w:val="28"/>
              </w:rPr>
              <w:t>專門加強，讓</w:t>
            </w:r>
            <w:r w:rsidRPr="00FF4B03">
              <w:rPr>
                <w:rFonts w:ascii="Times New Roman" w:eastAsia="標楷體" w:hAnsi="Times New Roman" w:cs="Times New Roman" w:hint="eastAsia"/>
                <w:kern w:val="0"/>
                <w:sz w:val="28"/>
                <w:szCs w:val="28"/>
              </w:rPr>
              <w:t>更多人包含</w:t>
            </w:r>
            <w:r w:rsidRPr="00FF4B03">
              <w:rPr>
                <w:rFonts w:ascii="Times New Roman" w:eastAsia="標楷體" w:hAnsi="Times New Roman" w:cs="Times New Roman" w:hint="eastAsia"/>
                <w:kern w:val="0"/>
                <w:sz w:val="28"/>
                <w:szCs w:val="28"/>
              </w:rPr>
              <w:lastRenderedPageBreak/>
              <w:t>公部門、教育單位、民間企業與單位、</w:t>
            </w:r>
            <w:r w:rsidRPr="00FF4B03">
              <w:rPr>
                <w:rFonts w:ascii="Times New Roman" w:eastAsia="標楷體" w:hAnsi="Times New Roman" w:cs="Times New Roman" w:hint="eastAsia"/>
                <w:spacing w:val="4"/>
                <w:kern w:val="0"/>
                <w:sz w:val="28"/>
                <w:szCs w:val="28"/>
              </w:rPr>
              <w:t>全體</w:t>
            </w:r>
            <w:r w:rsidRPr="00FF4B03">
              <w:rPr>
                <w:rFonts w:ascii="Times New Roman" w:eastAsia="標楷體" w:hAnsi="Times New Roman" w:cs="Times New Roman" w:hint="eastAsia"/>
                <w:kern w:val="0"/>
                <w:sz w:val="28"/>
                <w:szCs w:val="28"/>
              </w:rPr>
              <w:t>公民，</w:t>
            </w:r>
            <w:proofErr w:type="gramStart"/>
            <w:r w:rsidRPr="00FF4B03">
              <w:rPr>
                <w:rFonts w:ascii="Times New Roman" w:eastAsia="標楷體" w:hAnsi="Times New Roman" w:cs="Times New Roman" w:hint="eastAsia"/>
                <w:kern w:val="0"/>
                <w:sz w:val="28"/>
                <w:szCs w:val="28"/>
              </w:rPr>
              <w:t>均能清楚</w:t>
            </w:r>
            <w:proofErr w:type="gramEnd"/>
            <w:r w:rsidRPr="00FF4B03">
              <w:rPr>
                <w:rFonts w:ascii="Times New Roman" w:eastAsia="標楷體" w:hAnsi="Times New Roman" w:cs="Times New Roman" w:hint="eastAsia"/>
                <w:kern w:val="0"/>
                <w:sz w:val="28"/>
                <w:szCs w:val="28"/>
              </w:rPr>
              <w:t>瞭解</w:t>
            </w:r>
            <w:r w:rsidRPr="00FF4B03">
              <w:rPr>
                <w:rFonts w:ascii="Times New Roman" w:eastAsia="標楷體" w:hAnsi="Times New Roman" w:cs="Times New Roman" w:hint="eastAsia"/>
                <w:spacing w:val="4"/>
                <w:kern w:val="0"/>
                <w:sz w:val="28"/>
                <w:szCs w:val="28"/>
              </w:rPr>
              <w:t>身障朋友的需求問題及</w:t>
            </w:r>
            <w:r w:rsidRPr="00FF4B03">
              <w:rPr>
                <w:rFonts w:ascii="Times New Roman" w:eastAsia="標楷體" w:hAnsi="Times New Roman" w:cs="Times New Roman" w:hint="eastAsia"/>
                <w:kern w:val="0"/>
                <w:sz w:val="28"/>
                <w:szCs w:val="28"/>
              </w:rPr>
              <w:t>CRPD</w:t>
            </w:r>
            <w:r w:rsidRPr="00FF4B03">
              <w:rPr>
                <w:rFonts w:ascii="Times New Roman" w:eastAsia="標楷體" w:hAnsi="Times New Roman" w:cs="Times New Roman" w:hint="eastAsia"/>
                <w:kern w:val="0"/>
                <w:sz w:val="28"/>
                <w:szCs w:val="28"/>
              </w:rPr>
              <w:t>的目的</w:t>
            </w:r>
            <w:r w:rsidRPr="00FF4B03">
              <w:rPr>
                <w:rFonts w:ascii="Times New Roman" w:eastAsia="標楷體" w:hAnsi="Times New Roman" w:cs="Times New Roman" w:hint="eastAsia"/>
                <w:spacing w:val="2"/>
                <w:kern w:val="0"/>
                <w:sz w:val="28"/>
                <w:szCs w:val="28"/>
              </w:rPr>
              <w:t>，就能理解</w:t>
            </w:r>
            <w:r w:rsidRPr="00FF4B03">
              <w:rPr>
                <w:rFonts w:ascii="Times New Roman" w:eastAsia="標楷體" w:hAnsi="Times New Roman" w:cs="Times New Roman" w:hint="eastAsia"/>
                <w:kern w:val="0"/>
                <w:sz w:val="28"/>
                <w:szCs w:val="28"/>
              </w:rPr>
              <w:t>低地板公車、無障礙環境……等等對於身心障礙者參與社會是如此重要。</w:t>
            </w:r>
          </w:p>
          <w:p w14:paraId="0FA6CE9F" w14:textId="77777777" w:rsidR="004B433A" w:rsidRPr="00FF4B03" w:rsidRDefault="004B433A" w:rsidP="004B433A">
            <w:pPr>
              <w:widowControl/>
              <w:kinsoku w:val="0"/>
              <w:overflowPunct w:val="0"/>
              <w:autoSpaceDE w:val="0"/>
              <w:autoSpaceDN w:val="0"/>
              <w:spacing w:line="360" w:lineRule="exact"/>
              <w:ind w:leftChars="-48" w:left="-115" w:rightChars="-17" w:right="-41"/>
              <w:jc w:val="both"/>
              <w:rPr>
                <w:rFonts w:ascii="Times New Roman" w:eastAsia="標楷體" w:hAnsi="Times New Roman" w:cs="Times New Roman"/>
                <w:b/>
                <w:kern w:val="0"/>
                <w:sz w:val="28"/>
                <w:szCs w:val="28"/>
              </w:rPr>
            </w:pPr>
            <w:r w:rsidRPr="00FF4B03">
              <w:rPr>
                <w:rFonts w:ascii="Times New Roman" w:eastAsia="標楷體" w:hAnsi="Times New Roman" w:cs="Times New Roman" w:hint="eastAsia"/>
                <w:b/>
                <w:kern w:val="0"/>
                <w:sz w:val="28"/>
                <w:szCs w:val="28"/>
              </w:rPr>
              <w:t>第二次發言：</w:t>
            </w:r>
          </w:p>
          <w:p w14:paraId="1839216D" w14:textId="19D27D20" w:rsidR="004B433A" w:rsidRPr="00FF4B03" w:rsidRDefault="004B433A" w:rsidP="004B433A">
            <w:pPr>
              <w:pStyle w:val="a3"/>
              <w:widowControl/>
              <w:numPr>
                <w:ilvl w:val="0"/>
                <w:numId w:val="30"/>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kern w:val="0"/>
                <w:sz w:val="28"/>
                <w:szCs w:val="28"/>
              </w:rPr>
              <w:t>小兒麻痺者屬於肢體障礙，現行政府就身心障礙者並無針對小兒麻痺症做完整的調查與統計。</w:t>
            </w:r>
          </w:p>
          <w:p w14:paraId="63567887" w14:textId="68C35D75" w:rsidR="004B433A" w:rsidRPr="00FF4B03" w:rsidRDefault="004B433A" w:rsidP="004B433A">
            <w:pPr>
              <w:pStyle w:val="a3"/>
              <w:widowControl/>
              <w:numPr>
                <w:ilvl w:val="0"/>
                <w:numId w:val="30"/>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kern w:val="0"/>
                <w:sz w:val="28"/>
                <w:szCs w:val="28"/>
              </w:rPr>
              <w:t>臺灣於</w:t>
            </w:r>
            <w:r w:rsidRPr="00FF4B03">
              <w:rPr>
                <w:rFonts w:ascii="Times New Roman" w:eastAsia="標楷體" w:hAnsi="Times New Roman" w:cs="Times New Roman"/>
                <w:kern w:val="0"/>
                <w:sz w:val="28"/>
                <w:szCs w:val="28"/>
              </w:rPr>
              <w:t>40</w:t>
            </w:r>
            <w:r w:rsidRPr="00FF4B03">
              <w:rPr>
                <w:rFonts w:ascii="Times New Roman" w:eastAsia="標楷體" w:hAnsi="Times New Roman" w:cs="Times New Roman"/>
                <w:kern w:val="0"/>
                <w:sz w:val="28"/>
                <w:szCs w:val="28"/>
              </w:rPr>
              <w:t>、</w:t>
            </w:r>
            <w:r w:rsidRPr="00FF4B03">
              <w:rPr>
                <w:rFonts w:ascii="Times New Roman" w:eastAsia="標楷體" w:hAnsi="Times New Roman" w:cs="Times New Roman"/>
                <w:kern w:val="0"/>
                <w:sz w:val="28"/>
                <w:szCs w:val="28"/>
              </w:rPr>
              <w:t>50</w:t>
            </w:r>
            <w:r w:rsidRPr="00FF4B03">
              <w:rPr>
                <w:rFonts w:ascii="Times New Roman" w:eastAsia="標楷體" w:hAnsi="Times New Roman" w:cs="Times New Roman"/>
                <w:kern w:val="0"/>
                <w:sz w:val="28"/>
                <w:szCs w:val="28"/>
              </w:rPr>
              <w:t>年代</w:t>
            </w:r>
            <w:r w:rsidRPr="00FF4B03">
              <w:rPr>
                <w:rFonts w:ascii="Times New Roman" w:eastAsia="標楷體" w:hAnsi="Times New Roman" w:cs="Times New Roman" w:hint="eastAsia"/>
                <w:kern w:val="0"/>
                <w:sz w:val="28"/>
                <w:szCs w:val="28"/>
              </w:rPr>
              <w:t>小兒麻痺大流行，迄今這</w:t>
            </w:r>
            <w:r w:rsidRPr="00FF4B03">
              <w:rPr>
                <w:rFonts w:ascii="Times New Roman" w:eastAsia="標楷體" w:hAnsi="Times New Roman" w:cs="Times New Roman" w:hint="eastAsia"/>
                <w:spacing w:val="-4"/>
                <w:kern w:val="0"/>
                <w:sz w:val="28"/>
                <w:szCs w:val="28"/>
              </w:rPr>
              <w:t>群小兒麻痺者屆</w:t>
            </w:r>
            <w:r w:rsidRPr="00FF4B03">
              <w:rPr>
                <w:rFonts w:ascii="Times New Roman" w:eastAsia="標楷體" w:hAnsi="Times New Roman" w:cs="Times New Roman" w:hint="eastAsia"/>
                <w:spacing w:val="-4"/>
                <w:kern w:val="0"/>
                <w:sz w:val="28"/>
                <w:szCs w:val="28"/>
              </w:rPr>
              <w:t>50-60</w:t>
            </w:r>
            <w:r w:rsidRPr="00FF4B03">
              <w:rPr>
                <w:rFonts w:ascii="Times New Roman" w:eastAsia="標楷體" w:hAnsi="Times New Roman" w:cs="Times New Roman" w:hint="eastAsia"/>
                <w:spacing w:val="-4"/>
                <w:kern w:val="0"/>
                <w:sz w:val="28"/>
                <w:szCs w:val="28"/>
              </w:rPr>
              <w:t>歲之齡，陸續有許多身體不適、疾病</w:t>
            </w:r>
            <w:r w:rsidRPr="00FF4B03">
              <w:rPr>
                <w:rFonts w:ascii="Times New Roman" w:eastAsia="標楷體" w:hAnsi="Times New Roman" w:cs="Times New Roman" w:hint="eastAsia"/>
                <w:kern w:val="0"/>
                <w:sz w:val="28"/>
                <w:szCs w:val="28"/>
              </w:rPr>
              <w:t>及疼痛等可能係源自於</w:t>
            </w:r>
            <w:r w:rsidRPr="00FF4B03">
              <w:rPr>
                <w:rFonts w:ascii="Times New Roman" w:eastAsia="標楷體" w:hAnsi="Times New Roman" w:cs="Times New Roman"/>
                <w:kern w:val="0"/>
                <w:sz w:val="28"/>
                <w:szCs w:val="28"/>
              </w:rPr>
              <w:t>小兒麻痺</w:t>
            </w:r>
            <w:r w:rsidRPr="00FF4B03">
              <w:rPr>
                <w:rFonts w:ascii="Times New Roman" w:eastAsia="標楷體" w:hAnsi="Times New Roman" w:cs="Times New Roman" w:hint="eastAsia"/>
                <w:kern w:val="0"/>
                <w:sz w:val="28"/>
                <w:szCs w:val="28"/>
              </w:rPr>
              <w:t>的</w:t>
            </w:r>
            <w:r w:rsidRPr="00FF4B03">
              <w:rPr>
                <w:rFonts w:ascii="Times New Roman" w:eastAsia="標楷體" w:hAnsi="Times New Roman" w:cs="Times New Roman"/>
                <w:kern w:val="0"/>
                <w:sz w:val="28"/>
                <w:szCs w:val="28"/>
              </w:rPr>
              <w:t>症候群</w:t>
            </w:r>
            <w:r w:rsidRPr="00FF4B03">
              <w:rPr>
                <w:rFonts w:ascii="Times New Roman" w:eastAsia="標楷體" w:hAnsi="Times New Roman" w:cs="Times New Roman" w:hint="eastAsia"/>
                <w:kern w:val="0"/>
                <w:sz w:val="28"/>
                <w:szCs w:val="28"/>
              </w:rPr>
              <w:t>，但卻苦於不知且無</w:t>
            </w:r>
            <w:r w:rsidRPr="00FF4B03">
              <w:rPr>
                <w:rFonts w:ascii="Times New Roman" w:eastAsia="標楷體" w:hAnsi="Times New Roman" w:cs="Times New Roman"/>
                <w:kern w:val="0"/>
                <w:sz w:val="28"/>
                <w:szCs w:val="28"/>
              </w:rPr>
              <w:t>法找到</w:t>
            </w:r>
            <w:r w:rsidRPr="00FF4B03">
              <w:rPr>
                <w:rFonts w:ascii="Times New Roman" w:eastAsia="標楷體" w:hAnsi="Times New Roman" w:cs="Times New Roman" w:hint="eastAsia"/>
                <w:kern w:val="0"/>
                <w:sz w:val="28"/>
                <w:szCs w:val="28"/>
              </w:rPr>
              <w:t>良好的</w:t>
            </w:r>
            <w:r w:rsidRPr="00FF4B03">
              <w:rPr>
                <w:rFonts w:ascii="Times New Roman" w:eastAsia="標楷體" w:hAnsi="Times New Roman" w:cs="Times New Roman"/>
                <w:kern w:val="0"/>
                <w:sz w:val="28"/>
                <w:szCs w:val="28"/>
              </w:rPr>
              <w:t>醫療機構</w:t>
            </w:r>
            <w:r w:rsidRPr="00FF4B03">
              <w:rPr>
                <w:rFonts w:ascii="Times New Roman" w:eastAsia="標楷體" w:hAnsi="Times New Roman" w:cs="Times New Roman" w:hint="eastAsia"/>
                <w:kern w:val="0"/>
                <w:sz w:val="28"/>
                <w:szCs w:val="28"/>
              </w:rPr>
              <w:t>加以處理。本會藉由</w:t>
            </w:r>
            <w:proofErr w:type="gramStart"/>
            <w:r w:rsidRPr="00FF4B03">
              <w:rPr>
                <w:rFonts w:ascii="Times New Roman" w:eastAsia="標楷體" w:hAnsi="Times New Roman" w:cs="Times New Roman" w:hint="eastAsia"/>
                <w:kern w:val="0"/>
                <w:sz w:val="28"/>
                <w:szCs w:val="28"/>
              </w:rPr>
              <w:t>臺</w:t>
            </w:r>
            <w:proofErr w:type="gramEnd"/>
            <w:r w:rsidRPr="00FF4B03">
              <w:rPr>
                <w:rFonts w:ascii="Times New Roman" w:eastAsia="標楷體" w:hAnsi="Times New Roman" w:cs="Times New Roman" w:hint="eastAsia"/>
                <w:kern w:val="0"/>
                <w:sz w:val="28"/>
                <w:szCs w:val="28"/>
              </w:rPr>
              <w:t>南小兒麻痺者關懷中</w:t>
            </w:r>
            <w:r w:rsidRPr="00FF4B03">
              <w:rPr>
                <w:rFonts w:ascii="Times New Roman" w:eastAsia="標楷體" w:hAnsi="Times New Roman" w:cs="Times New Roman" w:hint="eastAsia"/>
                <w:spacing w:val="4"/>
                <w:kern w:val="0"/>
                <w:sz w:val="28"/>
                <w:szCs w:val="28"/>
              </w:rPr>
              <w:t>心成立臺南</w:t>
            </w:r>
            <w:r w:rsidRPr="00FF4B03">
              <w:rPr>
                <w:rFonts w:ascii="Times New Roman" w:eastAsia="標楷體" w:hAnsi="Times New Roman" w:cs="Times New Roman"/>
                <w:spacing w:val="4"/>
                <w:kern w:val="0"/>
                <w:sz w:val="28"/>
                <w:szCs w:val="28"/>
              </w:rPr>
              <w:t>市小兒麻痺者關懷協會</w:t>
            </w:r>
            <w:r w:rsidRPr="00FF4B03">
              <w:rPr>
                <w:rFonts w:ascii="Times New Roman" w:eastAsia="標楷體" w:hAnsi="Times New Roman" w:cs="Times New Roman" w:hint="eastAsia"/>
                <w:spacing w:val="4"/>
                <w:kern w:val="0"/>
                <w:sz w:val="28"/>
                <w:szCs w:val="28"/>
              </w:rPr>
              <w:t>，</w:t>
            </w:r>
            <w:r w:rsidRPr="00FF4B03">
              <w:rPr>
                <w:rFonts w:ascii="Times New Roman" w:eastAsia="標楷體" w:hAnsi="Times New Roman" w:cs="Times New Roman"/>
                <w:spacing w:val="4"/>
                <w:kern w:val="0"/>
                <w:sz w:val="28"/>
                <w:szCs w:val="28"/>
              </w:rPr>
              <w:t>針對小兒麻痺症候群問題</w:t>
            </w:r>
            <w:r w:rsidRPr="00FF4B03">
              <w:rPr>
                <w:rFonts w:ascii="Times New Roman" w:eastAsia="標楷體" w:hAnsi="Times New Roman" w:cs="Times New Roman" w:hint="eastAsia"/>
                <w:kern w:val="0"/>
                <w:sz w:val="28"/>
                <w:szCs w:val="28"/>
              </w:rPr>
              <w:t>逐一進行</w:t>
            </w:r>
            <w:r w:rsidRPr="00FF4B03">
              <w:rPr>
                <w:rFonts w:ascii="Times New Roman" w:eastAsia="標楷體" w:hAnsi="Times New Roman" w:cs="Times New Roman"/>
                <w:kern w:val="0"/>
                <w:sz w:val="28"/>
                <w:szCs w:val="28"/>
              </w:rPr>
              <w:t>調查</w:t>
            </w:r>
            <w:r w:rsidRPr="00FF4B03">
              <w:rPr>
                <w:rFonts w:ascii="Times New Roman" w:eastAsia="標楷體" w:hAnsi="Times New Roman" w:cs="Times New Roman" w:hint="eastAsia"/>
                <w:kern w:val="0"/>
                <w:sz w:val="28"/>
                <w:szCs w:val="28"/>
              </w:rPr>
              <w:t>，</w:t>
            </w:r>
            <w:r w:rsidRPr="00FF4B03">
              <w:rPr>
                <w:rFonts w:ascii="Times New Roman" w:eastAsia="標楷體" w:hAnsi="Times New Roman" w:cs="Times New Roman"/>
                <w:kern w:val="0"/>
                <w:sz w:val="28"/>
                <w:szCs w:val="28"/>
              </w:rPr>
              <w:t>希望政府協助我</w:t>
            </w:r>
            <w:r w:rsidRPr="00FF4B03">
              <w:rPr>
                <w:rFonts w:ascii="Times New Roman" w:eastAsia="標楷體" w:hAnsi="Times New Roman" w:cs="Times New Roman" w:hint="eastAsia"/>
                <w:kern w:val="0"/>
                <w:sz w:val="28"/>
                <w:szCs w:val="28"/>
              </w:rPr>
              <w:t>們一同瞭解及處理小兒麻</w:t>
            </w:r>
            <w:r w:rsidRPr="00FF4B03">
              <w:rPr>
                <w:rFonts w:ascii="Times New Roman" w:eastAsia="標楷體" w:hAnsi="Times New Roman" w:cs="Times New Roman" w:hint="eastAsia"/>
                <w:spacing w:val="4"/>
                <w:kern w:val="0"/>
                <w:sz w:val="28"/>
                <w:szCs w:val="28"/>
              </w:rPr>
              <w:t>痺者於逐漸邁入中高齡時所面臨的小兒麻痺症候群醫療問題。</w:t>
            </w:r>
          </w:p>
        </w:tc>
      </w:tr>
      <w:tr w:rsidR="00FF4B03" w:rsidRPr="00FF4B03" w14:paraId="577529AC" w14:textId="77777777" w:rsidTr="0093649A">
        <w:tc>
          <w:tcPr>
            <w:tcW w:w="1552" w:type="dxa"/>
          </w:tcPr>
          <w:p w14:paraId="40F41A3E" w14:textId="7C607855" w:rsidR="004B433A" w:rsidRPr="00FF4B03" w:rsidRDefault="004B433A" w:rsidP="00FF4B03">
            <w:pPr>
              <w:widowControl/>
              <w:spacing w:line="360" w:lineRule="exact"/>
              <w:ind w:leftChars="-38" w:left="-80" w:rightChars="-25" w:right="-60" w:hangingChars="4" w:hanging="11"/>
              <w:jc w:val="both"/>
              <w:rPr>
                <w:rFonts w:ascii="Times New Roman" w:eastAsia="標楷體" w:hAnsi="Times New Roman" w:cs="Times New Roman"/>
                <w:kern w:val="0"/>
                <w:sz w:val="28"/>
                <w:szCs w:val="28"/>
              </w:rPr>
            </w:pPr>
            <w:proofErr w:type="gramStart"/>
            <w:r w:rsidRPr="00FF4B03">
              <w:rPr>
                <w:rFonts w:ascii="Times New Roman" w:eastAsia="標楷體" w:hAnsi="Times New Roman" w:cs="Times New Roman"/>
                <w:b/>
                <w:kern w:val="0"/>
                <w:sz w:val="28"/>
                <w:szCs w:val="28"/>
              </w:rPr>
              <w:lastRenderedPageBreak/>
              <w:t>周耕妃主任</w:t>
            </w:r>
            <w:proofErr w:type="gramEnd"/>
            <w:r w:rsidRPr="00FF4B03">
              <w:rPr>
                <w:rFonts w:ascii="Times New Roman" w:eastAsia="標楷體" w:hAnsi="Times New Roman" w:cs="Times New Roman" w:hint="eastAsia"/>
                <w:kern w:val="0"/>
                <w:sz w:val="28"/>
                <w:szCs w:val="28"/>
              </w:rPr>
              <w:t>(</w:t>
            </w:r>
            <w:r w:rsidRPr="00FF4B03">
              <w:rPr>
                <w:rFonts w:ascii="Times New Roman" w:eastAsia="標楷體" w:hAnsi="Times New Roman" w:cs="Times New Roman" w:hint="eastAsia"/>
                <w:kern w:val="0"/>
                <w:sz w:val="28"/>
                <w:szCs w:val="28"/>
              </w:rPr>
              <w:t>心路社會福利基金會高雄分會</w:t>
            </w:r>
            <w:r w:rsidRPr="00FF4B03">
              <w:rPr>
                <w:rFonts w:ascii="Times New Roman" w:eastAsia="標楷體" w:hAnsi="Times New Roman" w:cs="Times New Roman"/>
                <w:kern w:val="0"/>
                <w:sz w:val="28"/>
                <w:szCs w:val="28"/>
              </w:rPr>
              <w:t>)</w:t>
            </w:r>
            <w:r w:rsidR="00FF4B03" w:rsidRPr="00FF4B03">
              <w:rPr>
                <w:rFonts w:ascii="Times New Roman" w:eastAsia="標楷體" w:hAnsi="Times New Roman" w:cs="Times New Roman"/>
                <w:kern w:val="0"/>
                <w:sz w:val="28"/>
                <w:szCs w:val="28"/>
              </w:rPr>
              <w:t xml:space="preserve"> </w:t>
            </w:r>
          </w:p>
        </w:tc>
        <w:tc>
          <w:tcPr>
            <w:tcW w:w="7853" w:type="dxa"/>
          </w:tcPr>
          <w:p w14:paraId="4F42F21F" w14:textId="78853AB2" w:rsidR="004B433A" w:rsidRPr="00FF4B03" w:rsidRDefault="004B433A" w:rsidP="004B433A">
            <w:pPr>
              <w:widowControl/>
              <w:kinsoku w:val="0"/>
              <w:overflowPunct w:val="0"/>
              <w:autoSpaceDE w:val="0"/>
              <w:autoSpaceDN w:val="0"/>
              <w:spacing w:line="360" w:lineRule="exact"/>
              <w:ind w:leftChars="-48" w:left="-115" w:rightChars="-17" w:right="-41"/>
              <w:jc w:val="both"/>
              <w:rPr>
                <w:rFonts w:ascii="Times New Roman" w:eastAsia="標楷體" w:hAnsi="Times New Roman" w:cs="Times New Roman"/>
                <w:spacing w:val="4"/>
                <w:kern w:val="0"/>
                <w:sz w:val="28"/>
                <w:szCs w:val="28"/>
              </w:rPr>
            </w:pPr>
            <w:r w:rsidRPr="00FF4B03">
              <w:rPr>
                <w:rFonts w:ascii="Times New Roman" w:eastAsia="標楷體" w:hAnsi="Times New Roman" w:cs="Times New Roman" w:hint="eastAsia"/>
                <w:b/>
                <w:kern w:val="0"/>
                <w:sz w:val="28"/>
                <w:szCs w:val="28"/>
              </w:rPr>
              <w:t>第一次發言：</w:t>
            </w:r>
          </w:p>
          <w:p w14:paraId="02ADA0A3" w14:textId="7D66B29D" w:rsidR="004B433A" w:rsidRPr="00FF4B03" w:rsidRDefault="004B433A" w:rsidP="004B433A">
            <w:pPr>
              <w:pStyle w:val="a3"/>
              <w:widowControl/>
              <w:numPr>
                <w:ilvl w:val="0"/>
                <w:numId w:val="21"/>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spacing w:val="4"/>
                <w:kern w:val="0"/>
                <w:sz w:val="28"/>
                <w:szCs w:val="28"/>
              </w:rPr>
            </w:pPr>
            <w:r w:rsidRPr="00FF4B03">
              <w:rPr>
                <w:rFonts w:ascii="Times New Roman" w:eastAsia="標楷體" w:hAnsi="Times New Roman" w:cs="Times New Roman" w:hint="eastAsia"/>
                <w:spacing w:val="4"/>
                <w:kern w:val="0"/>
                <w:sz w:val="28"/>
                <w:szCs w:val="28"/>
              </w:rPr>
              <w:t>目前教師均修習特教</w:t>
            </w:r>
            <w:r w:rsidRPr="00FF4B03">
              <w:rPr>
                <w:rFonts w:ascii="Times New Roman" w:eastAsia="標楷體" w:hAnsi="Times New Roman" w:cs="Times New Roman" w:hint="eastAsia"/>
                <w:spacing w:val="4"/>
                <w:kern w:val="0"/>
                <w:sz w:val="28"/>
                <w:szCs w:val="28"/>
              </w:rPr>
              <w:t>3</w:t>
            </w:r>
            <w:r w:rsidRPr="00FF4B03">
              <w:rPr>
                <w:rFonts w:ascii="Times New Roman" w:eastAsia="標楷體" w:hAnsi="Times New Roman" w:cs="Times New Roman" w:hint="eastAsia"/>
                <w:spacing w:val="4"/>
                <w:kern w:val="0"/>
                <w:sz w:val="28"/>
                <w:szCs w:val="28"/>
              </w:rPr>
              <w:t>學分，惟目前教學現場之教師對於注意力不足過動症</w:t>
            </w:r>
            <w:r w:rsidRPr="00FF4B03">
              <w:rPr>
                <w:rFonts w:ascii="Times New Roman" w:eastAsia="標楷體" w:hAnsi="Times New Roman" w:cs="Times New Roman" w:hint="eastAsia"/>
                <w:spacing w:val="4"/>
                <w:kern w:val="0"/>
                <w:sz w:val="28"/>
                <w:szCs w:val="28"/>
              </w:rPr>
              <w:t>(ADHD)</w:t>
            </w:r>
            <w:r w:rsidRPr="00FF4B03">
              <w:rPr>
                <w:rFonts w:ascii="Times New Roman" w:eastAsia="標楷體" w:hAnsi="Times New Roman" w:cs="Times New Roman" w:hint="eastAsia"/>
                <w:spacing w:val="4"/>
                <w:kern w:val="0"/>
                <w:sz w:val="28"/>
                <w:szCs w:val="28"/>
              </w:rPr>
              <w:t>、亞斯伯格症、情緒障礙及自閉症等</w:t>
            </w:r>
            <w:r w:rsidRPr="00FF4B03">
              <w:rPr>
                <w:rFonts w:ascii="Times New Roman" w:eastAsia="標楷體" w:hAnsi="Times New Roman" w:cs="Times New Roman" w:hint="eastAsia"/>
                <w:spacing w:val="-2"/>
                <w:kern w:val="0"/>
                <w:sz w:val="28"/>
                <w:szCs w:val="28"/>
              </w:rPr>
              <w:t>非一般認知之障礙狀況，仍難予理解、支持並提供妥善處遇</w:t>
            </w:r>
            <w:r w:rsidRPr="00FF4B03">
              <w:rPr>
                <w:rFonts w:ascii="Times New Roman" w:eastAsia="標楷體" w:hAnsi="Times New Roman" w:cs="Times New Roman" w:hint="eastAsia"/>
                <w:spacing w:val="4"/>
                <w:kern w:val="0"/>
                <w:sz w:val="28"/>
                <w:szCs w:val="28"/>
              </w:rPr>
              <w:t>及資源，而多建議以醫療或安置於特教班之方式處理，因此建</w:t>
            </w:r>
            <w:r w:rsidRPr="00FF4B03">
              <w:rPr>
                <w:rFonts w:ascii="Times New Roman" w:eastAsia="標楷體" w:hAnsi="Times New Roman" w:cs="Times New Roman" w:hint="eastAsia"/>
                <w:spacing w:val="-6"/>
                <w:kern w:val="0"/>
                <w:sz w:val="28"/>
                <w:szCs w:val="28"/>
              </w:rPr>
              <w:t>議師資養成過程中能有更多元並涵蓋</w:t>
            </w:r>
            <w:r w:rsidRPr="00FF4B03">
              <w:rPr>
                <w:rFonts w:ascii="Times New Roman" w:eastAsia="標楷體" w:hAnsi="Times New Roman" w:cs="Times New Roman" w:hint="eastAsia"/>
                <w:spacing w:val="-6"/>
                <w:kern w:val="0"/>
                <w:sz w:val="28"/>
                <w:szCs w:val="28"/>
              </w:rPr>
              <w:t>CRPD</w:t>
            </w:r>
            <w:r w:rsidRPr="00FF4B03">
              <w:rPr>
                <w:rFonts w:ascii="Times New Roman" w:eastAsia="標楷體" w:hAnsi="Times New Roman" w:cs="Times New Roman" w:hint="eastAsia"/>
                <w:spacing w:val="-6"/>
                <w:kern w:val="0"/>
                <w:sz w:val="28"/>
                <w:szCs w:val="28"/>
              </w:rPr>
              <w:t>的人權觀點在內。</w:t>
            </w:r>
          </w:p>
          <w:p w14:paraId="142FF8FB" w14:textId="36127005" w:rsidR="004B433A" w:rsidRPr="00FF4B03" w:rsidRDefault="004B433A" w:rsidP="004B433A">
            <w:pPr>
              <w:pStyle w:val="a3"/>
              <w:widowControl/>
              <w:numPr>
                <w:ilvl w:val="0"/>
                <w:numId w:val="21"/>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spacing w:val="4"/>
                <w:kern w:val="0"/>
                <w:sz w:val="28"/>
                <w:szCs w:val="28"/>
              </w:rPr>
            </w:pPr>
            <w:r w:rsidRPr="00FF4B03">
              <w:rPr>
                <w:rFonts w:ascii="Times New Roman" w:eastAsia="標楷體" w:hAnsi="Times New Roman" w:cs="Times New Roman" w:hint="eastAsia"/>
                <w:spacing w:val="4"/>
                <w:kern w:val="0"/>
                <w:sz w:val="28"/>
                <w:szCs w:val="28"/>
              </w:rPr>
              <w:t>醫療衛教對於身心障礙女性之友善度仍有待提升，諸如身心障礙女性對於乳房攝影巡迴車及內診檢查台等設備的使用上有困難，係屬生理層面；而對於智能障礙女性而言，雖收到</w:t>
            </w:r>
            <w:r w:rsidRPr="00FF4B03">
              <w:rPr>
                <w:rFonts w:ascii="Times New Roman" w:eastAsia="標楷體" w:hAnsi="Times New Roman" w:cs="Times New Roman" w:hint="eastAsia"/>
                <w:kern w:val="0"/>
                <w:sz w:val="28"/>
                <w:szCs w:val="28"/>
              </w:rPr>
              <w:t>衛生所通知、衛教宣導，但諸如子宮頸癌、乳癌篩檢等衛教</w:t>
            </w:r>
            <w:r w:rsidRPr="00FF4B03">
              <w:rPr>
                <w:rFonts w:ascii="Times New Roman" w:eastAsia="標楷體" w:hAnsi="Times New Roman" w:cs="Times New Roman" w:hint="eastAsia"/>
                <w:spacing w:val="4"/>
                <w:kern w:val="0"/>
                <w:sz w:val="28"/>
                <w:szCs w:val="28"/>
              </w:rPr>
              <w:t>資訊及醫療專業用語，在認知及理解上仍有困難，亟待提供易讀版、主動告知及提供篩檢。</w:t>
            </w:r>
            <w:proofErr w:type="gramStart"/>
            <w:r w:rsidRPr="00FF4B03">
              <w:rPr>
                <w:rFonts w:ascii="Times New Roman" w:eastAsia="標楷體" w:hAnsi="Times New Roman" w:cs="Times New Roman" w:hint="eastAsia"/>
                <w:spacing w:val="4"/>
                <w:kern w:val="0"/>
                <w:sz w:val="28"/>
                <w:szCs w:val="28"/>
              </w:rPr>
              <w:t>此外，</w:t>
            </w:r>
            <w:proofErr w:type="gramEnd"/>
            <w:r w:rsidRPr="00FF4B03">
              <w:rPr>
                <w:rFonts w:ascii="Times New Roman" w:eastAsia="標楷體" w:hAnsi="Times New Roman" w:cs="Times New Roman" w:hint="eastAsia"/>
                <w:spacing w:val="4"/>
                <w:kern w:val="0"/>
                <w:sz w:val="28"/>
                <w:szCs w:val="28"/>
              </w:rPr>
              <w:t>亦希望醫療人員具</w:t>
            </w:r>
            <w:r w:rsidRPr="00FF4B03">
              <w:rPr>
                <w:rFonts w:ascii="Times New Roman" w:eastAsia="標楷體" w:hAnsi="Times New Roman" w:cs="Times New Roman" w:hint="eastAsia"/>
                <w:kern w:val="0"/>
                <w:sz w:val="28"/>
                <w:szCs w:val="28"/>
              </w:rPr>
              <w:t>有面</w:t>
            </w:r>
            <w:r w:rsidRPr="00FF4B03">
              <w:rPr>
                <w:rFonts w:ascii="Times New Roman" w:eastAsia="標楷體" w:hAnsi="Times New Roman" w:cs="Times New Roman" w:hint="eastAsia"/>
                <w:spacing w:val="-6"/>
                <w:kern w:val="0"/>
                <w:sz w:val="28"/>
                <w:szCs w:val="28"/>
              </w:rPr>
              <w:t>對不同障礙類別者均可妥善提供醫療服務及支持協助之能力。</w:t>
            </w:r>
          </w:p>
          <w:p w14:paraId="75D30A52" w14:textId="77777777" w:rsidR="004B433A" w:rsidRPr="00FF4B03" w:rsidRDefault="004B433A" w:rsidP="004B433A">
            <w:pPr>
              <w:widowControl/>
              <w:kinsoku w:val="0"/>
              <w:overflowPunct w:val="0"/>
              <w:autoSpaceDE w:val="0"/>
              <w:autoSpaceDN w:val="0"/>
              <w:spacing w:line="360" w:lineRule="exact"/>
              <w:ind w:leftChars="-48" w:left="-115" w:rightChars="-17" w:right="-41"/>
              <w:jc w:val="both"/>
              <w:rPr>
                <w:rFonts w:ascii="Times New Roman" w:eastAsia="標楷體" w:hAnsi="Times New Roman" w:cs="Times New Roman"/>
                <w:spacing w:val="4"/>
                <w:kern w:val="0"/>
                <w:sz w:val="28"/>
                <w:szCs w:val="28"/>
              </w:rPr>
            </w:pPr>
            <w:r w:rsidRPr="00FF4B03">
              <w:rPr>
                <w:rFonts w:ascii="Times New Roman" w:eastAsia="標楷體" w:hAnsi="Times New Roman" w:cs="Times New Roman" w:hint="eastAsia"/>
                <w:b/>
                <w:kern w:val="0"/>
                <w:sz w:val="28"/>
                <w:szCs w:val="28"/>
              </w:rPr>
              <w:t>第二次發言：</w:t>
            </w:r>
          </w:p>
          <w:p w14:paraId="482DCEC1" w14:textId="375174DB" w:rsidR="004B433A" w:rsidRPr="00FF4B03" w:rsidRDefault="004B433A" w:rsidP="004B433A">
            <w:pPr>
              <w:pStyle w:val="a3"/>
              <w:widowControl/>
              <w:numPr>
                <w:ilvl w:val="0"/>
                <w:numId w:val="35"/>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spacing w:val="4"/>
                <w:kern w:val="0"/>
                <w:sz w:val="28"/>
                <w:szCs w:val="28"/>
              </w:rPr>
            </w:pPr>
            <w:r w:rsidRPr="00FF4B03">
              <w:rPr>
                <w:rFonts w:ascii="Times New Roman" w:eastAsia="標楷體" w:hAnsi="Times New Roman" w:cs="Times New Roman"/>
                <w:spacing w:val="4"/>
                <w:kern w:val="0"/>
                <w:sz w:val="28"/>
                <w:szCs w:val="28"/>
              </w:rPr>
              <w:t>智能障礙者</w:t>
            </w:r>
            <w:r w:rsidRPr="00FF4B03">
              <w:rPr>
                <w:rFonts w:ascii="Times New Roman" w:eastAsia="標楷體" w:hAnsi="Times New Roman" w:cs="Times New Roman" w:hint="eastAsia"/>
                <w:spacing w:val="4"/>
                <w:kern w:val="0"/>
                <w:sz w:val="28"/>
                <w:szCs w:val="28"/>
              </w:rPr>
              <w:t>面對</w:t>
            </w:r>
            <w:r w:rsidRPr="00FF4B03">
              <w:rPr>
                <w:rFonts w:ascii="Times New Roman" w:eastAsia="標楷體" w:hAnsi="Times New Roman" w:cs="Times New Roman"/>
                <w:spacing w:val="4"/>
                <w:kern w:val="0"/>
                <w:sz w:val="28"/>
                <w:szCs w:val="28"/>
              </w:rPr>
              <w:t>性</w:t>
            </w:r>
            <w:r w:rsidRPr="00FF4B03">
              <w:rPr>
                <w:rFonts w:ascii="Times New Roman" w:eastAsia="標楷體" w:hAnsi="Times New Roman" w:cs="Times New Roman" w:hint="eastAsia"/>
                <w:spacing w:val="4"/>
                <w:kern w:val="0"/>
                <w:sz w:val="28"/>
                <w:szCs w:val="28"/>
              </w:rPr>
              <w:t>侵害</w:t>
            </w:r>
            <w:r w:rsidRPr="00FF4B03">
              <w:rPr>
                <w:rFonts w:ascii="Times New Roman" w:eastAsia="標楷體" w:hAnsi="Times New Roman" w:cs="Times New Roman"/>
                <w:spacing w:val="4"/>
                <w:kern w:val="0"/>
                <w:sz w:val="28"/>
                <w:szCs w:val="28"/>
              </w:rPr>
              <w:t>案件</w:t>
            </w:r>
            <w:r w:rsidRPr="00FF4B03">
              <w:rPr>
                <w:rFonts w:ascii="Times New Roman" w:eastAsia="標楷體" w:hAnsi="Times New Roman" w:cs="Times New Roman" w:hint="eastAsia"/>
                <w:spacing w:val="4"/>
                <w:kern w:val="0"/>
                <w:sz w:val="28"/>
                <w:szCs w:val="28"/>
              </w:rPr>
              <w:t>，無論身為</w:t>
            </w:r>
            <w:r w:rsidRPr="00FF4B03">
              <w:rPr>
                <w:rFonts w:ascii="Times New Roman" w:eastAsia="標楷體" w:hAnsi="Times New Roman" w:cs="Times New Roman"/>
                <w:spacing w:val="4"/>
                <w:kern w:val="0"/>
                <w:sz w:val="28"/>
                <w:szCs w:val="28"/>
              </w:rPr>
              <w:t>受害</w:t>
            </w:r>
            <w:r w:rsidRPr="00FF4B03">
              <w:rPr>
                <w:rFonts w:ascii="Times New Roman" w:eastAsia="標楷體" w:hAnsi="Times New Roman" w:cs="Times New Roman" w:hint="eastAsia"/>
                <w:spacing w:val="4"/>
                <w:kern w:val="0"/>
                <w:sz w:val="28"/>
                <w:szCs w:val="28"/>
              </w:rPr>
              <w:t>者或</w:t>
            </w:r>
            <w:r w:rsidRPr="00FF4B03">
              <w:rPr>
                <w:rFonts w:ascii="Times New Roman" w:eastAsia="標楷體" w:hAnsi="Times New Roman" w:cs="Times New Roman"/>
                <w:spacing w:val="4"/>
                <w:kern w:val="0"/>
                <w:sz w:val="28"/>
                <w:szCs w:val="28"/>
              </w:rPr>
              <w:t>疑似加害人</w:t>
            </w:r>
            <w:r w:rsidRPr="00FF4B03">
              <w:rPr>
                <w:rFonts w:ascii="Times New Roman" w:eastAsia="標楷體" w:hAnsi="Times New Roman" w:cs="Times New Roman" w:hint="eastAsia"/>
                <w:spacing w:val="4"/>
                <w:kern w:val="0"/>
                <w:sz w:val="28"/>
                <w:szCs w:val="28"/>
              </w:rPr>
              <w:t>任</w:t>
            </w:r>
            <w:r w:rsidRPr="00FF4B03">
              <w:rPr>
                <w:rFonts w:ascii="Times New Roman" w:eastAsia="標楷體" w:hAnsi="Times New Roman" w:cs="Times New Roman" w:hint="eastAsia"/>
                <w:kern w:val="0"/>
                <w:sz w:val="28"/>
                <w:szCs w:val="28"/>
              </w:rPr>
              <w:t>何一方，均需要司法協助，但目前多關注在對受害者的協助</w:t>
            </w:r>
            <w:r w:rsidRPr="00FF4B03">
              <w:rPr>
                <w:rFonts w:ascii="Times New Roman" w:eastAsia="標楷體" w:hAnsi="Times New Roman" w:cs="Times New Roman" w:hint="eastAsia"/>
                <w:spacing w:val="4"/>
                <w:kern w:val="0"/>
                <w:sz w:val="28"/>
                <w:szCs w:val="28"/>
              </w:rPr>
              <w:t>，反觀疑似加害人，在面對</w:t>
            </w:r>
            <w:r w:rsidRPr="00FF4B03">
              <w:rPr>
                <w:rFonts w:ascii="Times New Roman" w:eastAsia="標楷體" w:hAnsi="Times New Roman" w:cs="Times New Roman"/>
                <w:spacing w:val="4"/>
                <w:kern w:val="0"/>
                <w:sz w:val="28"/>
                <w:szCs w:val="28"/>
              </w:rPr>
              <w:t>警察或檢察官</w:t>
            </w:r>
            <w:proofErr w:type="gramStart"/>
            <w:r w:rsidRPr="00FF4B03">
              <w:rPr>
                <w:rFonts w:ascii="Times New Roman" w:eastAsia="標楷體" w:hAnsi="Times New Roman" w:cs="Times New Roman"/>
                <w:spacing w:val="4"/>
                <w:kern w:val="0"/>
                <w:sz w:val="28"/>
                <w:szCs w:val="28"/>
              </w:rPr>
              <w:t>詢</w:t>
            </w:r>
            <w:proofErr w:type="gramEnd"/>
            <w:r w:rsidRPr="00FF4B03">
              <w:rPr>
                <w:rFonts w:ascii="Times New Roman" w:eastAsia="標楷體" w:hAnsi="Times New Roman" w:cs="Times New Roman" w:hint="eastAsia"/>
                <w:spacing w:val="4"/>
                <w:kern w:val="0"/>
                <w:sz w:val="28"/>
                <w:szCs w:val="28"/>
              </w:rPr>
              <w:t>(</w:t>
            </w:r>
            <w:r w:rsidRPr="00FF4B03">
              <w:rPr>
                <w:rFonts w:ascii="Times New Roman" w:eastAsia="標楷體" w:hAnsi="Times New Roman" w:cs="Times New Roman"/>
                <w:spacing w:val="4"/>
                <w:kern w:val="0"/>
                <w:sz w:val="28"/>
                <w:szCs w:val="28"/>
              </w:rPr>
              <w:t>訊</w:t>
            </w:r>
            <w:r w:rsidRPr="00FF4B03">
              <w:rPr>
                <w:rFonts w:ascii="Times New Roman" w:eastAsia="標楷體" w:hAnsi="Times New Roman" w:cs="Times New Roman" w:hint="eastAsia"/>
                <w:spacing w:val="4"/>
                <w:kern w:val="0"/>
                <w:sz w:val="28"/>
                <w:szCs w:val="28"/>
              </w:rPr>
              <w:t>)</w:t>
            </w:r>
            <w:r w:rsidRPr="00FF4B03">
              <w:rPr>
                <w:rFonts w:ascii="Times New Roman" w:eastAsia="標楷體" w:hAnsi="Times New Roman" w:cs="Times New Roman"/>
                <w:spacing w:val="4"/>
                <w:kern w:val="0"/>
                <w:sz w:val="28"/>
                <w:szCs w:val="28"/>
              </w:rPr>
              <w:t>問時</w:t>
            </w:r>
            <w:r w:rsidRPr="00FF4B03">
              <w:rPr>
                <w:rFonts w:ascii="Times New Roman" w:eastAsia="標楷體" w:hAnsi="Times New Roman" w:cs="Times New Roman" w:hint="eastAsia"/>
                <w:spacing w:val="4"/>
                <w:kern w:val="0"/>
                <w:sz w:val="28"/>
                <w:szCs w:val="28"/>
              </w:rPr>
              <w:t>所需要的相關協助，卻較為</w:t>
            </w:r>
            <w:r w:rsidRPr="00FF4B03">
              <w:rPr>
                <w:rFonts w:ascii="Times New Roman" w:eastAsia="標楷體" w:hAnsi="Times New Roman" w:cs="Times New Roman"/>
                <w:spacing w:val="4"/>
                <w:kern w:val="0"/>
                <w:sz w:val="28"/>
                <w:szCs w:val="28"/>
              </w:rPr>
              <w:t>欠缺</w:t>
            </w:r>
            <w:r w:rsidRPr="00FF4B03">
              <w:rPr>
                <w:rFonts w:ascii="Times New Roman" w:eastAsia="標楷體" w:hAnsi="Times New Roman" w:cs="Times New Roman" w:hint="eastAsia"/>
                <w:spacing w:val="4"/>
                <w:kern w:val="0"/>
                <w:sz w:val="28"/>
                <w:szCs w:val="28"/>
              </w:rPr>
              <w:t>。</w:t>
            </w:r>
          </w:p>
          <w:p w14:paraId="6F9F9071" w14:textId="6D85CD12" w:rsidR="004B433A" w:rsidRPr="00FF4B03" w:rsidRDefault="004B433A" w:rsidP="004B433A">
            <w:pPr>
              <w:pStyle w:val="a3"/>
              <w:widowControl/>
              <w:numPr>
                <w:ilvl w:val="0"/>
                <w:numId w:val="35"/>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spacing w:val="4"/>
                <w:kern w:val="0"/>
                <w:sz w:val="28"/>
                <w:szCs w:val="28"/>
              </w:rPr>
            </w:pPr>
            <w:r w:rsidRPr="00FF4B03">
              <w:rPr>
                <w:rFonts w:ascii="Times New Roman" w:eastAsia="標楷體" w:hAnsi="Times New Roman" w:cs="Times New Roman"/>
                <w:spacing w:val="4"/>
                <w:kern w:val="0"/>
                <w:sz w:val="28"/>
                <w:szCs w:val="28"/>
              </w:rPr>
              <w:t>性侵害案件</w:t>
            </w:r>
            <w:r w:rsidRPr="00FF4B03">
              <w:rPr>
                <w:rFonts w:ascii="Times New Roman" w:eastAsia="標楷體" w:hAnsi="Times New Roman" w:cs="Times New Roman" w:hint="eastAsia"/>
                <w:spacing w:val="4"/>
                <w:kern w:val="0"/>
                <w:sz w:val="28"/>
                <w:szCs w:val="28"/>
              </w:rPr>
              <w:t>中有</w:t>
            </w:r>
            <w:r w:rsidRPr="00FF4B03">
              <w:rPr>
                <w:rFonts w:ascii="Times New Roman" w:eastAsia="標楷體" w:hAnsi="Times New Roman" w:cs="Times New Roman"/>
                <w:spacing w:val="4"/>
                <w:kern w:val="0"/>
                <w:sz w:val="28"/>
                <w:szCs w:val="28"/>
              </w:rPr>
              <w:t>司法訪談員制度</w:t>
            </w:r>
            <w:r w:rsidRPr="00FF4B03">
              <w:rPr>
                <w:rFonts w:ascii="Times New Roman" w:eastAsia="標楷體" w:hAnsi="Times New Roman" w:cs="Times New Roman" w:hint="eastAsia"/>
                <w:spacing w:val="4"/>
                <w:kern w:val="0"/>
                <w:sz w:val="28"/>
                <w:szCs w:val="28"/>
              </w:rPr>
              <w:t>，但司法訪談員不足，建議增加培訓。</w:t>
            </w:r>
          </w:p>
        </w:tc>
      </w:tr>
      <w:tr w:rsidR="00FF4B03" w:rsidRPr="00FF4B03" w14:paraId="06C8ECA6" w14:textId="77777777" w:rsidTr="0093649A">
        <w:tc>
          <w:tcPr>
            <w:tcW w:w="1552" w:type="dxa"/>
          </w:tcPr>
          <w:p w14:paraId="124CBDE6" w14:textId="2B5574D4" w:rsidR="008D2A08" w:rsidRPr="00FF4B03" w:rsidRDefault="004B433A" w:rsidP="00FF4B03">
            <w:pPr>
              <w:widowControl/>
              <w:spacing w:line="360" w:lineRule="exact"/>
              <w:ind w:leftChars="-38" w:left="-80" w:rightChars="-25" w:right="-60" w:hangingChars="4" w:hanging="11"/>
              <w:jc w:val="both"/>
              <w:rPr>
                <w:rFonts w:ascii="Times New Roman" w:eastAsia="標楷體" w:hAnsi="Times New Roman" w:cs="Times New Roman"/>
                <w:b/>
                <w:kern w:val="0"/>
                <w:sz w:val="28"/>
                <w:szCs w:val="28"/>
              </w:rPr>
            </w:pPr>
            <w:r w:rsidRPr="00FF4B03">
              <w:rPr>
                <w:rFonts w:ascii="Times New Roman" w:eastAsia="標楷體" w:hAnsi="Times New Roman" w:cs="Times New Roman" w:hint="eastAsia"/>
                <w:b/>
                <w:kern w:val="0"/>
                <w:sz w:val="28"/>
                <w:szCs w:val="28"/>
              </w:rPr>
              <w:t>方怡靜常務理</w:t>
            </w:r>
            <w:r w:rsidRPr="00FF4B03">
              <w:rPr>
                <w:rFonts w:ascii="Times New Roman" w:eastAsia="標楷體" w:hAnsi="Times New Roman" w:cs="Times New Roman" w:hint="eastAsia"/>
                <w:b/>
                <w:spacing w:val="-32"/>
                <w:kern w:val="0"/>
                <w:sz w:val="28"/>
                <w:szCs w:val="28"/>
              </w:rPr>
              <w:t>事</w:t>
            </w:r>
            <w:r w:rsidRPr="00FF4B03">
              <w:rPr>
                <w:rFonts w:ascii="Times New Roman" w:eastAsia="標楷體" w:hAnsi="Times New Roman" w:cs="Times New Roman" w:hint="eastAsia"/>
                <w:spacing w:val="-32"/>
                <w:kern w:val="0"/>
                <w:sz w:val="28"/>
                <w:szCs w:val="28"/>
              </w:rPr>
              <w:t>(</w:t>
            </w:r>
            <w:r w:rsidRPr="00FF4B03">
              <w:rPr>
                <w:rFonts w:ascii="Times New Roman" w:eastAsia="標楷體" w:hAnsi="Times New Roman" w:cs="Times New Roman" w:hint="eastAsia"/>
                <w:spacing w:val="-32"/>
                <w:kern w:val="0"/>
                <w:sz w:val="28"/>
                <w:szCs w:val="28"/>
              </w:rPr>
              <w:t>高雄市</w:t>
            </w:r>
            <w:r w:rsidRPr="00FF4B03">
              <w:rPr>
                <w:rFonts w:ascii="Times New Roman" w:eastAsia="標楷體" w:hAnsi="Times New Roman" w:cs="Times New Roman" w:hint="eastAsia"/>
                <w:kern w:val="0"/>
                <w:sz w:val="28"/>
                <w:szCs w:val="28"/>
              </w:rPr>
              <w:t>脊髓損傷者協會</w:t>
            </w:r>
            <w:r w:rsidRPr="00FF4B03">
              <w:rPr>
                <w:rFonts w:ascii="Times New Roman" w:eastAsia="標楷體" w:hAnsi="Times New Roman" w:cs="Times New Roman" w:hint="eastAsia"/>
                <w:kern w:val="0"/>
                <w:sz w:val="28"/>
                <w:szCs w:val="28"/>
              </w:rPr>
              <w:t>)</w:t>
            </w:r>
            <w:r w:rsidR="00FF4B03" w:rsidRPr="00FF4B03">
              <w:rPr>
                <w:rFonts w:ascii="Times New Roman" w:eastAsia="標楷體" w:hAnsi="Times New Roman" w:cs="Times New Roman"/>
                <w:b/>
                <w:kern w:val="0"/>
                <w:sz w:val="28"/>
                <w:szCs w:val="28"/>
              </w:rPr>
              <w:t xml:space="preserve"> </w:t>
            </w:r>
          </w:p>
        </w:tc>
        <w:tc>
          <w:tcPr>
            <w:tcW w:w="7853" w:type="dxa"/>
          </w:tcPr>
          <w:p w14:paraId="175DC55F" w14:textId="57DEE332" w:rsidR="004B433A" w:rsidRPr="00FF4B03" w:rsidRDefault="004B433A" w:rsidP="004B433A">
            <w:pPr>
              <w:pStyle w:val="a3"/>
              <w:widowControl/>
              <w:numPr>
                <w:ilvl w:val="0"/>
                <w:numId w:val="22"/>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spacing w:val="4"/>
                <w:kern w:val="0"/>
                <w:sz w:val="28"/>
                <w:szCs w:val="28"/>
              </w:rPr>
            </w:pPr>
            <w:r w:rsidRPr="00FF4B03">
              <w:rPr>
                <w:rFonts w:ascii="Times New Roman" w:eastAsia="標楷體" w:hAnsi="Times New Roman" w:cs="Times New Roman"/>
                <w:spacing w:val="4"/>
                <w:kern w:val="0"/>
                <w:sz w:val="28"/>
                <w:szCs w:val="28"/>
              </w:rPr>
              <w:t>我國</w:t>
            </w:r>
            <w:r w:rsidRPr="00FF4B03">
              <w:rPr>
                <w:rFonts w:ascii="Times New Roman" w:eastAsia="標楷體" w:hAnsi="Times New Roman" w:cs="Times New Roman" w:hint="eastAsia"/>
                <w:spacing w:val="4"/>
                <w:kern w:val="0"/>
                <w:sz w:val="28"/>
                <w:szCs w:val="28"/>
              </w:rPr>
              <w:t>自</w:t>
            </w:r>
            <w:r w:rsidRPr="00FF4B03">
              <w:rPr>
                <w:rFonts w:ascii="Times New Roman" w:eastAsia="標楷體" w:hAnsi="Times New Roman" w:cs="Times New Roman"/>
                <w:spacing w:val="4"/>
                <w:kern w:val="0"/>
                <w:sz w:val="28"/>
                <w:szCs w:val="28"/>
              </w:rPr>
              <w:t>2012</w:t>
            </w:r>
            <w:r w:rsidRPr="00FF4B03">
              <w:rPr>
                <w:rFonts w:ascii="Times New Roman" w:eastAsia="標楷體" w:hAnsi="Times New Roman" w:cs="Times New Roman"/>
                <w:spacing w:val="4"/>
                <w:kern w:val="0"/>
                <w:sz w:val="28"/>
                <w:szCs w:val="28"/>
              </w:rPr>
              <w:t>年</w:t>
            </w:r>
            <w:r w:rsidRPr="00FF4B03">
              <w:rPr>
                <w:rFonts w:ascii="Times New Roman" w:eastAsia="標楷體" w:hAnsi="Times New Roman" w:cs="Times New Roman" w:hint="eastAsia"/>
                <w:spacing w:val="4"/>
                <w:kern w:val="0"/>
                <w:sz w:val="28"/>
                <w:szCs w:val="28"/>
              </w:rPr>
              <w:t>身心障礙者自立生活支持服務</w:t>
            </w:r>
            <w:r w:rsidRPr="00FF4B03">
              <w:rPr>
                <w:rFonts w:ascii="Times New Roman" w:eastAsia="標楷體" w:hAnsi="Times New Roman" w:cs="Times New Roman"/>
                <w:spacing w:val="4"/>
                <w:kern w:val="0"/>
                <w:sz w:val="28"/>
                <w:szCs w:val="28"/>
              </w:rPr>
              <w:t>納入同儕支持服務</w:t>
            </w:r>
            <w:r w:rsidRPr="00FF4B03">
              <w:rPr>
                <w:rFonts w:ascii="Times New Roman" w:eastAsia="標楷體" w:hAnsi="Times New Roman" w:cs="Times New Roman" w:hint="eastAsia"/>
                <w:spacing w:val="4"/>
                <w:kern w:val="0"/>
                <w:sz w:val="28"/>
                <w:szCs w:val="28"/>
              </w:rPr>
              <w:t>之</w:t>
            </w:r>
            <w:r w:rsidRPr="00FF4B03">
              <w:rPr>
                <w:rFonts w:ascii="Times New Roman" w:eastAsia="標楷體" w:hAnsi="Times New Roman" w:cs="Times New Roman"/>
                <w:spacing w:val="4"/>
                <w:kern w:val="0"/>
                <w:sz w:val="28"/>
                <w:szCs w:val="28"/>
              </w:rPr>
              <w:t>項目</w:t>
            </w:r>
            <w:r w:rsidRPr="00FF4B03">
              <w:rPr>
                <w:rFonts w:ascii="Times New Roman" w:eastAsia="標楷體" w:hAnsi="Times New Roman" w:cs="Times New Roman" w:hint="eastAsia"/>
                <w:spacing w:val="4"/>
                <w:kern w:val="0"/>
                <w:sz w:val="28"/>
                <w:szCs w:val="28"/>
              </w:rPr>
              <w:t>，此係基於</w:t>
            </w:r>
            <w:r w:rsidRPr="00FF4B03">
              <w:rPr>
                <w:rFonts w:ascii="Times New Roman" w:eastAsia="標楷體" w:hAnsi="Times New Roman" w:cs="Times New Roman"/>
                <w:spacing w:val="4"/>
                <w:kern w:val="0"/>
                <w:sz w:val="28"/>
                <w:szCs w:val="28"/>
              </w:rPr>
              <w:t>障礙者需求多元化</w:t>
            </w:r>
            <w:r w:rsidRPr="00FF4B03">
              <w:rPr>
                <w:rFonts w:ascii="Times New Roman" w:eastAsia="標楷體" w:hAnsi="Times New Roman" w:cs="Times New Roman" w:hint="eastAsia"/>
                <w:spacing w:val="4"/>
                <w:kern w:val="0"/>
                <w:sz w:val="28"/>
                <w:szCs w:val="28"/>
              </w:rPr>
              <w:t>、差異化，</w:t>
            </w:r>
            <w:r w:rsidRPr="00FF4B03">
              <w:rPr>
                <w:rFonts w:ascii="Times New Roman" w:eastAsia="標楷體" w:hAnsi="Times New Roman" w:cs="Times New Roman"/>
                <w:spacing w:val="4"/>
                <w:kern w:val="0"/>
                <w:sz w:val="28"/>
                <w:szCs w:val="28"/>
              </w:rPr>
              <w:t>因此需要同為身心障礙者且具有自立生活在社區經驗的同儕給予經驗上、心理上同理支持</w:t>
            </w:r>
            <w:r w:rsidRPr="00FF4B03">
              <w:rPr>
                <w:rFonts w:ascii="Times New Roman" w:eastAsia="標楷體" w:hAnsi="Times New Roman" w:cs="Times New Roman" w:hint="eastAsia"/>
                <w:spacing w:val="4"/>
                <w:kern w:val="0"/>
                <w:sz w:val="28"/>
                <w:szCs w:val="28"/>
              </w:rPr>
              <w:t>；</w:t>
            </w:r>
            <w:r w:rsidRPr="00FF4B03">
              <w:rPr>
                <w:rFonts w:ascii="Times New Roman" w:eastAsia="標楷體" w:hAnsi="Times New Roman" w:cs="Times New Roman"/>
                <w:spacing w:val="4"/>
                <w:kern w:val="0"/>
                <w:sz w:val="28"/>
                <w:szCs w:val="28"/>
              </w:rPr>
              <w:t>目前</w:t>
            </w:r>
            <w:r w:rsidRPr="00FF4B03">
              <w:rPr>
                <w:rFonts w:ascii="Times New Roman" w:eastAsia="標楷體" w:hAnsi="Times New Roman" w:cs="Times New Roman" w:hint="eastAsia"/>
                <w:spacing w:val="4"/>
                <w:kern w:val="0"/>
                <w:sz w:val="28"/>
                <w:szCs w:val="28"/>
              </w:rPr>
              <w:t>所</w:t>
            </w:r>
            <w:r w:rsidRPr="00FF4B03">
              <w:rPr>
                <w:rFonts w:ascii="Times New Roman" w:eastAsia="標楷體" w:hAnsi="Times New Roman" w:cs="Times New Roman"/>
                <w:spacing w:val="4"/>
                <w:kern w:val="0"/>
                <w:sz w:val="28"/>
                <w:szCs w:val="28"/>
              </w:rPr>
              <w:t>試辦</w:t>
            </w:r>
            <w:r w:rsidRPr="00FF4B03">
              <w:rPr>
                <w:rFonts w:ascii="Times New Roman" w:eastAsia="標楷體" w:hAnsi="Times New Roman" w:cs="Times New Roman" w:hint="eastAsia"/>
                <w:spacing w:val="4"/>
                <w:kern w:val="0"/>
                <w:sz w:val="28"/>
                <w:szCs w:val="28"/>
              </w:rPr>
              <w:t>之</w:t>
            </w:r>
            <w:r w:rsidRPr="00FF4B03">
              <w:rPr>
                <w:rFonts w:ascii="Times New Roman" w:eastAsia="標楷體" w:hAnsi="Times New Roman" w:cs="Times New Roman"/>
                <w:spacing w:val="4"/>
                <w:kern w:val="0"/>
                <w:sz w:val="28"/>
                <w:szCs w:val="28"/>
              </w:rPr>
              <w:t>自立生活</w:t>
            </w:r>
            <w:proofErr w:type="gramStart"/>
            <w:r w:rsidRPr="00FF4B03">
              <w:rPr>
                <w:rFonts w:ascii="Times New Roman" w:eastAsia="標楷體" w:hAnsi="Times New Roman" w:cs="Times New Roman"/>
                <w:spacing w:val="4"/>
                <w:kern w:val="0"/>
                <w:sz w:val="28"/>
                <w:szCs w:val="28"/>
              </w:rPr>
              <w:t>中心</w:t>
            </w:r>
            <w:r w:rsidRPr="00FF4B03">
              <w:rPr>
                <w:rFonts w:ascii="Times New Roman" w:eastAsia="標楷體" w:hAnsi="Times New Roman" w:cs="Times New Roman" w:hint="eastAsia"/>
                <w:spacing w:val="4"/>
                <w:kern w:val="0"/>
                <w:sz w:val="28"/>
                <w:szCs w:val="28"/>
              </w:rPr>
              <w:t>均</w:t>
            </w:r>
            <w:r w:rsidRPr="00FF4B03">
              <w:rPr>
                <w:rFonts w:ascii="Times New Roman" w:eastAsia="標楷體" w:hAnsi="Times New Roman" w:cs="Times New Roman"/>
                <w:spacing w:val="4"/>
                <w:kern w:val="0"/>
                <w:sz w:val="28"/>
                <w:szCs w:val="28"/>
              </w:rPr>
              <w:t>有專職</w:t>
            </w:r>
            <w:proofErr w:type="gramEnd"/>
            <w:r w:rsidRPr="00FF4B03">
              <w:rPr>
                <w:rFonts w:ascii="Times New Roman" w:eastAsia="標楷體" w:hAnsi="Times New Roman" w:cs="Times New Roman"/>
                <w:spacing w:val="4"/>
                <w:kern w:val="0"/>
                <w:sz w:val="28"/>
                <w:szCs w:val="28"/>
              </w:rPr>
              <w:t>同儕</w:t>
            </w:r>
            <w:r w:rsidRPr="00FF4B03">
              <w:rPr>
                <w:rFonts w:ascii="Times New Roman" w:eastAsia="標楷體" w:hAnsi="Times New Roman" w:cs="Times New Roman" w:hint="eastAsia"/>
                <w:spacing w:val="4"/>
                <w:kern w:val="0"/>
                <w:sz w:val="28"/>
                <w:szCs w:val="28"/>
              </w:rPr>
              <w:t>；</w:t>
            </w:r>
            <w:r w:rsidRPr="00FF4B03">
              <w:rPr>
                <w:rFonts w:ascii="Times New Roman" w:eastAsia="標楷體" w:hAnsi="Times New Roman" w:cs="Times New Roman"/>
                <w:spacing w:val="4"/>
                <w:kern w:val="0"/>
                <w:sz w:val="28"/>
                <w:szCs w:val="28"/>
              </w:rPr>
              <w:t>希望</w:t>
            </w:r>
            <w:r w:rsidRPr="00FF4B03">
              <w:rPr>
                <w:rFonts w:ascii="Times New Roman" w:eastAsia="標楷體" w:hAnsi="Times New Roman" w:cs="Times New Roman" w:hint="eastAsia"/>
                <w:spacing w:val="4"/>
                <w:kern w:val="0"/>
                <w:sz w:val="28"/>
                <w:szCs w:val="28"/>
              </w:rPr>
              <w:t>能進一步全面就所有</w:t>
            </w:r>
            <w:r w:rsidRPr="00FF4B03">
              <w:rPr>
                <w:rFonts w:ascii="Times New Roman" w:eastAsia="標楷體" w:hAnsi="Times New Roman" w:cs="Times New Roman"/>
                <w:spacing w:val="4"/>
                <w:kern w:val="0"/>
                <w:sz w:val="28"/>
                <w:szCs w:val="28"/>
              </w:rPr>
              <w:t>自立生活方案</w:t>
            </w:r>
            <w:r w:rsidRPr="00FF4B03">
              <w:rPr>
                <w:rFonts w:ascii="Times New Roman" w:eastAsia="標楷體" w:hAnsi="Times New Roman" w:cs="Times New Roman" w:hint="eastAsia"/>
                <w:spacing w:val="4"/>
                <w:kern w:val="0"/>
                <w:sz w:val="28"/>
                <w:szCs w:val="28"/>
              </w:rPr>
              <w:t>均</w:t>
            </w:r>
            <w:r w:rsidRPr="00FF4B03">
              <w:rPr>
                <w:rFonts w:ascii="Times New Roman" w:eastAsia="標楷體" w:hAnsi="Times New Roman" w:cs="Times New Roman"/>
                <w:spacing w:val="4"/>
                <w:kern w:val="0"/>
                <w:sz w:val="28"/>
                <w:szCs w:val="28"/>
              </w:rPr>
              <w:t>納入專職同儕</w:t>
            </w:r>
            <w:r w:rsidRPr="00FF4B03">
              <w:rPr>
                <w:rFonts w:ascii="Times New Roman" w:eastAsia="標楷體" w:hAnsi="Times New Roman" w:cs="Times New Roman" w:hint="eastAsia"/>
                <w:spacing w:val="4"/>
                <w:kern w:val="0"/>
                <w:sz w:val="28"/>
                <w:szCs w:val="28"/>
              </w:rPr>
              <w:t>，以利增進各</w:t>
            </w:r>
            <w:r w:rsidRPr="00FF4B03">
              <w:rPr>
                <w:rFonts w:ascii="Times New Roman" w:eastAsia="標楷體" w:hAnsi="Times New Roman" w:cs="Times New Roman"/>
                <w:spacing w:val="4"/>
                <w:kern w:val="0"/>
                <w:sz w:val="28"/>
                <w:szCs w:val="28"/>
              </w:rPr>
              <w:t>方案</w:t>
            </w:r>
            <w:r w:rsidRPr="00FF4B03">
              <w:rPr>
                <w:rFonts w:ascii="Times New Roman" w:eastAsia="標楷體" w:hAnsi="Times New Roman" w:cs="Times New Roman" w:hint="eastAsia"/>
                <w:spacing w:val="4"/>
                <w:kern w:val="0"/>
                <w:sz w:val="28"/>
                <w:szCs w:val="28"/>
              </w:rPr>
              <w:t>之</w:t>
            </w:r>
            <w:r w:rsidRPr="00FF4B03">
              <w:rPr>
                <w:rFonts w:ascii="Times New Roman" w:eastAsia="標楷體" w:hAnsi="Times New Roman" w:cs="Times New Roman"/>
                <w:spacing w:val="4"/>
                <w:kern w:val="0"/>
                <w:sz w:val="28"/>
                <w:szCs w:val="28"/>
              </w:rPr>
              <w:t>執行</w:t>
            </w:r>
            <w:r w:rsidRPr="00FF4B03">
              <w:rPr>
                <w:rFonts w:ascii="Times New Roman" w:eastAsia="標楷體" w:hAnsi="Times New Roman" w:cs="Times New Roman" w:hint="eastAsia"/>
                <w:spacing w:val="4"/>
                <w:kern w:val="0"/>
                <w:sz w:val="28"/>
                <w:szCs w:val="28"/>
              </w:rPr>
              <w:t>度並</w:t>
            </w:r>
            <w:r w:rsidRPr="00FF4B03">
              <w:rPr>
                <w:rFonts w:ascii="Times New Roman" w:eastAsia="標楷體" w:hAnsi="Times New Roman" w:cs="Times New Roman"/>
                <w:spacing w:val="4"/>
                <w:kern w:val="0"/>
                <w:sz w:val="28"/>
                <w:szCs w:val="28"/>
              </w:rPr>
              <w:t>留住同儕</w:t>
            </w:r>
            <w:r w:rsidRPr="00FF4B03">
              <w:rPr>
                <w:rFonts w:ascii="Times New Roman" w:eastAsia="標楷體" w:hAnsi="Times New Roman" w:cs="Times New Roman" w:hint="eastAsia"/>
                <w:spacing w:val="4"/>
                <w:kern w:val="0"/>
                <w:sz w:val="28"/>
                <w:szCs w:val="28"/>
              </w:rPr>
              <w:t>。</w:t>
            </w:r>
          </w:p>
          <w:p w14:paraId="0854170E" w14:textId="3C7B598A" w:rsidR="004B433A" w:rsidRPr="00FF4B03" w:rsidRDefault="004B433A" w:rsidP="004B433A">
            <w:pPr>
              <w:pStyle w:val="a3"/>
              <w:widowControl/>
              <w:numPr>
                <w:ilvl w:val="0"/>
                <w:numId w:val="22"/>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spacing w:val="4"/>
                <w:kern w:val="0"/>
                <w:sz w:val="28"/>
                <w:szCs w:val="28"/>
              </w:rPr>
            </w:pPr>
            <w:r w:rsidRPr="00FF4B03">
              <w:rPr>
                <w:rFonts w:ascii="Times New Roman" w:eastAsia="標楷體" w:hAnsi="Times New Roman" w:cs="Times New Roman"/>
                <w:spacing w:val="-4"/>
                <w:kern w:val="0"/>
                <w:sz w:val="28"/>
                <w:szCs w:val="28"/>
              </w:rPr>
              <w:lastRenderedPageBreak/>
              <w:t>我國自立生活</w:t>
            </w:r>
            <w:r w:rsidRPr="00FF4B03">
              <w:rPr>
                <w:rFonts w:ascii="Times New Roman" w:eastAsia="標楷體" w:hAnsi="Times New Roman" w:cs="Times New Roman" w:hint="eastAsia"/>
                <w:spacing w:val="-4"/>
                <w:kern w:val="0"/>
                <w:sz w:val="28"/>
                <w:szCs w:val="28"/>
              </w:rPr>
              <w:t>支持服務之</w:t>
            </w:r>
            <w:r w:rsidRPr="00FF4B03">
              <w:rPr>
                <w:rFonts w:ascii="Times New Roman" w:eastAsia="標楷體" w:hAnsi="Times New Roman" w:cs="Times New Roman"/>
                <w:spacing w:val="-4"/>
                <w:kern w:val="0"/>
                <w:sz w:val="28"/>
                <w:szCs w:val="28"/>
              </w:rPr>
              <w:t>推動</w:t>
            </w:r>
            <w:r w:rsidRPr="00FF4B03">
              <w:rPr>
                <w:rFonts w:ascii="Times New Roman" w:eastAsia="標楷體" w:hAnsi="Times New Roman" w:cs="Times New Roman" w:hint="eastAsia"/>
                <w:spacing w:val="-4"/>
                <w:kern w:val="0"/>
                <w:sz w:val="28"/>
                <w:szCs w:val="28"/>
              </w:rPr>
              <w:t>迄今</w:t>
            </w:r>
            <w:r w:rsidRPr="00FF4B03">
              <w:rPr>
                <w:rFonts w:ascii="Times New Roman" w:eastAsia="標楷體" w:hAnsi="Times New Roman" w:cs="Times New Roman" w:hint="eastAsia"/>
                <w:spacing w:val="-4"/>
                <w:kern w:val="0"/>
                <w:sz w:val="28"/>
                <w:szCs w:val="28"/>
              </w:rPr>
              <w:t>(</w:t>
            </w:r>
            <w:r w:rsidRPr="00FF4B03">
              <w:rPr>
                <w:rFonts w:ascii="Times New Roman" w:eastAsia="標楷體" w:hAnsi="Times New Roman" w:cs="Times New Roman"/>
                <w:spacing w:val="-4"/>
                <w:kern w:val="0"/>
                <w:sz w:val="28"/>
                <w:szCs w:val="28"/>
              </w:rPr>
              <w:t>2021</w:t>
            </w:r>
            <w:r w:rsidRPr="00FF4B03">
              <w:rPr>
                <w:rFonts w:ascii="Times New Roman" w:eastAsia="標楷體" w:hAnsi="Times New Roman" w:cs="Times New Roman" w:hint="eastAsia"/>
                <w:spacing w:val="-4"/>
                <w:kern w:val="0"/>
                <w:sz w:val="28"/>
                <w:szCs w:val="28"/>
              </w:rPr>
              <w:t>年</w:t>
            </w:r>
            <w:r w:rsidRPr="00FF4B03">
              <w:rPr>
                <w:rFonts w:ascii="Times New Roman" w:eastAsia="標楷體" w:hAnsi="Times New Roman" w:cs="Times New Roman" w:hint="eastAsia"/>
                <w:spacing w:val="-4"/>
                <w:kern w:val="0"/>
                <w:sz w:val="28"/>
                <w:szCs w:val="28"/>
              </w:rPr>
              <w:t>)</w:t>
            </w:r>
            <w:r w:rsidRPr="00FF4B03">
              <w:rPr>
                <w:rFonts w:ascii="Times New Roman" w:eastAsia="標楷體" w:hAnsi="Times New Roman" w:cs="Times New Roman"/>
                <w:spacing w:val="-4"/>
                <w:kern w:val="0"/>
                <w:sz w:val="28"/>
                <w:szCs w:val="28"/>
              </w:rPr>
              <w:t>邁入第</w:t>
            </w:r>
            <w:r w:rsidRPr="00FF4B03">
              <w:rPr>
                <w:rFonts w:ascii="Times New Roman" w:eastAsia="標楷體" w:hAnsi="Times New Roman" w:cs="Times New Roman" w:hint="eastAsia"/>
                <w:spacing w:val="-4"/>
                <w:kern w:val="0"/>
                <w:sz w:val="28"/>
                <w:szCs w:val="28"/>
              </w:rPr>
              <w:t>9</w:t>
            </w:r>
            <w:r w:rsidRPr="00FF4B03">
              <w:rPr>
                <w:rFonts w:ascii="Times New Roman" w:eastAsia="標楷體" w:hAnsi="Times New Roman" w:cs="Times New Roman"/>
                <w:spacing w:val="-4"/>
                <w:kern w:val="0"/>
                <w:sz w:val="28"/>
                <w:szCs w:val="28"/>
              </w:rPr>
              <w:t>年</w:t>
            </w:r>
            <w:r w:rsidRPr="00FF4B03">
              <w:rPr>
                <w:rFonts w:ascii="Times New Roman" w:eastAsia="標楷體" w:hAnsi="Times New Roman" w:cs="Times New Roman" w:hint="eastAsia"/>
                <w:spacing w:val="-4"/>
                <w:kern w:val="0"/>
                <w:sz w:val="28"/>
                <w:szCs w:val="28"/>
              </w:rPr>
              <w:t>，惟</w:t>
            </w:r>
            <w:r w:rsidRPr="00FF4B03">
              <w:rPr>
                <w:rFonts w:ascii="Times New Roman" w:eastAsia="標楷體" w:hAnsi="Times New Roman" w:cs="Times New Roman"/>
                <w:spacing w:val="-4"/>
                <w:kern w:val="0"/>
                <w:sz w:val="28"/>
                <w:szCs w:val="28"/>
              </w:rPr>
              <w:t>個人</w:t>
            </w:r>
            <w:r w:rsidRPr="00FF4B03">
              <w:rPr>
                <w:rFonts w:ascii="Times New Roman" w:eastAsia="標楷體" w:hAnsi="Times New Roman" w:cs="Times New Roman"/>
                <w:spacing w:val="4"/>
                <w:kern w:val="0"/>
                <w:sz w:val="28"/>
                <w:szCs w:val="28"/>
              </w:rPr>
              <w:t>助理</w:t>
            </w:r>
            <w:r w:rsidRPr="00FF4B03">
              <w:rPr>
                <w:rFonts w:ascii="Times New Roman" w:eastAsia="標楷體" w:hAnsi="Times New Roman" w:cs="Times New Roman" w:hint="eastAsia"/>
                <w:spacing w:val="4"/>
                <w:kern w:val="0"/>
                <w:sz w:val="28"/>
                <w:szCs w:val="28"/>
              </w:rPr>
              <w:t>的</w:t>
            </w:r>
            <w:r w:rsidRPr="00FF4B03">
              <w:rPr>
                <w:rFonts w:ascii="Times New Roman" w:eastAsia="標楷體" w:hAnsi="Times New Roman" w:cs="Times New Roman"/>
                <w:spacing w:val="4"/>
                <w:kern w:val="0"/>
                <w:sz w:val="28"/>
                <w:szCs w:val="28"/>
              </w:rPr>
              <w:t>勞動權益始終</w:t>
            </w:r>
            <w:r w:rsidRPr="00FF4B03">
              <w:rPr>
                <w:rFonts w:ascii="Times New Roman" w:eastAsia="標楷體" w:hAnsi="Times New Roman" w:cs="Times New Roman" w:hint="eastAsia"/>
                <w:spacing w:val="4"/>
                <w:kern w:val="0"/>
                <w:sz w:val="28"/>
                <w:szCs w:val="28"/>
              </w:rPr>
              <w:t>未能如同</w:t>
            </w:r>
            <w:r w:rsidRPr="00FF4B03">
              <w:rPr>
                <w:rFonts w:ascii="Times New Roman" w:eastAsia="標楷體" w:hAnsi="Times New Roman" w:cs="Times New Roman"/>
                <w:spacing w:val="4"/>
                <w:kern w:val="0"/>
                <w:sz w:val="28"/>
                <w:szCs w:val="28"/>
              </w:rPr>
              <w:t>居服員</w:t>
            </w:r>
            <w:r w:rsidRPr="00FF4B03">
              <w:rPr>
                <w:rFonts w:ascii="Times New Roman" w:eastAsia="標楷體" w:hAnsi="Times New Roman" w:cs="Times New Roman" w:hint="eastAsia"/>
                <w:spacing w:val="4"/>
                <w:kern w:val="0"/>
                <w:sz w:val="28"/>
                <w:szCs w:val="28"/>
              </w:rPr>
              <w:t>享有</w:t>
            </w:r>
            <w:proofErr w:type="gramStart"/>
            <w:r w:rsidRPr="00FF4B03">
              <w:rPr>
                <w:rFonts w:ascii="Times New Roman" w:eastAsia="標楷體" w:hAnsi="Times New Roman" w:cs="Times New Roman"/>
                <w:spacing w:val="4"/>
                <w:kern w:val="0"/>
                <w:sz w:val="28"/>
                <w:szCs w:val="28"/>
              </w:rPr>
              <w:t>勞</w:t>
            </w:r>
            <w:proofErr w:type="gramEnd"/>
            <w:r w:rsidRPr="00FF4B03">
              <w:rPr>
                <w:rFonts w:ascii="Times New Roman" w:eastAsia="標楷體" w:hAnsi="Times New Roman" w:cs="Times New Roman"/>
                <w:spacing w:val="4"/>
                <w:kern w:val="0"/>
                <w:sz w:val="28"/>
                <w:szCs w:val="28"/>
              </w:rPr>
              <w:t>健保</w:t>
            </w:r>
            <w:r w:rsidRPr="00FF4B03">
              <w:rPr>
                <w:rFonts w:ascii="Times New Roman" w:eastAsia="標楷體" w:hAnsi="Times New Roman" w:cs="Times New Roman" w:hint="eastAsia"/>
                <w:spacing w:val="4"/>
                <w:kern w:val="0"/>
                <w:sz w:val="28"/>
                <w:szCs w:val="28"/>
              </w:rPr>
              <w:t>，保障明顯不足，因而</w:t>
            </w:r>
            <w:r w:rsidRPr="00FF4B03">
              <w:rPr>
                <w:rFonts w:ascii="Times New Roman" w:eastAsia="標楷體" w:hAnsi="Times New Roman" w:cs="Times New Roman"/>
                <w:spacing w:val="4"/>
                <w:kern w:val="0"/>
                <w:sz w:val="28"/>
                <w:szCs w:val="28"/>
              </w:rPr>
              <w:t>導致人力</w:t>
            </w:r>
            <w:r w:rsidRPr="00FF4B03">
              <w:rPr>
                <w:rFonts w:ascii="Times New Roman" w:eastAsia="標楷體" w:hAnsi="Times New Roman" w:cs="Times New Roman" w:hint="eastAsia"/>
                <w:spacing w:val="4"/>
                <w:kern w:val="0"/>
                <w:sz w:val="28"/>
                <w:szCs w:val="28"/>
              </w:rPr>
              <w:t>大量</w:t>
            </w:r>
            <w:r w:rsidRPr="00FF4B03">
              <w:rPr>
                <w:rFonts w:ascii="Times New Roman" w:eastAsia="標楷體" w:hAnsi="Times New Roman" w:cs="Times New Roman"/>
                <w:spacing w:val="4"/>
                <w:kern w:val="0"/>
                <w:sz w:val="28"/>
                <w:szCs w:val="28"/>
              </w:rPr>
              <w:t>流失</w:t>
            </w:r>
            <w:r w:rsidRPr="00FF4B03">
              <w:rPr>
                <w:rFonts w:ascii="Times New Roman" w:eastAsia="標楷體" w:hAnsi="Times New Roman" w:cs="Times New Roman" w:hint="eastAsia"/>
                <w:spacing w:val="4"/>
                <w:kern w:val="0"/>
                <w:sz w:val="28"/>
                <w:szCs w:val="28"/>
              </w:rPr>
              <w:t>。</w:t>
            </w:r>
            <w:r w:rsidRPr="00FF4B03">
              <w:rPr>
                <w:rFonts w:ascii="Times New Roman" w:eastAsia="標楷體" w:hAnsi="Times New Roman" w:cs="Times New Roman"/>
                <w:spacing w:val="4"/>
                <w:kern w:val="0"/>
                <w:sz w:val="28"/>
                <w:szCs w:val="28"/>
              </w:rPr>
              <w:t>為促進個人助理人力穩定</w:t>
            </w:r>
            <w:r w:rsidRPr="00FF4B03">
              <w:rPr>
                <w:rFonts w:ascii="Times New Roman" w:eastAsia="標楷體" w:hAnsi="Times New Roman" w:cs="Times New Roman" w:hint="eastAsia"/>
                <w:spacing w:val="4"/>
                <w:kern w:val="0"/>
                <w:sz w:val="28"/>
                <w:szCs w:val="28"/>
              </w:rPr>
              <w:t>及</w:t>
            </w:r>
            <w:r w:rsidRPr="00FF4B03">
              <w:rPr>
                <w:rFonts w:ascii="Times New Roman" w:eastAsia="標楷體" w:hAnsi="Times New Roman" w:cs="Times New Roman"/>
                <w:spacing w:val="4"/>
                <w:kern w:val="0"/>
                <w:sz w:val="28"/>
                <w:szCs w:val="28"/>
              </w:rPr>
              <w:t>專業</w:t>
            </w:r>
            <w:r w:rsidRPr="00FF4B03">
              <w:rPr>
                <w:rFonts w:ascii="Times New Roman" w:eastAsia="標楷體" w:hAnsi="Times New Roman" w:cs="Times New Roman" w:hint="eastAsia"/>
                <w:spacing w:val="4"/>
                <w:kern w:val="0"/>
                <w:sz w:val="28"/>
                <w:szCs w:val="28"/>
              </w:rPr>
              <w:t>度，</w:t>
            </w:r>
            <w:r w:rsidRPr="00FF4B03">
              <w:rPr>
                <w:rFonts w:ascii="Times New Roman" w:eastAsia="標楷體" w:hAnsi="Times New Roman" w:cs="Times New Roman"/>
                <w:spacing w:val="4"/>
                <w:kern w:val="0"/>
                <w:sz w:val="28"/>
                <w:szCs w:val="28"/>
              </w:rPr>
              <w:t>希望</w:t>
            </w:r>
            <w:r w:rsidRPr="00FF4B03">
              <w:rPr>
                <w:rFonts w:ascii="Times New Roman" w:eastAsia="標楷體" w:hAnsi="Times New Roman" w:cs="Times New Roman" w:hint="eastAsia"/>
                <w:spacing w:val="4"/>
                <w:kern w:val="0"/>
                <w:sz w:val="28"/>
                <w:szCs w:val="28"/>
              </w:rPr>
              <w:t>能提高其勞動權益及福利。</w:t>
            </w:r>
          </w:p>
          <w:p w14:paraId="251DE438" w14:textId="255C360B" w:rsidR="004B433A" w:rsidRPr="00FF4B03" w:rsidRDefault="004B433A" w:rsidP="004B433A">
            <w:pPr>
              <w:pStyle w:val="a3"/>
              <w:widowControl/>
              <w:numPr>
                <w:ilvl w:val="0"/>
                <w:numId w:val="22"/>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spacing w:val="4"/>
                <w:kern w:val="0"/>
                <w:sz w:val="28"/>
                <w:szCs w:val="28"/>
              </w:rPr>
            </w:pPr>
            <w:proofErr w:type="gramStart"/>
            <w:r w:rsidRPr="00FF4B03">
              <w:rPr>
                <w:rFonts w:ascii="Times New Roman" w:eastAsia="標楷體" w:hAnsi="Times New Roman" w:cs="Times New Roman"/>
                <w:spacing w:val="4"/>
                <w:kern w:val="0"/>
                <w:sz w:val="28"/>
                <w:szCs w:val="28"/>
              </w:rPr>
              <w:t>社家署</w:t>
            </w:r>
            <w:proofErr w:type="gramEnd"/>
            <w:r w:rsidRPr="00FF4B03">
              <w:rPr>
                <w:rFonts w:ascii="Times New Roman" w:eastAsia="標楷體" w:hAnsi="Times New Roman" w:cs="Times New Roman" w:hint="eastAsia"/>
                <w:spacing w:val="4"/>
                <w:kern w:val="0"/>
                <w:sz w:val="28"/>
                <w:szCs w:val="28"/>
              </w:rPr>
              <w:t>建置</w:t>
            </w:r>
            <w:r w:rsidRPr="00FF4B03">
              <w:rPr>
                <w:rFonts w:ascii="Times New Roman" w:eastAsia="標楷體" w:hAnsi="Times New Roman" w:cs="Times New Roman"/>
                <w:spacing w:val="4"/>
                <w:kern w:val="0"/>
                <w:sz w:val="28"/>
                <w:szCs w:val="28"/>
              </w:rPr>
              <w:t>自立生活資料庫數位課程</w:t>
            </w:r>
            <w:r w:rsidRPr="00FF4B03">
              <w:rPr>
                <w:rFonts w:ascii="Times New Roman" w:eastAsia="標楷體" w:hAnsi="Times New Roman" w:cs="Times New Roman" w:hint="eastAsia"/>
                <w:spacing w:val="4"/>
                <w:kern w:val="0"/>
                <w:sz w:val="28"/>
                <w:szCs w:val="28"/>
              </w:rPr>
              <w:t>，</w:t>
            </w:r>
            <w:r w:rsidRPr="00FF4B03">
              <w:rPr>
                <w:rFonts w:ascii="Times New Roman" w:eastAsia="標楷體" w:hAnsi="Times New Roman" w:cs="Times New Roman"/>
                <w:spacing w:val="4"/>
                <w:kern w:val="0"/>
                <w:sz w:val="28"/>
                <w:szCs w:val="28"/>
              </w:rPr>
              <w:t>立意良</w:t>
            </w:r>
            <w:r w:rsidRPr="00FF4B03">
              <w:rPr>
                <w:rFonts w:ascii="Times New Roman" w:eastAsia="標楷體" w:hAnsi="Times New Roman" w:cs="Times New Roman" w:hint="eastAsia"/>
                <w:spacing w:val="4"/>
                <w:kern w:val="0"/>
                <w:sz w:val="28"/>
                <w:szCs w:val="28"/>
              </w:rPr>
              <w:t>善，可惜</w:t>
            </w:r>
            <w:r w:rsidRPr="00FF4B03">
              <w:rPr>
                <w:rFonts w:ascii="Times New Roman" w:eastAsia="標楷體" w:hAnsi="Times New Roman" w:cs="Times New Roman"/>
                <w:spacing w:val="4"/>
                <w:kern w:val="0"/>
                <w:sz w:val="28"/>
                <w:szCs w:val="28"/>
              </w:rPr>
              <w:t>課程內容</w:t>
            </w:r>
            <w:proofErr w:type="gramStart"/>
            <w:r w:rsidRPr="00FF4B03">
              <w:rPr>
                <w:rFonts w:ascii="Times New Roman" w:eastAsia="標楷體" w:hAnsi="Times New Roman" w:cs="Times New Roman"/>
                <w:spacing w:val="4"/>
                <w:kern w:val="0"/>
                <w:sz w:val="28"/>
                <w:szCs w:val="28"/>
              </w:rPr>
              <w:t>不適用全障</w:t>
            </w:r>
            <w:proofErr w:type="gramEnd"/>
            <w:r w:rsidRPr="00FF4B03">
              <w:rPr>
                <w:rFonts w:ascii="Times New Roman" w:eastAsia="標楷體" w:hAnsi="Times New Roman" w:cs="Times New Roman"/>
                <w:spacing w:val="4"/>
                <w:kern w:val="0"/>
                <w:sz w:val="28"/>
                <w:szCs w:val="28"/>
              </w:rPr>
              <w:t>別</w:t>
            </w:r>
            <w:r w:rsidRPr="00FF4B03">
              <w:rPr>
                <w:rFonts w:ascii="Times New Roman" w:eastAsia="標楷體" w:hAnsi="Times New Roman" w:cs="Times New Roman" w:hint="eastAsia"/>
                <w:spacing w:val="4"/>
                <w:kern w:val="0"/>
                <w:sz w:val="28"/>
                <w:szCs w:val="28"/>
              </w:rPr>
              <w:t>(</w:t>
            </w:r>
            <w:r w:rsidRPr="00FF4B03">
              <w:rPr>
                <w:rFonts w:ascii="Times New Roman" w:eastAsia="標楷體" w:hAnsi="Times New Roman" w:cs="Times New Roman" w:hint="eastAsia"/>
                <w:spacing w:val="4"/>
                <w:kern w:val="0"/>
                <w:sz w:val="28"/>
                <w:szCs w:val="28"/>
              </w:rPr>
              <w:t>其內容並未</w:t>
            </w:r>
            <w:r w:rsidRPr="00FF4B03">
              <w:rPr>
                <w:rFonts w:ascii="Times New Roman" w:eastAsia="標楷體" w:hAnsi="Times New Roman" w:cs="Times New Roman"/>
                <w:spacing w:val="4"/>
                <w:kern w:val="0"/>
                <w:sz w:val="28"/>
                <w:szCs w:val="28"/>
              </w:rPr>
              <w:t>易讀</w:t>
            </w:r>
            <w:r w:rsidRPr="00FF4B03">
              <w:rPr>
                <w:rFonts w:ascii="Times New Roman" w:eastAsia="標楷體" w:hAnsi="Times New Roman" w:cs="Times New Roman" w:hint="eastAsia"/>
                <w:spacing w:val="4"/>
                <w:kern w:val="0"/>
                <w:sz w:val="28"/>
                <w:szCs w:val="28"/>
              </w:rPr>
              <w:t>化，故對智能障礙者而言理解困難；其介面對視障者而言較難以操作</w:t>
            </w:r>
            <w:r w:rsidRPr="00FF4B03">
              <w:rPr>
                <w:rFonts w:ascii="Times New Roman" w:eastAsia="標楷體" w:hAnsi="Times New Roman" w:cs="Times New Roman" w:hint="eastAsia"/>
                <w:spacing w:val="4"/>
                <w:kern w:val="0"/>
                <w:sz w:val="28"/>
                <w:szCs w:val="28"/>
              </w:rPr>
              <w:t>)</w:t>
            </w:r>
            <w:r w:rsidRPr="00FF4B03">
              <w:rPr>
                <w:rFonts w:ascii="Times New Roman" w:eastAsia="標楷體" w:hAnsi="Times New Roman" w:cs="Times New Roman" w:hint="eastAsia"/>
                <w:spacing w:val="4"/>
                <w:kern w:val="0"/>
                <w:sz w:val="28"/>
                <w:szCs w:val="28"/>
              </w:rPr>
              <w:t>，</w:t>
            </w:r>
            <w:r w:rsidRPr="00FF4B03">
              <w:rPr>
                <w:rFonts w:ascii="Times New Roman" w:eastAsia="標楷體" w:hAnsi="Times New Roman" w:cs="Times New Roman"/>
                <w:spacing w:val="4"/>
                <w:kern w:val="0"/>
                <w:sz w:val="28"/>
                <w:szCs w:val="28"/>
              </w:rPr>
              <w:t>希望</w:t>
            </w:r>
            <w:r w:rsidRPr="00FF4B03">
              <w:rPr>
                <w:rFonts w:ascii="Times New Roman" w:eastAsia="標楷體" w:hAnsi="Times New Roman" w:cs="Times New Roman" w:hint="eastAsia"/>
                <w:spacing w:val="4"/>
                <w:kern w:val="0"/>
                <w:sz w:val="28"/>
                <w:szCs w:val="28"/>
              </w:rPr>
              <w:t>能加以</w:t>
            </w:r>
            <w:r w:rsidRPr="00FF4B03">
              <w:rPr>
                <w:rFonts w:ascii="Times New Roman" w:eastAsia="標楷體" w:hAnsi="Times New Roman" w:cs="Times New Roman"/>
                <w:spacing w:val="4"/>
                <w:kern w:val="0"/>
                <w:sz w:val="28"/>
                <w:szCs w:val="28"/>
              </w:rPr>
              <w:t>改善</w:t>
            </w:r>
            <w:r w:rsidRPr="00FF4B03">
              <w:rPr>
                <w:rFonts w:ascii="Times New Roman" w:eastAsia="標楷體" w:hAnsi="Times New Roman" w:cs="Times New Roman" w:hint="eastAsia"/>
                <w:spacing w:val="4"/>
                <w:kern w:val="0"/>
                <w:sz w:val="28"/>
                <w:szCs w:val="28"/>
              </w:rPr>
              <w:t>，</w:t>
            </w:r>
            <w:r w:rsidRPr="00FF4B03">
              <w:rPr>
                <w:rFonts w:ascii="Times New Roman" w:eastAsia="標楷體" w:hAnsi="Times New Roman" w:cs="Times New Roman"/>
                <w:spacing w:val="4"/>
                <w:kern w:val="0"/>
                <w:sz w:val="28"/>
                <w:szCs w:val="28"/>
              </w:rPr>
              <w:t>落實資訊無障礙</w:t>
            </w:r>
            <w:r w:rsidRPr="00FF4B03">
              <w:rPr>
                <w:rFonts w:ascii="Times New Roman" w:eastAsia="標楷體" w:hAnsi="Times New Roman" w:cs="Times New Roman" w:hint="eastAsia"/>
                <w:spacing w:val="4"/>
                <w:kern w:val="0"/>
                <w:sz w:val="28"/>
                <w:szCs w:val="28"/>
              </w:rPr>
              <w:t>。</w:t>
            </w:r>
          </w:p>
        </w:tc>
      </w:tr>
      <w:tr w:rsidR="004B433A" w:rsidRPr="00FF4B03" w14:paraId="13D5CC98" w14:textId="77777777" w:rsidTr="0093649A">
        <w:tc>
          <w:tcPr>
            <w:tcW w:w="1552" w:type="dxa"/>
          </w:tcPr>
          <w:p w14:paraId="69133F17" w14:textId="4170CA4B" w:rsidR="004B433A" w:rsidRPr="00FF4B03" w:rsidRDefault="004B433A" w:rsidP="00FF4B03">
            <w:pPr>
              <w:widowControl/>
              <w:spacing w:line="360" w:lineRule="exact"/>
              <w:ind w:leftChars="-38" w:left="-80" w:rightChars="-25" w:right="-60" w:hangingChars="4" w:hanging="11"/>
              <w:jc w:val="both"/>
              <w:rPr>
                <w:rFonts w:ascii="Times New Roman" w:eastAsia="標楷體" w:hAnsi="Times New Roman" w:cs="Times New Roman"/>
                <w:b/>
                <w:spacing w:val="-20"/>
                <w:kern w:val="0"/>
                <w:sz w:val="28"/>
                <w:szCs w:val="28"/>
              </w:rPr>
            </w:pPr>
            <w:r w:rsidRPr="00FF4B03">
              <w:rPr>
                <w:rFonts w:ascii="Times New Roman" w:eastAsia="標楷體" w:hAnsi="Times New Roman" w:cs="Times New Roman"/>
                <w:b/>
                <w:kern w:val="0"/>
                <w:sz w:val="28"/>
                <w:szCs w:val="28"/>
              </w:rPr>
              <w:lastRenderedPageBreak/>
              <w:t>陳益龍</w:t>
            </w:r>
            <w:r w:rsidRPr="00FF4B03">
              <w:rPr>
                <w:rFonts w:ascii="Times New Roman" w:eastAsia="標楷體" w:hAnsi="Times New Roman" w:cs="Times New Roman" w:hint="eastAsia"/>
                <w:b/>
                <w:kern w:val="0"/>
                <w:sz w:val="28"/>
                <w:szCs w:val="28"/>
              </w:rPr>
              <w:t>督導</w:t>
            </w:r>
            <w:r w:rsidRPr="00FF4B03">
              <w:rPr>
                <w:rFonts w:ascii="Times New Roman" w:eastAsia="標楷體" w:hAnsi="Times New Roman" w:cs="Times New Roman" w:hint="eastAsia"/>
                <w:kern w:val="0"/>
                <w:sz w:val="28"/>
                <w:szCs w:val="28"/>
              </w:rPr>
              <w:t>(</w:t>
            </w:r>
            <w:r w:rsidRPr="00FF4B03">
              <w:rPr>
                <w:rFonts w:ascii="Times New Roman" w:eastAsia="標楷體" w:hAnsi="Times New Roman" w:cs="Times New Roman" w:hint="eastAsia"/>
                <w:kern w:val="0"/>
                <w:sz w:val="28"/>
                <w:szCs w:val="28"/>
              </w:rPr>
              <w:t>高雄三山脊</w:t>
            </w:r>
            <w:r w:rsidRPr="00FF4B03">
              <w:rPr>
                <w:rFonts w:ascii="Times New Roman" w:eastAsia="標楷體" w:hAnsi="Times New Roman" w:cs="Times New Roman" w:hint="eastAsia"/>
                <w:spacing w:val="-32"/>
                <w:kern w:val="0"/>
                <w:sz w:val="28"/>
                <w:szCs w:val="28"/>
              </w:rPr>
              <w:t>髓損傷重建</w:t>
            </w:r>
            <w:r w:rsidRPr="00FF4B03">
              <w:rPr>
                <w:rFonts w:ascii="Times New Roman" w:eastAsia="標楷體" w:hAnsi="Times New Roman" w:cs="Times New Roman" w:hint="eastAsia"/>
                <w:kern w:val="0"/>
                <w:sz w:val="28"/>
                <w:szCs w:val="28"/>
              </w:rPr>
              <w:t>協會</w:t>
            </w:r>
            <w:r w:rsidRPr="00FF4B03">
              <w:rPr>
                <w:rFonts w:ascii="Times New Roman" w:eastAsia="標楷體" w:hAnsi="Times New Roman" w:cs="Times New Roman" w:hint="eastAsia"/>
                <w:kern w:val="0"/>
                <w:sz w:val="28"/>
                <w:szCs w:val="28"/>
              </w:rPr>
              <w:t>)</w:t>
            </w:r>
            <w:r w:rsidR="00FF4B03" w:rsidRPr="00FF4B03">
              <w:rPr>
                <w:rFonts w:ascii="Times New Roman" w:eastAsia="標楷體" w:hAnsi="Times New Roman" w:cs="Times New Roman"/>
                <w:b/>
                <w:spacing w:val="-20"/>
                <w:kern w:val="0"/>
                <w:sz w:val="28"/>
                <w:szCs w:val="28"/>
              </w:rPr>
              <w:t xml:space="preserve"> </w:t>
            </w:r>
          </w:p>
        </w:tc>
        <w:tc>
          <w:tcPr>
            <w:tcW w:w="7853" w:type="dxa"/>
          </w:tcPr>
          <w:p w14:paraId="1932F0CD" w14:textId="77777777" w:rsidR="004B433A" w:rsidRPr="00FF4B03" w:rsidRDefault="004B433A" w:rsidP="004B433A">
            <w:pPr>
              <w:pStyle w:val="a3"/>
              <w:widowControl/>
              <w:numPr>
                <w:ilvl w:val="0"/>
                <w:numId w:val="34"/>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kern w:val="0"/>
                <w:sz w:val="28"/>
                <w:szCs w:val="28"/>
              </w:rPr>
              <w:t>第一個案例是精神障礙</w:t>
            </w:r>
            <w:r w:rsidRPr="00FF4B03">
              <w:rPr>
                <w:rFonts w:ascii="Times New Roman" w:eastAsia="標楷體" w:hAnsi="Times New Roman" w:cs="Times New Roman"/>
                <w:kern w:val="0"/>
                <w:sz w:val="28"/>
                <w:szCs w:val="28"/>
              </w:rPr>
              <w:t>者</w:t>
            </w:r>
            <w:r w:rsidRPr="00FF4B03">
              <w:rPr>
                <w:rFonts w:ascii="Times New Roman" w:eastAsia="標楷體" w:hAnsi="Times New Roman" w:cs="Times New Roman" w:hint="eastAsia"/>
                <w:kern w:val="0"/>
                <w:sz w:val="28"/>
                <w:szCs w:val="28"/>
              </w:rPr>
              <w:t>因積欠</w:t>
            </w:r>
            <w:proofErr w:type="gramStart"/>
            <w:r w:rsidRPr="00FF4B03">
              <w:rPr>
                <w:rFonts w:ascii="Times New Roman" w:eastAsia="標楷體" w:hAnsi="Times New Roman" w:cs="Times New Roman"/>
                <w:kern w:val="0"/>
                <w:sz w:val="28"/>
                <w:szCs w:val="28"/>
              </w:rPr>
              <w:t>卡債</w:t>
            </w:r>
            <w:r w:rsidRPr="00FF4B03">
              <w:rPr>
                <w:rFonts w:ascii="Times New Roman" w:eastAsia="標楷體" w:hAnsi="Times New Roman" w:cs="Times New Roman" w:hint="eastAsia"/>
                <w:kern w:val="0"/>
                <w:sz w:val="28"/>
                <w:szCs w:val="28"/>
              </w:rPr>
              <w:t>遭致</w:t>
            </w:r>
            <w:proofErr w:type="gramEnd"/>
            <w:r w:rsidRPr="00FF4B03">
              <w:rPr>
                <w:rFonts w:ascii="Times New Roman" w:eastAsia="標楷體" w:hAnsi="Times New Roman" w:cs="Times New Roman"/>
                <w:kern w:val="0"/>
                <w:sz w:val="28"/>
                <w:szCs w:val="28"/>
              </w:rPr>
              <w:t>對方</w:t>
            </w:r>
            <w:r w:rsidRPr="00FF4B03">
              <w:rPr>
                <w:rFonts w:ascii="Times New Roman" w:eastAsia="標楷體" w:hAnsi="Times New Roman" w:cs="Times New Roman" w:hint="eastAsia"/>
                <w:kern w:val="0"/>
                <w:sz w:val="28"/>
                <w:szCs w:val="28"/>
              </w:rPr>
              <w:t>將其</w:t>
            </w:r>
            <w:r w:rsidRPr="00FF4B03">
              <w:rPr>
                <w:rFonts w:ascii="Times New Roman" w:eastAsia="標楷體" w:hAnsi="Times New Roman" w:cs="Times New Roman"/>
                <w:kern w:val="0"/>
                <w:sz w:val="28"/>
                <w:szCs w:val="28"/>
              </w:rPr>
              <w:t>保險解約</w:t>
            </w:r>
            <w:r w:rsidRPr="00FF4B03">
              <w:rPr>
                <w:rFonts w:ascii="Times New Roman" w:eastAsia="標楷體" w:hAnsi="Times New Roman" w:cs="Times New Roman" w:hint="eastAsia"/>
                <w:kern w:val="0"/>
                <w:sz w:val="28"/>
                <w:szCs w:val="28"/>
              </w:rPr>
              <w:t>，因解約</w:t>
            </w:r>
            <w:r w:rsidRPr="00FF4B03">
              <w:rPr>
                <w:rFonts w:ascii="Times New Roman" w:eastAsia="標楷體" w:hAnsi="Times New Roman" w:cs="Times New Roman"/>
                <w:kern w:val="0"/>
                <w:sz w:val="28"/>
                <w:szCs w:val="28"/>
              </w:rPr>
              <w:t>當下</w:t>
            </w:r>
            <w:r w:rsidRPr="00FF4B03">
              <w:rPr>
                <w:rFonts w:ascii="Times New Roman" w:eastAsia="標楷體" w:hAnsi="Times New Roman" w:cs="Times New Roman" w:hint="eastAsia"/>
                <w:kern w:val="0"/>
                <w:sz w:val="28"/>
                <w:szCs w:val="28"/>
              </w:rPr>
              <w:t>其處於</w:t>
            </w:r>
            <w:r w:rsidRPr="00FF4B03">
              <w:rPr>
                <w:rFonts w:ascii="Times New Roman" w:eastAsia="標楷體" w:hAnsi="Times New Roman" w:cs="Times New Roman"/>
                <w:kern w:val="0"/>
                <w:sz w:val="28"/>
                <w:szCs w:val="28"/>
              </w:rPr>
              <w:t>精神不穩定狀態</w:t>
            </w:r>
            <w:r w:rsidRPr="00FF4B03">
              <w:rPr>
                <w:rFonts w:ascii="標楷體" w:eastAsia="標楷體" w:hAnsi="標楷體" w:cs="Times New Roman" w:hint="eastAsia"/>
                <w:kern w:val="0"/>
                <w:sz w:val="28"/>
                <w:szCs w:val="28"/>
              </w:rPr>
              <w:t>，但可提供用他人付款購回的方式並未告之</w:t>
            </w:r>
            <w:r w:rsidRPr="00FF4B03">
              <w:rPr>
                <w:rFonts w:ascii="新細明體" w:eastAsia="新細明體" w:hAnsi="新細明體" w:cs="Times New Roman" w:hint="eastAsia"/>
                <w:kern w:val="0"/>
                <w:sz w:val="28"/>
                <w:szCs w:val="28"/>
              </w:rPr>
              <w:t>；</w:t>
            </w:r>
            <w:r w:rsidRPr="00FF4B03">
              <w:rPr>
                <w:rFonts w:ascii="標楷體" w:eastAsia="標楷體" w:hAnsi="標楷體" w:cs="Times New Roman" w:hint="eastAsia"/>
                <w:kern w:val="0"/>
                <w:sz w:val="28"/>
                <w:szCs w:val="28"/>
              </w:rPr>
              <w:t>待其精神狀況回復後</w:t>
            </w:r>
            <w:r w:rsidRPr="00FF4B03">
              <w:rPr>
                <w:rFonts w:ascii="Times New Roman" w:eastAsia="標楷體" w:hAnsi="Times New Roman" w:cs="Times New Roman" w:hint="eastAsia"/>
                <w:kern w:val="0"/>
                <w:sz w:val="28"/>
                <w:szCs w:val="28"/>
              </w:rPr>
              <w:t>，故向保險公司</w:t>
            </w:r>
            <w:r w:rsidRPr="00FF4B03">
              <w:rPr>
                <w:rFonts w:ascii="Times New Roman" w:eastAsia="標楷體" w:hAnsi="Times New Roman" w:cs="Times New Roman"/>
                <w:kern w:val="0"/>
                <w:sz w:val="28"/>
                <w:szCs w:val="28"/>
              </w:rPr>
              <w:t>申訴</w:t>
            </w:r>
            <w:r w:rsidRPr="00FF4B03">
              <w:rPr>
                <w:rFonts w:ascii="Times New Roman" w:eastAsia="標楷體" w:hAnsi="Times New Roman" w:cs="Times New Roman" w:hint="eastAsia"/>
                <w:kern w:val="0"/>
                <w:sz w:val="28"/>
                <w:szCs w:val="28"/>
              </w:rPr>
              <w:t>，但保險公司不願協助處理。</w:t>
            </w:r>
          </w:p>
          <w:p w14:paraId="22683C16" w14:textId="0586A34A" w:rsidR="004B433A" w:rsidRPr="00FF4B03" w:rsidRDefault="004B433A" w:rsidP="004B433A">
            <w:pPr>
              <w:pStyle w:val="a3"/>
              <w:widowControl/>
              <w:numPr>
                <w:ilvl w:val="0"/>
                <w:numId w:val="34"/>
              </w:numPr>
              <w:kinsoku w:val="0"/>
              <w:overflowPunct w:val="0"/>
              <w:autoSpaceDE w:val="0"/>
              <w:autoSpaceDN w:val="0"/>
              <w:spacing w:line="360" w:lineRule="exact"/>
              <w:ind w:leftChars="0" w:left="276" w:rightChars="-28" w:right="-67" w:hanging="322"/>
              <w:jc w:val="both"/>
              <w:rPr>
                <w:rFonts w:ascii="Times New Roman" w:eastAsia="標楷體" w:hAnsi="Times New Roman" w:cs="Times New Roman"/>
                <w:kern w:val="0"/>
                <w:sz w:val="28"/>
                <w:szCs w:val="28"/>
              </w:rPr>
            </w:pPr>
            <w:r w:rsidRPr="00FF4B03">
              <w:rPr>
                <w:rFonts w:ascii="Times New Roman" w:eastAsia="標楷體" w:hAnsi="Times New Roman" w:cs="Times New Roman" w:hint="eastAsia"/>
                <w:kern w:val="0"/>
                <w:sz w:val="28"/>
                <w:szCs w:val="28"/>
              </w:rPr>
              <w:t>第二</w:t>
            </w:r>
            <w:proofErr w:type="gramStart"/>
            <w:r w:rsidRPr="00FF4B03">
              <w:rPr>
                <w:rFonts w:ascii="Times New Roman" w:eastAsia="標楷體" w:hAnsi="Times New Roman" w:cs="Times New Roman" w:hint="eastAsia"/>
                <w:kern w:val="0"/>
                <w:sz w:val="28"/>
                <w:szCs w:val="28"/>
              </w:rPr>
              <w:t>個</w:t>
            </w:r>
            <w:proofErr w:type="gramEnd"/>
            <w:r w:rsidRPr="00FF4B03">
              <w:rPr>
                <w:rFonts w:ascii="Times New Roman" w:eastAsia="標楷體" w:hAnsi="Times New Roman" w:cs="Times New Roman" w:hint="eastAsia"/>
                <w:kern w:val="0"/>
                <w:sz w:val="28"/>
                <w:szCs w:val="28"/>
              </w:rPr>
              <w:t>案例係躁鬱症因被判服勞務役，但許多執行勞務役單位缺乏對躁鬱症患者的了解，因此無法挑選合適的執行單位</w:t>
            </w:r>
            <w:r w:rsidRPr="00FF4B03">
              <w:rPr>
                <w:rFonts w:ascii="標楷體" w:eastAsia="標楷體" w:hAnsi="標楷體" w:cs="Times New Roman" w:hint="eastAsia"/>
                <w:kern w:val="0"/>
                <w:sz w:val="28"/>
                <w:szCs w:val="28"/>
              </w:rPr>
              <w:t>，</w:t>
            </w:r>
            <w:r w:rsidRPr="00FF4B03">
              <w:rPr>
                <w:rFonts w:ascii="Times New Roman" w:eastAsia="標楷體" w:hAnsi="Times New Roman" w:cs="Times New Roman" w:hint="eastAsia"/>
                <w:kern w:val="0"/>
                <w:sz w:val="28"/>
                <w:szCs w:val="28"/>
              </w:rPr>
              <w:t>建議思考這個問題並連結合適單位。</w:t>
            </w:r>
          </w:p>
        </w:tc>
      </w:tr>
    </w:tbl>
    <w:p w14:paraId="27B6DCAD" w14:textId="4AE4B52B" w:rsidR="002820C0" w:rsidRPr="00FF4B03" w:rsidRDefault="002820C0" w:rsidP="006F7EA2">
      <w:pPr>
        <w:widowControl/>
        <w:spacing w:line="360" w:lineRule="exact"/>
        <w:jc w:val="both"/>
        <w:rPr>
          <w:rFonts w:ascii="Times New Roman" w:eastAsia="標楷體" w:hAnsi="Times New Roman" w:cs="Times New Roman"/>
          <w:kern w:val="0"/>
          <w:sz w:val="28"/>
          <w:szCs w:val="28"/>
        </w:rPr>
      </w:pPr>
    </w:p>
    <w:sectPr w:rsidR="002820C0" w:rsidRPr="00FF4B03" w:rsidSect="00116174">
      <w:footerReference w:type="default" r:id="rId8"/>
      <w:pgSz w:w="11906" w:h="16838"/>
      <w:pgMar w:top="1091" w:right="1281" w:bottom="720" w:left="1204" w:header="851" w:footer="47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22C44" w14:textId="77777777" w:rsidR="005A32C7" w:rsidRDefault="005A32C7" w:rsidP="00116174">
      <w:r>
        <w:separator/>
      </w:r>
    </w:p>
  </w:endnote>
  <w:endnote w:type="continuationSeparator" w:id="0">
    <w:p w14:paraId="3EC77C00" w14:textId="77777777" w:rsidR="005A32C7" w:rsidRDefault="005A32C7" w:rsidP="00116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3485377"/>
      <w:docPartObj>
        <w:docPartGallery w:val="Page Numbers (Bottom of Page)"/>
        <w:docPartUnique/>
      </w:docPartObj>
    </w:sdtPr>
    <w:sdtEndPr/>
    <w:sdtContent>
      <w:p w14:paraId="56BBB571" w14:textId="553C8554" w:rsidR="00D1349E" w:rsidRDefault="00D1349E">
        <w:pPr>
          <w:pStyle w:val="a7"/>
          <w:jc w:val="center"/>
        </w:pPr>
        <w:r>
          <w:fldChar w:fldCharType="begin"/>
        </w:r>
        <w:r>
          <w:instrText>PAGE   \* MERGEFORMAT</w:instrText>
        </w:r>
        <w:r>
          <w:fldChar w:fldCharType="separate"/>
        </w:r>
        <w:r w:rsidR="003F5208" w:rsidRPr="003F5208">
          <w:rPr>
            <w:noProof/>
            <w:lang w:val="zh-TW"/>
          </w:rPr>
          <w:t>9</w:t>
        </w:r>
        <w:r>
          <w:fldChar w:fldCharType="end"/>
        </w:r>
      </w:p>
    </w:sdtContent>
  </w:sdt>
  <w:p w14:paraId="4E041EAF" w14:textId="77777777" w:rsidR="00D1349E" w:rsidRDefault="00D1349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6FDC0" w14:textId="77777777" w:rsidR="005A32C7" w:rsidRDefault="005A32C7" w:rsidP="00116174">
      <w:r>
        <w:separator/>
      </w:r>
    </w:p>
  </w:footnote>
  <w:footnote w:type="continuationSeparator" w:id="0">
    <w:p w14:paraId="1E38FA9A" w14:textId="77777777" w:rsidR="005A32C7" w:rsidRDefault="005A32C7" w:rsidP="00116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35FA"/>
    <w:multiLevelType w:val="hybridMultilevel"/>
    <w:tmpl w:val="599E988E"/>
    <w:lvl w:ilvl="0" w:tplc="1E1EC35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DD786D"/>
    <w:multiLevelType w:val="hybridMultilevel"/>
    <w:tmpl w:val="599E988E"/>
    <w:lvl w:ilvl="0" w:tplc="1E1EC35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732A66"/>
    <w:multiLevelType w:val="hybridMultilevel"/>
    <w:tmpl w:val="599E988E"/>
    <w:lvl w:ilvl="0" w:tplc="1E1EC35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A855B2"/>
    <w:multiLevelType w:val="hybridMultilevel"/>
    <w:tmpl w:val="599E988E"/>
    <w:lvl w:ilvl="0" w:tplc="1E1EC35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4D72D3"/>
    <w:multiLevelType w:val="hybridMultilevel"/>
    <w:tmpl w:val="599E988E"/>
    <w:lvl w:ilvl="0" w:tplc="1E1EC35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8B3C5F"/>
    <w:multiLevelType w:val="hybridMultilevel"/>
    <w:tmpl w:val="9494A0C0"/>
    <w:lvl w:ilvl="0" w:tplc="7F0C767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9EF3D5F"/>
    <w:multiLevelType w:val="hybridMultilevel"/>
    <w:tmpl w:val="3CD06BE2"/>
    <w:lvl w:ilvl="0" w:tplc="8F924050">
      <w:start w:val="1"/>
      <w:numFmt w:val="upperLetter"/>
      <w:lvlText w:val="%1、"/>
      <w:lvlJc w:val="left"/>
      <w:pPr>
        <w:ind w:left="869" w:hanging="720"/>
      </w:pPr>
      <w:rPr>
        <w:rFonts w:hint="default"/>
      </w:rPr>
    </w:lvl>
    <w:lvl w:ilvl="1" w:tplc="04090019" w:tentative="1">
      <w:start w:val="1"/>
      <w:numFmt w:val="ideographTraditional"/>
      <w:lvlText w:val="%2、"/>
      <w:lvlJc w:val="left"/>
      <w:pPr>
        <w:ind w:left="861" w:hanging="480"/>
      </w:pPr>
    </w:lvl>
    <w:lvl w:ilvl="2" w:tplc="0409001B" w:tentative="1">
      <w:start w:val="1"/>
      <w:numFmt w:val="lowerRoman"/>
      <w:lvlText w:val="%3."/>
      <w:lvlJc w:val="right"/>
      <w:pPr>
        <w:ind w:left="1341" w:hanging="480"/>
      </w:pPr>
    </w:lvl>
    <w:lvl w:ilvl="3" w:tplc="0409000F" w:tentative="1">
      <w:start w:val="1"/>
      <w:numFmt w:val="decimal"/>
      <w:lvlText w:val="%4."/>
      <w:lvlJc w:val="left"/>
      <w:pPr>
        <w:ind w:left="1821" w:hanging="480"/>
      </w:pPr>
    </w:lvl>
    <w:lvl w:ilvl="4" w:tplc="04090019" w:tentative="1">
      <w:start w:val="1"/>
      <w:numFmt w:val="ideographTraditional"/>
      <w:lvlText w:val="%5、"/>
      <w:lvlJc w:val="left"/>
      <w:pPr>
        <w:ind w:left="2301" w:hanging="480"/>
      </w:pPr>
    </w:lvl>
    <w:lvl w:ilvl="5" w:tplc="0409001B" w:tentative="1">
      <w:start w:val="1"/>
      <w:numFmt w:val="lowerRoman"/>
      <w:lvlText w:val="%6."/>
      <w:lvlJc w:val="right"/>
      <w:pPr>
        <w:ind w:left="2781" w:hanging="480"/>
      </w:pPr>
    </w:lvl>
    <w:lvl w:ilvl="6" w:tplc="0409000F" w:tentative="1">
      <w:start w:val="1"/>
      <w:numFmt w:val="decimal"/>
      <w:lvlText w:val="%7."/>
      <w:lvlJc w:val="left"/>
      <w:pPr>
        <w:ind w:left="3261" w:hanging="480"/>
      </w:pPr>
    </w:lvl>
    <w:lvl w:ilvl="7" w:tplc="04090019" w:tentative="1">
      <w:start w:val="1"/>
      <w:numFmt w:val="ideographTraditional"/>
      <w:lvlText w:val="%8、"/>
      <w:lvlJc w:val="left"/>
      <w:pPr>
        <w:ind w:left="3741" w:hanging="480"/>
      </w:pPr>
    </w:lvl>
    <w:lvl w:ilvl="8" w:tplc="0409001B" w:tentative="1">
      <w:start w:val="1"/>
      <w:numFmt w:val="lowerRoman"/>
      <w:lvlText w:val="%9."/>
      <w:lvlJc w:val="right"/>
      <w:pPr>
        <w:ind w:left="4221" w:hanging="480"/>
      </w:pPr>
    </w:lvl>
  </w:abstractNum>
  <w:abstractNum w:abstractNumId="7" w15:restartNumberingAfterBreak="0">
    <w:nsid w:val="0E2D0E5D"/>
    <w:multiLevelType w:val="hybridMultilevel"/>
    <w:tmpl w:val="9494A0C0"/>
    <w:lvl w:ilvl="0" w:tplc="7F0C767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6D0989"/>
    <w:multiLevelType w:val="hybridMultilevel"/>
    <w:tmpl w:val="BA0CFB62"/>
    <w:lvl w:ilvl="0" w:tplc="8F924050">
      <w:start w:val="1"/>
      <w:numFmt w:val="upperLetter"/>
      <w:lvlText w:val="%1、"/>
      <w:lvlJc w:val="left"/>
      <w:pPr>
        <w:ind w:left="968" w:hanging="720"/>
      </w:pPr>
      <w:rPr>
        <w:rFonts w:hint="default"/>
      </w:rPr>
    </w:lvl>
    <w:lvl w:ilvl="1" w:tplc="04090019" w:tentative="1">
      <w:start w:val="1"/>
      <w:numFmt w:val="ideographTraditional"/>
      <w:lvlText w:val="%2、"/>
      <w:lvlJc w:val="left"/>
      <w:pPr>
        <w:ind w:left="1208" w:hanging="480"/>
      </w:pPr>
    </w:lvl>
    <w:lvl w:ilvl="2" w:tplc="0409001B" w:tentative="1">
      <w:start w:val="1"/>
      <w:numFmt w:val="lowerRoman"/>
      <w:lvlText w:val="%3."/>
      <w:lvlJc w:val="right"/>
      <w:pPr>
        <w:ind w:left="1688" w:hanging="480"/>
      </w:pPr>
    </w:lvl>
    <w:lvl w:ilvl="3" w:tplc="0409000F" w:tentative="1">
      <w:start w:val="1"/>
      <w:numFmt w:val="decimal"/>
      <w:lvlText w:val="%4."/>
      <w:lvlJc w:val="left"/>
      <w:pPr>
        <w:ind w:left="2168" w:hanging="480"/>
      </w:pPr>
    </w:lvl>
    <w:lvl w:ilvl="4" w:tplc="04090019" w:tentative="1">
      <w:start w:val="1"/>
      <w:numFmt w:val="ideographTraditional"/>
      <w:lvlText w:val="%5、"/>
      <w:lvlJc w:val="left"/>
      <w:pPr>
        <w:ind w:left="2648" w:hanging="480"/>
      </w:pPr>
    </w:lvl>
    <w:lvl w:ilvl="5" w:tplc="0409001B" w:tentative="1">
      <w:start w:val="1"/>
      <w:numFmt w:val="lowerRoman"/>
      <w:lvlText w:val="%6."/>
      <w:lvlJc w:val="right"/>
      <w:pPr>
        <w:ind w:left="3128" w:hanging="480"/>
      </w:pPr>
    </w:lvl>
    <w:lvl w:ilvl="6" w:tplc="0409000F" w:tentative="1">
      <w:start w:val="1"/>
      <w:numFmt w:val="decimal"/>
      <w:lvlText w:val="%7."/>
      <w:lvlJc w:val="left"/>
      <w:pPr>
        <w:ind w:left="3608" w:hanging="480"/>
      </w:pPr>
    </w:lvl>
    <w:lvl w:ilvl="7" w:tplc="04090019" w:tentative="1">
      <w:start w:val="1"/>
      <w:numFmt w:val="ideographTraditional"/>
      <w:lvlText w:val="%8、"/>
      <w:lvlJc w:val="left"/>
      <w:pPr>
        <w:ind w:left="4088" w:hanging="480"/>
      </w:pPr>
    </w:lvl>
    <w:lvl w:ilvl="8" w:tplc="0409001B" w:tentative="1">
      <w:start w:val="1"/>
      <w:numFmt w:val="lowerRoman"/>
      <w:lvlText w:val="%9."/>
      <w:lvlJc w:val="right"/>
      <w:pPr>
        <w:ind w:left="4568" w:hanging="480"/>
      </w:pPr>
    </w:lvl>
  </w:abstractNum>
  <w:abstractNum w:abstractNumId="9" w15:restartNumberingAfterBreak="0">
    <w:nsid w:val="15F87546"/>
    <w:multiLevelType w:val="hybridMultilevel"/>
    <w:tmpl w:val="A3905B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CF497B"/>
    <w:multiLevelType w:val="hybridMultilevel"/>
    <w:tmpl w:val="599E988E"/>
    <w:lvl w:ilvl="0" w:tplc="1E1EC35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21728C"/>
    <w:multiLevelType w:val="hybridMultilevel"/>
    <w:tmpl w:val="599E988E"/>
    <w:lvl w:ilvl="0" w:tplc="1E1EC35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11C56EC"/>
    <w:multiLevelType w:val="hybridMultilevel"/>
    <w:tmpl w:val="9494A0C0"/>
    <w:lvl w:ilvl="0" w:tplc="7F0C767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1D10434"/>
    <w:multiLevelType w:val="hybridMultilevel"/>
    <w:tmpl w:val="D48C8E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1A0158"/>
    <w:multiLevelType w:val="hybridMultilevel"/>
    <w:tmpl w:val="599E988E"/>
    <w:lvl w:ilvl="0" w:tplc="1E1EC35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2401C1"/>
    <w:multiLevelType w:val="hybridMultilevel"/>
    <w:tmpl w:val="9494A0C0"/>
    <w:lvl w:ilvl="0" w:tplc="7F0C767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5D93D86"/>
    <w:multiLevelType w:val="hybridMultilevel"/>
    <w:tmpl w:val="141846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64557E7"/>
    <w:multiLevelType w:val="hybridMultilevel"/>
    <w:tmpl w:val="CCE4C732"/>
    <w:lvl w:ilvl="0" w:tplc="63985380">
      <w:start w:val="1"/>
      <w:numFmt w:val="decimal"/>
      <w:lvlText w:val="%1."/>
      <w:lvlJc w:val="left"/>
      <w:pPr>
        <w:ind w:left="286" w:hanging="360"/>
      </w:pPr>
      <w:rPr>
        <w:rFonts w:ascii="Times New Roman" w:eastAsia="標楷體" w:hAnsi="Times New Roman" w:cs="Times New Roman" w:hint="default"/>
        <w:color w:val="000000" w:themeColor="text1"/>
        <w:sz w:val="28"/>
      </w:rPr>
    </w:lvl>
    <w:lvl w:ilvl="1" w:tplc="04090019" w:tentative="1">
      <w:start w:val="1"/>
      <w:numFmt w:val="ideographTraditional"/>
      <w:lvlText w:val="%2、"/>
      <w:lvlJc w:val="left"/>
      <w:pPr>
        <w:ind w:left="886" w:hanging="480"/>
      </w:pPr>
    </w:lvl>
    <w:lvl w:ilvl="2" w:tplc="0409001B" w:tentative="1">
      <w:start w:val="1"/>
      <w:numFmt w:val="lowerRoman"/>
      <w:lvlText w:val="%3."/>
      <w:lvlJc w:val="right"/>
      <w:pPr>
        <w:ind w:left="1366" w:hanging="480"/>
      </w:pPr>
    </w:lvl>
    <w:lvl w:ilvl="3" w:tplc="0409000F" w:tentative="1">
      <w:start w:val="1"/>
      <w:numFmt w:val="decimal"/>
      <w:lvlText w:val="%4."/>
      <w:lvlJc w:val="left"/>
      <w:pPr>
        <w:ind w:left="1846" w:hanging="480"/>
      </w:pPr>
    </w:lvl>
    <w:lvl w:ilvl="4" w:tplc="04090019" w:tentative="1">
      <w:start w:val="1"/>
      <w:numFmt w:val="ideographTraditional"/>
      <w:lvlText w:val="%5、"/>
      <w:lvlJc w:val="left"/>
      <w:pPr>
        <w:ind w:left="2326" w:hanging="480"/>
      </w:pPr>
    </w:lvl>
    <w:lvl w:ilvl="5" w:tplc="0409001B" w:tentative="1">
      <w:start w:val="1"/>
      <w:numFmt w:val="lowerRoman"/>
      <w:lvlText w:val="%6."/>
      <w:lvlJc w:val="right"/>
      <w:pPr>
        <w:ind w:left="2806" w:hanging="480"/>
      </w:pPr>
    </w:lvl>
    <w:lvl w:ilvl="6" w:tplc="0409000F" w:tentative="1">
      <w:start w:val="1"/>
      <w:numFmt w:val="decimal"/>
      <w:lvlText w:val="%7."/>
      <w:lvlJc w:val="left"/>
      <w:pPr>
        <w:ind w:left="3286" w:hanging="480"/>
      </w:pPr>
    </w:lvl>
    <w:lvl w:ilvl="7" w:tplc="04090019" w:tentative="1">
      <w:start w:val="1"/>
      <w:numFmt w:val="ideographTraditional"/>
      <w:lvlText w:val="%8、"/>
      <w:lvlJc w:val="left"/>
      <w:pPr>
        <w:ind w:left="3766" w:hanging="480"/>
      </w:pPr>
    </w:lvl>
    <w:lvl w:ilvl="8" w:tplc="0409001B" w:tentative="1">
      <w:start w:val="1"/>
      <w:numFmt w:val="lowerRoman"/>
      <w:lvlText w:val="%9."/>
      <w:lvlJc w:val="right"/>
      <w:pPr>
        <w:ind w:left="4246" w:hanging="480"/>
      </w:pPr>
    </w:lvl>
  </w:abstractNum>
  <w:abstractNum w:abstractNumId="18" w15:restartNumberingAfterBreak="0">
    <w:nsid w:val="2A4F4410"/>
    <w:multiLevelType w:val="hybridMultilevel"/>
    <w:tmpl w:val="1520AA52"/>
    <w:lvl w:ilvl="0" w:tplc="62FA7E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D281104"/>
    <w:multiLevelType w:val="hybridMultilevel"/>
    <w:tmpl w:val="599E988E"/>
    <w:lvl w:ilvl="0" w:tplc="1E1EC35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6B32D4"/>
    <w:multiLevelType w:val="hybridMultilevel"/>
    <w:tmpl w:val="599E988E"/>
    <w:lvl w:ilvl="0" w:tplc="1E1EC35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3253D1B"/>
    <w:multiLevelType w:val="hybridMultilevel"/>
    <w:tmpl w:val="599E988E"/>
    <w:lvl w:ilvl="0" w:tplc="1E1EC35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4A025E3"/>
    <w:multiLevelType w:val="hybridMultilevel"/>
    <w:tmpl w:val="9494A0C0"/>
    <w:lvl w:ilvl="0" w:tplc="7F0C767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4F4282F"/>
    <w:multiLevelType w:val="hybridMultilevel"/>
    <w:tmpl w:val="599E988E"/>
    <w:lvl w:ilvl="0" w:tplc="1E1EC35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90829DB"/>
    <w:multiLevelType w:val="hybridMultilevel"/>
    <w:tmpl w:val="599E988E"/>
    <w:lvl w:ilvl="0" w:tplc="1E1EC35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967764C"/>
    <w:multiLevelType w:val="hybridMultilevel"/>
    <w:tmpl w:val="0C5EB328"/>
    <w:lvl w:ilvl="0" w:tplc="B3F0976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A575ED2"/>
    <w:multiLevelType w:val="hybridMultilevel"/>
    <w:tmpl w:val="E4D0BE50"/>
    <w:lvl w:ilvl="0" w:tplc="EB1AC6A2">
      <w:start w:val="1"/>
      <w:numFmt w:val="decimal"/>
      <w:lvlText w:val="(%1)"/>
      <w:lvlJc w:val="left"/>
      <w:pPr>
        <w:ind w:left="812" w:hanging="480"/>
      </w:pPr>
      <w:rPr>
        <w:rFonts w:hint="eastAsia"/>
      </w:rPr>
    </w:lvl>
    <w:lvl w:ilvl="1" w:tplc="04090019" w:tentative="1">
      <w:start w:val="1"/>
      <w:numFmt w:val="ideographTraditional"/>
      <w:lvlText w:val="%2、"/>
      <w:lvlJc w:val="left"/>
      <w:pPr>
        <w:ind w:left="1292" w:hanging="480"/>
      </w:pPr>
    </w:lvl>
    <w:lvl w:ilvl="2" w:tplc="0409001B" w:tentative="1">
      <w:start w:val="1"/>
      <w:numFmt w:val="lowerRoman"/>
      <w:lvlText w:val="%3."/>
      <w:lvlJc w:val="right"/>
      <w:pPr>
        <w:ind w:left="1772" w:hanging="480"/>
      </w:pPr>
    </w:lvl>
    <w:lvl w:ilvl="3" w:tplc="0409000F" w:tentative="1">
      <w:start w:val="1"/>
      <w:numFmt w:val="decimal"/>
      <w:lvlText w:val="%4."/>
      <w:lvlJc w:val="left"/>
      <w:pPr>
        <w:ind w:left="2252" w:hanging="480"/>
      </w:pPr>
    </w:lvl>
    <w:lvl w:ilvl="4" w:tplc="04090019" w:tentative="1">
      <w:start w:val="1"/>
      <w:numFmt w:val="ideographTraditional"/>
      <w:lvlText w:val="%5、"/>
      <w:lvlJc w:val="left"/>
      <w:pPr>
        <w:ind w:left="2732" w:hanging="480"/>
      </w:pPr>
    </w:lvl>
    <w:lvl w:ilvl="5" w:tplc="0409001B" w:tentative="1">
      <w:start w:val="1"/>
      <w:numFmt w:val="lowerRoman"/>
      <w:lvlText w:val="%6."/>
      <w:lvlJc w:val="right"/>
      <w:pPr>
        <w:ind w:left="3212" w:hanging="480"/>
      </w:pPr>
    </w:lvl>
    <w:lvl w:ilvl="6" w:tplc="0409000F" w:tentative="1">
      <w:start w:val="1"/>
      <w:numFmt w:val="decimal"/>
      <w:lvlText w:val="%7."/>
      <w:lvlJc w:val="left"/>
      <w:pPr>
        <w:ind w:left="3692" w:hanging="480"/>
      </w:pPr>
    </w:lvl>
    <w:lvl w:ilvl="7" w:tplc="04090019" w:tentative="1">
      <w:start w:val="1"/>
      <w:numFmt w:val="ideographTraditional"/>
      <w:lvlText w:val="%8、"/>
      <w:lvlJc w:val="left"/>
      <w:pPr>
        <w:ind w:left="4172" w:hanging="480"/>
      </w:pPr>
    </w:lvl>
    <w:lvl w:ilvl="8" w:tplc="0409001B" w:tentative="1">
      <w:start w:val="1"/>
      <w:numFmt w:val="lowerRoman"/>
      <w:lvlText w:val="%9."/>
      <w:lvlJc w:val="right"/>
      <w:pPr>
        <w:ind w:left="4652" w:hanging="480"/>
      </w:pPr>
    </w:lvl>
  </w:abstractNum>
  <w:abstractNum w:abstractNumId="27" w15:restartNumberingAfterBreak="0">
    <w:nsid w:val="4AAF6EA9"/>
    <w:multiLevelType w:val="hybridMultilevel"/>
    <w:tmpl w:val="599E988E"/>
    <w:lvl w:ilvl="0" w:tplc="1E1EC35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B9854E6"/>
    <w:multiLevelType w:val="hybridMultilevel"/>
    <w:tmpl w:val="92DCA8E0"/>
    <w:lvl w:ilvl="0" w:tplc="7F0C767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BE60ABE"/>
    <w:multiLevelType w:val="hybridMultilevel"/>
    <w:tmpl w:val="599E988E"/>
    <w:lvl w:ilvl="0" w:tplc="1E1EC35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C355949"/>
    <w:multiLevelType w:val="hybridMultilevel"/>
    <w:tmpl w:val="0F324B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33600A7"/>
    <w:multiLevelType w:val="hybridMultilevel"/>
    <w:tmpl w:val="9494A0C0"/>
    <w:lvl w:ilvl="0" w:tplc="7F0C767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8271516"/>
    <w:multiLevelType w:val="hybridMultilevel"/>
    <w:tmpl w:val="4CA01B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AB9348C"/>
    <w:multiLevelType w:val="hybridMultilevel"/>
    <w:tmpl w:val="A3905B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DB6535B"/>
    <w:multiLevelType w:val="hybridMultilevel"/>
    <w:tmpl w:val="40F460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A615B65"/>
    <w:multiLevelType w:val="hybridMultilevel"/>
    <w:tmpl w:val="0F324B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A7271ED"/>
    <w:multiLevelType w:val="hybridMultilevel"/>
    <w:tmpl w:val="A3905B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EF4637"/>
    <w:multiLevelType w:val="hybridMultilevel"/>
    <w:tmpl w:val="A3905B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F4160E"/>
    <w:multiLevelType w:val="hybridMultilevel"/>
    <w:tmpl w:val="9494A0C0"/>
    <w:lvl w:ilvl="0" w:tplc="7F0C7674">
      <w:start w:val="1"/>
      <w:numFmt w:val="decimal"/>
      <w:lvlText w:val="%1."/>
      <w:lvlJc w:val="left"/>
      <w:pPr>
        <w:ind w:left="813" w:hanging="480"/>
      </w:pPr>
      <w:rPr>
        <w:b w:val="0"/>
      </w:rPr>
    </w:lvl>
    <w:lvl w:ilvl="1" w:tplc="04090019" w:tentative="1">
      <w:start w:val="1"/>
      <w:numFmt w:val="ideographTraditional"/>
      <w:lvlText w:val="%2、"/>
      <w:lvlJc w:val="left"/>
      <w:pPr>
        <w:ind w:left="1293" w:hanging="480"/>
      </w:pPr>
    </w:lvl>
    <w:lvl w:ilvl="2" w:tplc="0409001B" w:tentative="1">
      <w:start w:val="1"/>
      <w:numFmt w:val="lowerRoman"/>
      <w:lvlText w:val="%3."/>
      <w:lvlJc w:val="right"/>
      <w:pPr>
        <w:ind w:left="1773" w:hanging="480"/>
      </w:pPr>
    </w:lvl>
    <w:lvl w:ilvl="3" w:tplc="0409000F" w:tentative="1">
      <w:start w:val="1"/>
      <w:numFmt w:val="decimal"/>
      <w:lvlText w:val="%4."/>
      <w:lvlJc w:val="left"/>
      <w:pPr>
        <w:ind w:left="2253" w:hanging="480"/>
      </w:pPr>
    </w:lvl>
    <w:lvl w:ilvl="4" w:tplc="04090019" w:tentative="1">
      <w:start w:val="1"/>
      <w:numFmt w:val="ideographTraditional"/>
      <w:lvlText w:val="%5、"/>
      <w:lvlJc w:val="left"/>
      <w:pPr>
        <w:ind w:left="2733" w:hanging="480"/>
      </w:pPr>
    </w:lvl>
    <w:lvl w:ilvl="5" w:tplc="0409001B" w:tentative="1">
      <w:start w:val="1"/>
      <w:numFmt w:val="lowerRoman"/>
      <w:lvlText w:val="%6."/>
      <w:lvlJc w:val="right"/>
      <w:pPr>
        <w:ind w:left="3213" w:hanging="480"/>
      </w:pPr>
    </w:lvl>
    <w:lvl w:ilvl="6" w:tplc="0409000F" w:tentative="1">
      <w:start w:val="1"/>
      <w:numFmt w:val="decimal"/>
      <w:lvlText w:val="%7."/>
      <w:lvlJc w:val="left"/>
      <w:pPr>
        <w:ind w:left="3693" w:hanging="480"/>
      </w:pPr>
    </w:lvl>
    <w:lvl w:ilvl="7" w:tplc="04090019" w:tentative="1">
      <w:start w:val="1"/>
      <w:numFmt w:val="ideographTraditional"/>
      <w:lvlText w:val="%8、"/>
      <w:lvlJc w:val="left"/>
      <w:pPr>
        <w:ind w:left="4173" w:hanging="480"/>
      </w:pPr>
    </w:lvl>
    <w:lvl w:ilvl="8" w:tplc="0409001B" w:tentative="1">
      <w:start w:val="1"/>
      <w:numFmt w:val="lowerRoman"/>
      <w:lvlText w:val="%9."/>
      <w:lvlJc w:val="right"/>
      <w:pPr>
        <w:ind w:left="4653" w:hanging="480"/>
      </w:pPr>
    </w:lvl>
  </w:abstractNum>
  <w:num w:numId="1">
    <w:abstractNumId w:val="15"/>
  </w:num>
  <w:num w:numId="2">
    <w:abstractNumId w:val="16"/>
  </w:num>
  <w:num w:numId="3">
    <w:abstractNumId w:val="32"/>
  </w:num>
  <w:num w:numId="4">
    <w:abstractNumId w:val="12"/>
  </w:num>
  <w:num w:numId="5">
    <w:abstractNumId w:val="31"/>
  </w:num>
  <w:num w:numId="6">
    <w:abstractNumId w:val="25"/>
  </w:num>
  <w:num w:numId="7">
    <w:abstractNumId w:val="34"/>
  </w:num>
  <w:num w:numId="8">
    <w:abstractNumId w:val="30"/>
  </w:num>
  <w:num w:numId="9">
    <w:abstractNumId w:val="9"/>
  </w:num>
  <w:num w:numId="10">
    <w:abstractNumId w:val="5"/>
  </w:num>
  <w:num w:numId="11">
    <w:abstractNumId w:val="28"/>
  </w:num>
  <w:num w:numId="12">
    <w:abstractNumId w:val="10"/>
  </w:num>
  <w:num w:numId="13">
    <w:abstractNumId w:val="13"/>
  </w:num>
  <w:num w:numId="14">
    <w:abstractNumId w:val="27"/>
  </w:num>
  <w:num w:numId="15">
    <w:abstractNumId w:val="19"/>
  </w:num>
  <w:num w:numId="16">
    <w:abstractNumId w:val="14"/>
  </w:num>
  <w:num w:numId="17">
    <w:abstractNumId w:val="0"/>
  </w:num>
  <w:num w:numId="18">
    <w:abstractNumId w:val="20"/>
  </w:num>
  <w:num w:numId="19">
    <w:abstractNumId w:val="17"/>
  </w:num>
  <w:num w:numId="20">
    <w:abstractNumId w:val="24"/>
  </w:num>
  <w:num w:numId="21">
    <w:abstractNumId w:val="1"/>
  </w:num>
  <w:num w:numId="22">
    <w:abstractNumId w:val="21"/>
  </w:num>
  <w:num w:numId="23">
    <w:abstractNumId w:val="3"/>
  </w:num>
  <w:num w:numId="24">
    <w:abstractNumId w:val="7"/>
  </w:num>
  <w:num w:numId="25">
    <w:abstractNumId w:val="38"/>
  </w:num>
  <w:num w:numId="26">
    <w:abstractNumId w:val="22"/>
  </w:num>
  <w:num w:numId="27">
    <w:abstractNumId w:val="33"/>
  </w:num>
  <w:num w:numId="28">
    <w:abstractNumId w:val="37"/>
  </w:num>
  <w:num w:numId="29">
    <w:abstractNumId w:val="36"/>
  </w:num>
  <w:num w:numId="30">
    <w:abstractNumId w:val="23"/>
  </w:num>
  <w:num w:numId="31">
    <w:abstractNumId w:val="29"/>
  </w:num>
  <w:num w:numId="32">
    <w:abstractNumId w:val="35"/>
  </w:num>
  <w:num w:numId="33">
    <w:abstractNumId w:val="18"/>
  </w:num>
  <w:num w:numId="34">
    <w:abstractNumId w:val="11"/>
  </w:num>
  <w:num w:numId="35">
    <w:abstractNumId w:val="4"/>
  </w:num>
  <w:num w:numId="36">
    <w:abstractNumId w:val="26"/>
  </w:num>
  <w:num w:numId="37">
    <w:abstractNumId w:val="2"/>
  </w:num>
  <w:num w:numId="38">
    <w:abstractNumId w:val="8"/>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03E"/>
    <w:rsid w:val="00005C48"/>
    <w:rsid w:val="00011947"/>
    <w:rsid w:val="0001365D"/>
    <w:rsid w:val="000165EA"/>
    <w:rsid w:val="000177E3"/>
    <w:rsid w:val="000209BF"/>
    <w:rsid w:val="000218CC"/>
    <w:rsid w:val="00035E18"/>
    <w:rsid w:val="00036CDE"/>
    <w:rsid w:val="00037335"/>
    <w:rsid w:val="00047F63"/>
    <w:rsid w:val="000553E7"/>
    <w:rsid w:val="0005745F"/>
    <w:rsid w:val="00065929"/>
    <w:rsid w:val="000709C5"/>
    <w:rsid w:val="0007614F"/>
    <w:rsid w:val="00076C92"/>
    <w:rsid w:val="000852DC"/>
    <w:rsid w:val="00096F9D"/>
    <w:rsid w:val="000A0C5E"/>
    <w:rsid w:val="000A48BE"/>
    <w:rsid w:val="000B1069"/>
    <w:rsid w:val="000C039A"/>
    <w:rsid w:val="000C35EB"/>
    <w:rsid w:val="000C7502"/>
    <w:rsid w:val="000D18D4"/>
    <w:rsid w:val="001011AE"/>
    <w:rsid w:val="0010523E"/>
    <w:rsid w:val="0011053F"/>
    <w:rsid w:val="00116174"/>
    <w:rsid w:val="00123C00"/>
    <w:rsid w:val="00126D4A"/>
    <w:rsid w:val="00143C2B"/>
    <w:rsid w:val="00150EAB"/>
    <w:rsid w:val="00155319"/>
    <w:rsid w:val="00156FAB"/>
    <w:rsid w:val="001618AB"/>
    <w:rsid w:val="00176FA3"/>
    <w:rsid w:val="001A3700"/>
    <w:rsid w:val="001A6233"/>
    <w:rsid w:val="001B4FD6"/>
    <w:rsid w:val="001E3D43"/>
    <w:rsid w:val="001E7D13"/>
    <w:rsid w:val="001E7E94"/>
    <w:rsid w:val="001F3DF7"/>
    <w:rsid w:val="00200AB0"/>
    <w:rsid w:val="00212AFB"/>
    <w:rsid w:val="00214E79"/>
    <w:rsid w:val="0022653F"/>
    <w:rsid w:val="002326A9"/>
    <w:rsid w:val="002407C1"/>
    <w:rsid w:val="002418CB"/>
    <w:rsid w:val="00243DC6"/>
    <w:rsid w:val="00252931"/>
    <w:rsid w:val="00252ABE"/>
    <w:rsid w:val="0025704A"/>
    <w:rsid w:val="002601F2"/>
    <w:rsid w:val="00261B49"/>
    <w:rsid w:val="00265DFA"/>
    <w:rsid w:val="00266963"/>
    <w:rsid w:val="00277C46"/>
    <w:rsid w:val="002810D5"/>
    <w:rsid w:val="00282046"/>
    <w:rsid w:val="002820C0"/>
    <w:rsid w:val="002823F7"/>
    <w:rsid w:val="00291AD3"/>
    <w:rsid w:val="002A3546"/>
    <w:rsid w:val="002A749F"/>
    <w:rsid w:val="002A7799"/>
    <w:rsid w:val="002B344F"/>
    <w:rsid w:val="002B3CAB"/>
    <w:rsid w:val="002B6D37"/>
    <w:rsid w:val="002C13C4"/>
    <w:rsid w:val="002C6299"/>
    <w:rsid w:val="002C750F"/>
    <w:rsid w:val="002D2685"/>
    <w:rsid w:val="002E74D4"/>
    <w:rsid w:val="00301E32"/>
    <w:rsid w:val="00306D25"/>
    <w:rsid w:val="00311BB5"/>
    <w:rsid w:val="003130EA"/>
    <w:rsid w:val="00314811"/>
    <w:rsid w:val="00320B35"/>
    <w:rsid w:val="0032437C"/>
    <w:rsid w:val="0032777E"/>
    <w:rsid w:val="00340D90"/>
    <w:rsid w:val="00344021"/>
    <w:rsid w:val="00345A2D"/>
    <w:rsid w:val="00355CD7"/>
    <w:rsid w:val="00357743"/>
    <w:rsid w:val="00360E4E"/>
    <w:rsid w:val="00365C53"/>
    <w:rsid w:val="00375C5A"/>
    <w:rsid w:val="00376C2A"/>
    <w:rsid w:val="00395B06"/>
    <w:rsid w:val="00397EC3"/>
    <w:rsid w:val="003A0BF3"/>
    <w:rsid w:val="003B3B26"/>
    <w:rsid w:val="003B4419"/>
    <w:rsid w:val="003B53DA"/>
    <w:rsid w:val="003B5BF6"/>
    <w:rsid w:val="003C61D7"/>
    <w:rsid w:val="003C70D2"/>
    <w:rsid w:val="003D06C0"/>
    <w:rsid w:val="003D1878"/>
    <w:rsid w:val="003D56E1"/>
    <w:rsid w:val="003F5208"/>
    <w:rsid w:val="00403AD5"/>
    <w:rsid w:val="00405346"/>
    <w:rsid w:val="0041504C"/>
    <w:rsid w:val="00424328"/>
    <w:rsid w:val="0044297E"/>
    <w:rsid w:val="0044303E"/>
    <w:rsid w:val="00444B22"/>
    <w:rsid w:val="00446404"/>
    <w:rsid w:val="00451EF5"/>
    <w:rsid w:val="004550E7"/>
    <w:rsid w:val="0045662A"/>
    <w:rsid w:val="00457100"/>
    <w:rsid w:val="00467684"/>
    <w:rsid w:val="00471758"/>
    <w:rsid w:val="0047577A"/>
    <w:rsid w:val="00477101"/>
    <w:rsid w:val="004830D8"/>
    <w:rsid w:val="004A0184"/>
    <w:rsid w:val="004A63DD"/>
    <w:rsid w:val="004B1F9A"/>
    <w:rsid w:val="004B4226"/>
    <w:rsid w:val="004B433A"/>
    <w:rsid w:val="004B5C4B"/>
    <w:rsid w:val="004C4EAC"/>
    <w:rsid w:val="004D2D0E"/>
    <w:rsid w:val="004E72FE"/>
    <w:rsid w:val="004E7526"/>
    <w:rsid w:val="004F68B2"/>
    <w:rsid w:val="004F6C56"/>
    <w:rsid w:val="005021A3"/>
    <w:rsid w:val="00514D1F"/>
    <w:rsid w:val="00525EA7"/>
    <w:rsid w:val="00527C54"/>
    <w:rsid w:val="00531B8C"/>
    <w:rsid w:val="00532ACE"/>
    <w:rsid w:val="005404AD"/>
    <w:rsid w:val="0054689A"/>
    <w:rsid w:val="00553E70"/>
    <w:rsid w:val="005548C3"/>
    <w:rsid w:val="00556827"/>
    <w:rsid w:val="00566F97"/>
    <w:rsid w:val="00567156"/>
    <w:rsid w:val="00571307"/>
    <w:rsid w:val="005719A6"/>
    <w:rsid w:val="005750C2"/>
    <w:rsid w:val="005770AE"/>
    <w:rsid w:val="005822DE"/>
    <w:rsid w:val="00584934"/>
    <w:rsid w:val="00590C53"/>
    <w:rsid w:val="005930BF"/>
    <w:rsid w:val="00594F56"/>
    <w:rsid w:val="00596A0C"/>
    <w:rsid w:val="005A32C7"/>
    <w:rsid w:val="005B19A0"/>
    <w:rsid w:val="005D4197"/>
    <w:rsid w:val="005D7B62"/>
    <w:rsid w:val="005E126E"/>
    <w:rsid w:val="005E2FD1"/>
    <w:rsid w:val="005E623E"/>
    <w:rsid w:val="005F0D15"/>
    <w:rsid w:val="00616A8F"/>
    <w:rsid w:val="0062483C"/>
    <w:rsid w:val="006305AF"/>
    <w:rsid w:val="00630B7F"/>
    <w:rsid w:val="00633622"/>
    <w:rsid w:val="00634FC2"/>
    <w:rsid w:val="006405B6"/>
    <w:rsid w:val="0064762B"/>
    <w:rsid w:val="006567C3"/>
    <w:rsid w:val="00662391"/>
    <w:rsid w:val="006758A7"/>
    <w:rsid w:val="00692EF9"/>
    <w:rsid w:val="006B0EB5"/>
    <w:rsid w:val="006B2D96"/>
    <w:rsid w:val="006B3F8D"/>
    <w:rsid w:val="006B73A9"/>
    <w:rsid w:val="006C19DE"/>
    <w:rsid w:val="006C38DB"/>
    <w:rsid w:val="006C508A"/>
    <w:rsid w:val="006C61FE"/>
    <w:rsid w:val="006C75A2"/>
    <w:rsid w:val="006D033E"/>
    <w:rsid w:val="006D0916"/>
    <w:rsid w:val="006D4CA1"/>
    <w:rsid w:val="006D5D81"/>
    <w:rsid w:val="006E0459"/>
    <w:rsid w:val="006F063B"/>
    <w:rsid w:val="006F7EA2"/>
    <w:rsid w:val="007005B8"/>
    <w:rsid w:val="0070708C"/>
    <w:rsid w:val="00715FAA"/>
    <w:rsid w:val="007246D7"/>
    <w:rsid w:val="00727D2E"/>
    <w:rsid w:val="00731FD1"/>
    <w:rsid w:val="0073223D"/>
    <w:rsid w:val="0073450C"/>
    <w:rsid w:val="00742B77"/>
    <w:rsid w:val="00744D4E"/>
    <w:rsid w:val="00750423"/>
    <w:rsid w:val="007620F9"/>
    <w:rsid w:val="007A4CE2"/>
    <w:rsid w:val="007C6799"/>
    <w:rsid w:val="007C6FF5"/>
    <w:rsid w:val="007C70DD"/>
    <w:rsid w:val="007E348F"/>
    <w:rsid w:val="007E7A41"/>
    <w:rsid w:val="007F02CD"/>
    <w:rsid w:val="007F1D32"/>
    <w:rsid w:val="007F2810"/>
    <w:rsid w:val="007F40F0"/>
    <w:rsid w:val="00800FDB"/>
    <w:rsid w:val="00813A22"/>
    <w:rsid w:val="00815DA9"/>
    <w:rsid w:val="00821397"/>
    <w:rsid w:val="00835EDE"/>
    <w:rsid w:val="00841881"/>
    <w:rsid w:val="00843CB9"/>
    <w:rsid w:val="008473A5"/>
    <w:rsid w:val="00847EE2"/>
    <w:rsid w:val="00856BA5"/>
    <w:rsid w:val="00864845"/>
    <w:rsid w:val="00866D95"/>
    <w:rsid w:val="008678A5"/>
    <w:rsid w:val="00870A89"/>
    <w:rsid w:val="00873A27"/>
    <w:rsid w:val="00876235"/>
    <w:rsid w:val="00881F89"/>
    <w:rsid w:val="008849A4"/>
    <w:rsid w:val="00895B1E"/>
    <w:rsid w:val="00896459"/>
    <w:rsid w:val="008C5F7D"/>
    <w:rsid w:val="008D2A08"/>
    <w:rsid w:val="008D432E"/>
    <w:rsid w:val="008D6D11"/>
    <w:rsid w:val="008E4BB6"/>
    <w:rsid w:val="008E647A"/>
    <w:rsid w:val="009045C9"/>
    <w:rsid w:val="009112F5"/>
    <w:rsid w:val="009120B5"/>
    <w:rsid w:val="00914B39"/>
    <w:rsid w:val="00926F49"/>
    <w:rsid w:val="00931E37"/>
    <w:rsid w:val="00933B9A"/>
    <w:rsid w:val="0093649A"/>
    <w:rsid w:val="00936CCB"/>
    <w:rsid w:val="009462F1"/>
    <w:rsid w:val="00962E09"/>
    <w:rsid w:val="00965C35"/>
    <w:rsid w:val="00966E0E"/>
    <w:rsid w:val="00970297"/>
    <w:rsid w:val="00970379"/>
    <w:rsid w:val="0097133E"/>
    <w:rsid w:val="00974B39"/>
    <w:rsid w:val="0097568E"/>
    <w:rsid w:val="00980509"/>
    <w:rsid w:val="0098350F"/>
    <w:rsid w:val="00985360"/>
    <w:rsid w:val="009978A7"/>
    <w:rsid w:val="009A1836"/>
    <w:rsid w:val="009A6C56"/>
    <w:rsid w:val="009B0A81"/>
    <w:rsid w:val="009C0833"/>
    <w:rsid w:val="009D4358"/>
    <w:rsid w:val="009D5F98"/>
    <w:rsid w:val="009E5E46"/>
    <w:rsid w:val="009F1F07"/>
    <w:rsid w:val="009F392A"/>
    <w:rsid w:val="009F73EA"/>
    <w:rsid w:val="00A10456"/>
    <w:rsid w:val="00A2181B"/>
    <w:rsid w:val="00A331CE"/>
    <w:rsid w:val="00A37F48"/>
    <w:rsid w:val="00A452FD"/>
    <w:rsid w:val="00A55F36"/>
    <w:rsid w:val="00A56B8C"/>
    <w:rsid w:val="00A803A5"/>
    <w:rsid w:val="00A8087A"/>
    <w:rsid w:val="00A80E00"/>
    <w:rsid w:val="00A8108E"/>
    <w:rsid w:val="00A8274E"/>
    <w:rsid w:val="00A86FFD"/>
    <w:rsid w:val="00A9257D"/>
    <w:rsid w:val="00AA5173"/>
    <w:rsid w:val="00AB1276"/>
    <w:rsid w:val="00AB1EA7"/>
    <w:rsid w:val="00AD6B09"/>
    <w:rsid w:val="00AE1FDF"/>
    <w:rsid w:val="00AE5CD6"/>
    <w:rsid w:val="00AE6509"/>
    <w:rsid w:val="00B00419"/>
    <w:rsid w:val="00B03AB4"/>
    <w:rsid w:val="00B16246"/>
    <w:rsid w:val="00B23A76"/>
    <w:rsid w:val="00B24AC7"/>
    <w:rsid w:val="00B2514F"/>
    <w:rsid w:val="00B313FB"/>
    <w:rsid w:val="00B339E4"/>
    <w:rsid w:val="00B417D8"/>
    <w:rsid w:val="00B43A0C"/>
    <w:rsid w:val="00B45514"/>
    <w:rsid w:val="00B52E7C"/>
    <w:rsid w:val="00B53677"/>
    <w:rsid w:val="00B6351C"/>
    <w:rsid w:val="00B812B3"/>
    <w:rsid w:val="00B8443A"/>
    <w:rsid w:val="00B8493B"/>
    <w:rsid w:val="00B9630B"/>
    <w:rsid w:val="00BA1ABE"/>
    <w:rsid w:val="00BA4602"/>
    <w:rsid w:val="00BB66E6"/>
    <w:rsid w:val="00BC75C0"/>
    <w:rsid w:val="00BD1721"/>
    <w:rsid w:val="00BE626C"/>
    <w:rsid w:val="00BF37C9"/>
    <w:rsid w:val="00C03812"/>
    <w:rsid w:val="00C03D86"/>
    <w:rsid w:val="00C071DC"/>
    <w:rsid w:val="00C43487"/>
    <w:rsid w:val="00C849FB"/>
    <w:rsid w:val="00CB69A7"/>
    <w:rsid w:val="00CE162C"/>
    <w:rsid w:val="00CE684C"/>
    <w:rsid w:val="00CF0415"/>
    <w:rsid w:val="00CF40F1"/>
    <w:rsid w:val="00D1349E"/>
    <w:rsid w:val="00D20221"/>
    <w:rsid w:val="00D23D70"/>
    <w:rsid w:val="00D36307"/>
    <w:rsid w:val="00D428A5"/>
    <w:rsid w:val="00D6572E"/>
    <w:rsid w:val="00D66B4D"/>
    <w:rsid w:val="00D7565F"/>
    <w:rsid w:val="00D80D23"/>
    <w:rsid w:val="00D829B7"/>
    <w:rsid w:val="00D90B57"/>
    <w:rsid w:val="00D92331"/>
    <w:rsid w:val="00DA5603"/>
    <w:rsid w:val="00DB1104"/>
    <w:rsid w:val="00DC7744"/>
    <w:rsid w:val="00DE02E8"/>
    <w:rsid w:val="00DE464E"/>
    <w:rsid w:val="00DF7534"/>
    <w:rsid w:val="00E006FA"/>
    <w:rsid w:val="00E05029"/>
    <w:rsid w:val="00E10A8E"/>
    <w:rsid w:val="00E10AA2"/>
    <w:rsid w:val="00E252C9"/>
    <w:rsid w:val="00E31429"/>
    <w:rsid w:val="00E32172"/>
    <w:rsid w:val="00E410A7"/>
    <w:rsid w:val="00E46682"/>
    <w:rsid w:val="00E5335F"/>
    <w:rsid w:val="00E5627F"/>
    <w:rsid w:val="00E56569"/>
    <w:rsid w:val="00E65AA7"/>
    <w:rsid w:val="00E675B0"/>
    <w:rsid w:val="00E74DF9"/>
    <w:rsid w:val="00E75D2E"/>
    <w:rsid w:val="00E93FD2"/>
    <w:rsid w:val="00E95971"/>
    <w:rsid w:val="00EA2FB0"/>
    <w:rsid w:val="00EB4CA4"/>
    <w:rsid w:val="00EB7D71"/>
    <w:rsid w:val="00EC08F6"/>
    <w:rsid w:val="00EC1A3F"/>
    <w:rsid w:val="00EC5CA4"/>
    <w:rsid w:val="00ED40AE"/>
    <w:rsid w:val="00EE284F"/>
    <w:rsid w:val="00EE44B1"/>
    <w:rsid w:val="00EF10A8"/>
    <w:rsid w:val="00F0740D"/>
    <w:rsid w:val="00F13509"/>
    <w:rsid w:val="00F172B1"/>
    <w:rsid w:val="00F27101"/>
    <w:rsid w:val="00F2736E"/>
    <w:rsid w:val="00F3127C"/>
    <w:rsid w:val="00F4501D"/>
    <w:rsid w:val="00F471DD"/>
    <w:rsid w:val="00F47265"/>
    <w:rsid w:val="00F61DBD"/>
    <w:rsid w:val="00F8165E"/>
    <w:rsid w:val="00F97DC0"/>
    <w:rsid w:val="00FA28C9"/>
    <w:rsid w:val="00FA59DD"/>
    <w:rsid w:val="00FB222E"/>
    <w:rsid w:val="00FB5F49"/>
    <w:rsid w:val="00FB7419"/>
    <w:rsid w:val="00FC51EB"/>
    <w:rsid w:val="00FC5397"/>
    <w:rsid w:val="00FD0D5A"/>
    <w:rsid w:val="00FD1F31"/>
    <w:rsid w:val="00FD722B"/>
    <w:rsid w:val="00FE6939"/>
    <w:rsid w:val="00FE7967"/>
    <w:rsid w:val="00FF4B03"/>
    <w:rsid w:val="00FF69D4"/>
    <w:rsid w:val="00FF6DD9"/>
    <w:rsid w:val="00FF73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CCF6B"/>
  <w15:chartTrackingRefBased/>
  <w15:docId w15:val="{0620942F-D25F-4CEB-B420-BCE79BB8F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5E623E"/>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semiHidden/>
    <w:unhideWhenUsed/>
    <w:rsid w:val="005E623E"/>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6F7EA2"/>
    <w:pPr>
      <w:ind w:leftChars="200" w:left="480"/>
    </w:pPr>
  </w:style>
  <w:style w:type="table" w:styleId="a4">
    <w:name w:val="Table Grid"/>
    <w:basedOn w:val="a1"/>
    <w:uiPriority w:val="39"/>
    <w:rsid w:val="00936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320B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Cs w:val="24"/>
    </w:rPr>
  </w:style>
  <w:style w:type="character" w:customStyle="1" w:styleId="HTML0">
    <w:name w:val="HTML 預設格式 字元"/>
    <w:basedOn w:val="a0"/>
    <w:link w:val="HTML"/>
    <w:uiPriority w:val="99"/>
    <w:semiHidden/>
    <w:rsid w:val="00320B35"/>
    <w:rPr>
      <w:rFonts w:ascii="細明體" w:eastAsia="細明體" w:hAnsi="細明體" w:cs="細明體"/>
      <w:kern w:val="0"/>
      <w:szCs w:val="24"/>
    </w:rPr>
  </w:style>
  <w:style w:type="paragraph" w:styleId="a5">
    <w:name w:val="header"/>
    <w:basedOn w:val="a"/>
    <w:link w:val="a6"/>
    <w:uiPriority w:val="99"/>
    <w:unhideWhenUsed/>
    <w:rsid w:val="00116174"/>
    <w:pPr>
      <w:tabs>
        <w:tab w:val="center" w:pos="4153"/>
        <w:tab w:val="right" w:pos="8306"/>
      </w:tabs>
      <w:snapToGrid w:val="0"/>
    </w:pPr>
    <w:rPr>
      <w:sz w:val="20"/>
      <w:szCs w:val="20"/>
    </w:rPr>
  </w:style>
  <w:style w:type="character" w:customStyle="1" w:styleId="a6">
    <w:name w:val="頁首 字元"/>
    <w:basedOn w:val="a0"/>
    <w:link w:val="a5"/>
    <w:uiPriority w:val="99"/>
    <w:rsid w:val="00116174"/>
    <w:rPr>
      <w:sz w:val="20"/>
      <w:szCs w:val="20"/>
    </w:rPr>
  </w:style>
  <w:style w:type="paragraph" w:styleId="a7">
    <w:name w:val="footer"/>
    <w:basedOn w:val="a"/>
    <w:link w:val="a8"/>
    <w:uiPriority w:val="99"/>
    <w:unhideWhenUsed/>
    <w:rsid w:val="00116174"/>
    <w:pPr>
      <w:tabs>
        <w:tab w:val="center" w:pos="4153"/>
        <w:tab w:val="right" w:pos="8306"/>
      </w:tabs>
      <w:snapToGrid w:val="0"/>
    </w:pPr>
    <w:rPr>
      <w:sz w:val="20"/>
      <w:szCs w:val="20"/>
    </w:rPr>
  </w:style>
  <w:style w:type="character" w:customStyle="1" w:styleId="a8">
    <w:name w:val="頁尾 字元"/>
    <w:basedOn w:val="a0"/>
    <w:link w:val="a7"/>
    <w:uiPriority w:val="99"/>
    <w:rsid w:val="00116174"/>
    <w:rPr>
      <w:sz w:val="20"/>
      <w:szCs w:val="20"/>
    </w:rPr>
  </w:style>
  <w:style w:type="paragraph" w:styleId="a9">
    <w:name w:val="Balloon Text"/>
    <w:basedOn w:val="a"/>
    <w:link w:val="aa"/>
    <w:uiPriority w:val="99"/>
    <w:semiHidden/>
    <w:unhideWhenUsed/>
    <w:rsid w:val="000209B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209BF"/>
    <w:rPr>
      <w:rFonts w:asciiTheme="majorHAnsi" w:eastAsiaTheme="majorEastAsia" w:hAnsiTheme="majorHAnsi" w:cstheme="majorBidi"/>
      <w:sz w:val="18"/>
      <w:szCs w:val="18"/>
    </w:rPr>
  </w:style>
  <w:style w:type="character" w:styleId="ab">
    <w:name w:val="Emphasis"/>
    <w:basedOn w:val="a0"/>
    <w:uiPriority w:val="20"/>
    <w:qFormat/>
    <w:rsid w:val="00E65A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528459">
      <w:bodyDiv w:val="1"/>
      <w:marLeft w:val="0"/>
      <w:marRight w:val="0"/>
      <w:marTop w:val="0"/>
      <w:marBottom w:val="0"/>
      <w:divBdr>
        <w:top w:val="none" w:sz="0" w:space="0" w:color="auto"/>
        <w:left w:val="none" w:sz="0" w:space="0" w:color="auto"/>
        <w:bottom w:val="none" w:sz="0" w:space="0" w:color="auto"/>
        <w:right w:val="none" w:sz="0" w:space="0" w:color="auto"/>
      </w:divBdr>
    </w:div>
    <w:div w:id="323633034">
      <w:bodyDiv w:val="1"/>
      <w:marLeft w:val="0"/>
      <w:marRight w:val="0"/>
      <w:marTop w:val="0"/>
      <w:marBottom w:val="0"/>
      <w:divBdr>
        <w:top w:val="none" w:sz="0" w:space="0" w:color="auto"/>
        <w:left w:val="none" w:sz="0" w:space="0" w:color="auto"/>
        <w:bottom w:val="none" w:sz="0" w:space="0" w:color="auto"/>
        <w:right w:val="none" w:sz="0" w:space="0" w:color="auto"/>
      </w:divBdr>
    </w:div>
    <w:div w:id="876550852">
      <w:bodyDiv w:val="1"/>
      <w:marLeft w:val="0"/>
      <w:marRight w:val="0"/>
      <w:marTop w:val="0"/>
      <w:marBottom w:val="0"/>
      <w:divBdr>
        <w:top w:val="none" w:sz="0" w:space="0" w:color="auto"/>
        <w:left w:val="none" w:sz="0" w:space="0" w:color="auto"/>
        <w:bottom w:val="none" w:sz="0" w:space="0" w:color="auto"/>
        <w:right w:val="none" w:sz="0" w:space="0" w:color="auto"/>
      </w:divBdr>
    </w:div>
    <w:div w:id="1265765257">
      <w:bodyDiv w:val="1"/>
      <w:marLeft w:val="0"/>
      <w:marRight w:val="0"/>
      <w:marTop w:val="0"/>
      <w:marBottom w:val="0"/>
      <w:divBdr>
        <w:top w:val="none" w:sz="0" w:space="0" w:color="auto"/>
        <w:left w:val="none" w:sz="0" w:space="0" w:color="auto"/>
        <w:bottom w:val="none" w:sz="0" w:space="0" w:color="auto"/>
        <w:right w:val="none" w:sz="0" w:space="0" w:color="auto"/>
      </w:divBdr>
    </w:div>
    <w:div w:id="1520002094">
      <w:bodyDiv w:val="1"/>
      <w:marLeft w:val="0"/>
      <w:marRight w:val="0"/>
      <w:marTop w:val="0"/>
      <w:marBottom w:val="0"/>
      <w:divBdr>
        <w:top w:val="none" w:sz="0" w:space="0" w:color="auto"/>
        <w:left w:val="none" w:sz="0" w:space="0" w:color="auto"/>
        <w:bottom w:val="none" w:sz="0" w:space="0" w:color="auto"/>
        <w:right w:val="none" w:sz="0" w:space="0" w:color="auto"/>
      </w:divBdr>
    </w:div>
    <w:div w:id="201576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C60A6-8297-4B49-9B91-B1E79B98C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11</Pages>
  <Words>1497</Words>
  <Characters>8534</Characters>
  <Application>Microsoft Office Word</Application>
  <DocSecurity>0</DocSecurity>
  <Lines>71</Lines>
  <Paragraphs>20</Paragraphs>
  <ScaleCrop>false</ScaleCrop>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陳坤泰</cp:lastModifiedBy>
  <cp:revision>120</cp:revision>
  <cp:lastPrinted>2021-02-24T06:24:00Z</cp:lastPrinted>
  <dcterms:created xsi:type="dcterms:W3CDTF">2021-02-24T06:26:00Z</dcterms:created>
  <dcterms:modified xsi:type="dcterms:W3CDTF">2021-09-14T09:51:00Z</dcterms:modified>
</cp:coreProperties>
</file>