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AC" w:rsidRDefault="00AF7BAC" w:rsidP="00AF7BAC">
      <w:pPr>
        <w:widowControl/>
        <w:jc w:val="center"/>
        <w:rPr>
          <w:rFonts w:ascii="標楷體" w:eastAsia="標楷體" w:hAnsi="標楷體" w:cs="新細明體"/>
          <w:b/>
          <w:bCs/>
          <w:color w:val="000000"/>
          <w:kern w:val="0"/>
          <w:sz w:val="28"/>
          <w:szCs w:val="24"/>
        </w:rPr>
      </w:pPr>
      <w:r w:rsidRPr="00F5518C">
        <w:rPr>
          <w:rFonts w:ascii="標楷體" w:eastAsia="標楷體" w:hAnsi="標楷體" w:cs="新細明體" w:hint="eastAsia"/>
          <w:b/>
          <w:bCs/>
          <w:color w:val="000000"/>
          <w:kern w:val="0"/>
          <w:sz w:val="28"/>
          <w:szCs w:val="24"/>
        </w:rPr>
        <w:t>表1</w:t>
      </w:r>
      <w:r>
        <w:rPr>
          <w:rFonts w:hint="eastAsia"/>
          <w:lang w:eastAsia="zh-HK"/>
        </w:rPr>
        <w:t xml:space="preserve">　</w:t>
      </w:r>
      <w:r w:rsidRPr="00EE1BD0">
        <w:rPr>
          <w:rFonts w:ascii="標楷體" w:eastAsia="標楷體" w:hAnsi="標楷體" w:cs="新細明體" w:hint="eastAsia"/>
          <w:b/>
          <w:bCs/>
          <w:color w:val="000000"/>
          <w:kern w:val="0"/>
          <w:sz w:val="28"/>
          <w:szCs w:val="24"/>
        </w:rPr>
        <w:t>第5屆監察院人權保障案件統計</w:t>
      </w:r>
    </w:p>
    <w:tbl>
      <w:tblPr>
        <w:tblW w:w="5439" w:type="pct"/>
        <w:tblInd w:w="-212" w:type="dxa"/>
        <w:tblLayout w:type="fixed"/>
        <w:tblCellMar>
          <w:left w:w="28" w:type="dxa"/>
          <w:right w:w="28" w:type="dxa"/>
        </w:tblCellMar>
        <w:tblLook w:val="04A0" w:firstRow="1" w:lastRow="0" w:firstColumn="1" w:lastColumn="0" w:noHBand="0" w:noVBand="1"/>
      </w:tblPr>
      <w:tblGrid>
        <w:gridCol w:w="97"/>
        <w:gridCol w:w="463"/>
        <w:gridCol w:w="1845"/>
        <w:gridCol w:w="903"/>
        <w:gridCol w:w="760"/>
        <w:gridCol w:w="762"/>
        <w:gridCol w:w="818"/>
        <w:gridCol w:w="846"/>
        <w:gridCol w:w="768"/>
        <w:gridCol w:w="910"/>
        <w:gridCol w:w="659"/>
        <w:gridCol w:w="420"/>
      </w:tblGrid>
      <w:tr w:rsidR="00AF7BAC" w:rsidRPr="00F858CE" w:rsidTr="000E6E79">
        <w:trPr>
          <w:gridBefore w:val="1"/>
          <w:gridAfter w:val="1"/>
          <w:wBefore w:w="53" w:type="pct"/>
          <w:wAfter w:w="228" w:type="pct"/>
          <w:trHeight w:val="324"/>
        </w:trPr>
        <w:tc>
          <w:tcPr>
            <w:tcW w:w="4720" w:type="pct"/>
            <w:gridSpan w:val="10"/>
            <w:tcBorders>
              <w:top w:val="nil"/>
              <w:left w:val="nil"/>
              <w:bottom w:val="nil"/>
              <w:right w:val="nil"/>
            </w:tcBorders>
            <w:shd w:val="clear" w:color="auto" w:fill="auto"/>
            <w:noWrap/>
            <w:vAlign w:val="center"/>
          </w:tcPr>
          <w:p w:rsidR="00AF7BAC" w:rsidRPr="00F858CE" w:rsidRDefault="00AF7BAC" w:rsidP="000E6E79">
            <w:pPr>
              <w:widowControl/>
              <w:jc w:val="right"/>
              <w:rPr>
                <w:rFonts w:ascii="標楷體" w:eastAsia="標楷體" w:hAnsi="標楷體" w:cs="新細明體"/>
                <w:color w:val="000000"/>
                <w:kern w:val="0"/>
                <w:sz w:val="20"/>
                <w:szCs w:val="20"/>
              </w:rPr>
            </w:pP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300" w:type="pct"/>
            <w:gridSpan w:val="3"/>
            <w:vMerge w:val="restar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項目</w:t>
            </w:r>
          </w:p>
        </w:tc>
        <w:tc>
          <w:tcPr>
            <w:tcW w:w="3700" w:type="pct"/>
            <w:gridSpan w:val="9"/>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審議通過之調查報告</w:t>
            </w: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1300" w:type="pct"/>
            <w:gridSpan w:val="3"/>
            <w:vMerge/>
            <w:hideMark/>
          </w:tcPr>
          <w:p w:rsidR="00AF7BAC" w:rsidRPr="00EE1BD0" w:rsidRDefault="00AF7BAC" w:rsidP="000E6E79">
            <w:pPr>
              <w:widowControl/>
              <w:spacing w:line="500" w:lineRule="exact"/>
              <w:rPr>
                <w:rFonts w:eastAsia="標楷體"/>
                <w:b/>
                <w:color w:val="000000"/>
                <w:kern w:val="0"/>
              </w:rPr>
            </w:pPr>
          </w:p>
        </w:tc>
        <w:tc>
          <w:tcPr>
            <w:tcW w:w="488"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103</w:t>
            </w:r>
            <w:r w:rsidRPr="00EE1BD0">
              <w:rPr>
                <w:rFonts w:eastAsia="標楷體" w:hAnsi="標楷體"/>
                <w:b/>
                <w:color w:val="000000"/>
                <w:kern w:val="0"/>
              </w:rPr>
              <w:t>年</w:t>
            </w:r>
            <w:r w:rsidRPr="00EE1BD0">
              <w:rPr>
                <w:rFonts w:eastAsia="標楷體"/>
                <w:b/>
                <w:color w:val="000000"/>
                <w:kern w:val="0"/>
              </w:rPr>
              <w:br/>
            </w:r>
            <w:r w:rsidRPr="00EE1BD0">
              <w:rPr>
                <w:rFonts w:eastAsia="標楷體"/>
                <w:b/>
                <w:color w:val="000000"/>
                <w:kern w:val="0"/>
                <w:sz w:val="18"/>
                <w:szCs w:val="18"/>
              </w:rPr>
              <w:t>(8-12</w:t>
            </w:r>
            <w:r w:rsidRPr="00EE1BD0">
              <w:rPr>
                <w:rFonts w:eastAsia="標楷體" w:hAnsi="標楷體"/>
                <w:b/>
                <w:color w:val="000000"/>
                <w:kern w:val="0"/>
                <w:sz w:val="18"/>
                <w:szCs w:val="18"/>
              </w:rPr>
              <w:t>月</w:t>
            </w:r>
            <w:r w:rsidRPr="00EE1BD0">
              <w:rPr>
                <w:rFonts w:eastAsia="標楷體"/>
                <w:b/>
                <w:color w:val="000000"/>
                <w:kern w:val="0"/>
                <w:sz w:val="18"/>
                <w:szCs w:val="18"/>
              </w:rPr>
              <w:t>)</w:t>
            </w:r>
          </w:p>
        </w:tc>
        <w:tc>
          <w:tcPr>
            <w:tcW w:w="411"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104</w:t>
            </w:r>
            <w:r w:rsidRPr="00EE1BD0">
              <w:rPr>
                <w:rFonts w:eastAsia="標楷體" w:hAnsi="標楷體"/>
                <w:b/>
                <w:color w:val="000000"/>
                <w:kern w:val="0"/>
              </w:rPr>
              <w:t>年</w:t>
            </w:r>
          </w:p>
        </w:tc>
        <w:tc>
          <w:tcPr>
            <w:tcW w:w="412"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105</w:t>
            </w:r>
            <w:r w:rsidRPr="00EE1BD0">
              <w:rPr>
                <w:rFonts w:eastAsia="標楷體" w:hAnsi="標楷體"/>
                <w:b/>
                <w:color w:val="000000"/>
                <w:kern w:val="0"/>
              </w:rPr>
              <w:t>年</w:t>
            </w:r>
          </w:p>
        </w:tc>
        <w:tc>
          <w:tcPr>
            <w:tcW w:w="442"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106</w:t>
            </w:r>
            <w:r w:rsidRPr="00EE1BD0">
              <w:rPr>
                <w:rFonts w:eastAsia="標楷體" w:hAnsi="標楷體"/>
                <w:b/>
                <w:color w:val="000000"/>
                <w:kern w:val="0"/>
              </w:rPr>
              <w:t>年</w:t>
            </w:r>
          </w:p>
        </w:tc>
        <w:tc>
          <w:tcPr>
            <w:tcW w:w="457"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107</w:t>
            </w:r>
            <w:r w:rsidRPr="00EE1BD0">
              <w:rPr>
                <w:rFonts w:eastAsia="標楷體" w:hAnsi="標楷體"/>
                <w:b/>
                <w:color w:val="000000"/>
                <w:kern w:val="0"/>
              </w:rPr>
              <w:t>年</w:t>
            </w:r>
          </w:p>
        </w:tc>
        <w:tc>
          <w:tcPr>
            <w:tcW w:w="41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108</w:t>
            </w:r>
            <w:r w:rsidRPr="00EE1BD0">
              <w:rPr>
                <w:rFonts w:eastAsia="標楷體" w:hAnsi="標楷體"/>
                <w:b/>
                <w:color w:val="000000"/>
                <w:kern w:val="0"/>
              </w:rPr>
              <w:t>年</w:t>
            </w:r>
          </w:p>
        </w:tc>
        <w:tc>
          <w:tcPr>
            <w:tcW w:w="1075" w:type="pct"/>
            <w:gridSpan w:val="3"/>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第</w:t>
            </w:r>
            <w:r w:rsidRPr="00EE1BD0">
              <w:rPr>
                <w:rFonts w:eastAsia="標楷體" w:hint="eastAsia"/>
                <w:b/>
                <w:color w:val="000000"/>
                <w:kern w:val="0"/>
              </w:rPr>
              <w:t>5</w:t>
            </w:r>
            <w:r w:rsidRPr="00EE1BD0">
              <w:rPr>
                <w:rFonts w:eastAsia="標楷體" w:hAnsi="標楷體"/>
                <w:b/>
                <w:color w:val="000000"/>
                <w:kern w:val="0"/>
              </w:rPr>
              <w:t>屆累計</w:t>
            </w: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1300" w:type="pct"/>
            <w:gridSpan w:val="3"/>
            <w:vMerge/>
            <w:hideMark/>
          </w:tcPr>
          <w:p w:rsidR="00AF7BAC" w:rsidRPr="00EE1BD0" w:rsidRDefault="00AF7BAC" w:rsidP="000E6E79">
            <w:pPr>
              <w:widowControl/>
              <w:spacing w:line="500" w:lineRule="exact"/>
              <w:rPr>
                <w:rFonts w:eastAsia="標楷體"/>
                <w:b/>
                <w:color w:val="000000"/>
                <w:kern w:val="0"/>
              </w:rPr>
            </w:pPr>
          </w:p>
        </w:tc>
        <w:tc>
          <w:tcPr>
            <w:tcW w:w="488"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1"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4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57"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9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583" w:type="pct"/>
            <w:gridSpan w:val="2"/>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百分比</w:t>
            </w:r>
            <w:r w:rsidRPr="00EE1BD0">
              <w:rPr>
                <w:rFonts w:eastAsia="標楷體"/>
                <w:b/>
                <w:color w:val="000000"/>
                <w:kern w:val="0"/>
              </w:rPr>
              <w:t xml:space="preserve">   </w:t>
            </w:r>
            <w:r w:rsidRPr="00EE1BD0">
              <w:rPr>
                <w:rFonts w:eastAsia="標楷體" w:hAnsi="標楷體"/>
                <w:b/>
                <w:color w:val="000000"/>
                <w:kern w:val="0"/>
              </w:rPr>
              <w:t>（</w:t>
            </w:r>
            <w:r w:rsidRPr="00EE1BD0">
              <w:rPr>
                <w:rFonts w:eastAsia="標楷體"/>
                <w:b/>
                <w:color w:val="000000"/>
                <w:kern w:val="0"/>
              </w:rPr>
              <w:t>%</w:t>
            </w:r>
            <w:r w:rsidRPr="00EE1BD0">
              <w:rPr>
                <w:rFonts w:eastAsia="標楷體" w:hAnsi="標楷體"/>
                <w:b/>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1300" w:type="pct"/>
            <w:gridSpan w:val="3"/>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總計</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12</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210</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273</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275</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345</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320</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1,435</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100.0%</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val="restart"/>
            <w:textDirection w:val="tbRlV"/>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人權保障案件性質</w:t>
            </w:r>
          </w:p>
        </w:tc>
        <w:tc>
          <w:tcPr>
            <w:tcW w:w="997" w:type="pc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合計</w:t>
            </w:r>
          </w:p>
        </w:tc>
        <w:tc>
          <w:tcPr>
            <w:tcW w:w="488"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8</w:t>
            </w:r>
          </w:p>
        </w:tc>
        <w:tc>
          <w:tcPr>
            <w:tcW w:w="411"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114</w:t>
            </w:r>
          </w:p>
        </w:tc>
        <w:tc>
          <w:tcPr>
            <w:tcW w:w="41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114</w:t>
            </w:r>
          </w:p>
        </w:tc>
        <w:tc>
          <w:tcPr>
            <w:tcW w:w="44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159</w:t>
            </w:r>
          </w:p>
        </w:tc>
        <w:tc>
          <w:tcPr>
            <w:tcW w:w="457"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221</w:t>
            </w:r>
          </w:p>
        </w:tc>
        <w:tc>
          <w:tcPr>
            <w:tcW w:w="415"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223</w:t>
            </w:r>
          </w:p>
        </w:tc>
        <w:tc>
          <w:tcPr>
            <w:tcW w:w="49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839</w:t>
            </w:r>
          </w:p>
        </w:tc>
        <w:tc>
          <w:tcPr>
            <w:tcW w:w="583" w:type="pct"/>
            <w:gridSpan w:val="2"/>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b/>
                <w:color w:val="000000"/>
                <w:kern w:val="0"/>
              </w:rPr>
              <w:t>58.5%</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自由權</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4</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12</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8</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6</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33</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平等權</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8</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6</w:t>
            </w:r>
          </w:p>
        </w:tc>
        <w:tc>
          <w:tcPr>
            <w:tcW w:w="49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21</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w:t>
            </w:r>
            <w:r>
              <w:rPr>
                <w:rFonts w:eastAsia="標楷體"/>
                <w:color w:val="000000"/>
                <w:kern w:val="0"/>
              </w:rPr>
              <w:t>5</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免於酷刑權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583" w:type="pct"/>
            <w:gridSpan w:val="2"/>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參政權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583" w:type="pct"/>
            <w:gridSpan w:val="2"/>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司法正義</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14</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15</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30</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35</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54</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148</w:t>
            </w:r>
          </w:p>
        </w:tc>
        <w:tc>
          <w:tcPr>
            <w:tcW w:w="583" w:type="pct"/>
            <w:gridSpan w:val="2"/>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參與及表意權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583" w:type="pct"/>
            <w:gridSpan w:val="2"/>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0.1</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生存權</w:t>
            </w:r>
          </w:p>
        </w:tc>
        <w:tc>
          <w:tcPr>
            <w:tcW w:w="488"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11"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1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27</w:t>
            </w:r>
          </w:p>
        </w:tc>
        <w:tc>
          <w:tcPr>
            <w:tcW w:w="44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31</w:t>
            </w:r>
          </w:p>
        </w:tc>
        <w:tc>
          <w:tcPr>
            <w:tcW w:w="457"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34</w:t>
            </w:r>
          </w:p>
        </w:tc>
        <w:tc>
          <w:tcPr>
            <w:tcW w:w="49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192</w:t>
            </w:r>
          </w:p>
        </w:tc>
        <w:tc>
          <w:tcPr>
            <w:tcW w:w="583" w:type="pct"/>
            <w:gridSpan w:val="2"/>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b/>
                <w:color w:val="000000"/>
                <w:kern w:val="0"/>
              </w:rPr>
              <w:t>健康權</w:t>
            </w:r>
          </w:p>
        </w:tc>
        <w:tc>
          <w:tcPr>
            <w:tcW w:w="488" w:type="pct"/>
            <w:vMerge/>
          </w:tcPr>
          <w:p w:rsidR="00AF7BAC" w:rsidRPr="00100C81" w:rsidRDefault="00AF7BAC" w:rsidP="000E6E79">
            <w:pPr>
              <w:widowControl/>
              <w:spacing w:line="500" w:lineRule="exact"/>
              <w:jc w:val="center"/>
              <w:rPr>
                <w:rFonts w:eastAsia="標楷體"/>
                <w:color w:val="000000"/>
                <w:kern w:val="0"/>
              </w:rPr>
            </w:pPr>
          </w:p>
        </w:tc>
        <w:tc>
          <w:tcPr>
            <w:tcW w:w="411" w:type="pct"/>
            <w:vMerge/>
          </w:tcPr>
          <w:p w:rsidR="00AF7BAC" w:rsidRPr="00100C81" w:rsidRDefault="00AF7BAC" w:rsidP="000E6E79">
            <w:pPr>
              <w:widowControl/>
              <w:spacing w:line="500" w:lineRule="exact"/>
              <w:jc w:val="center"/>
              <w:rPr>
                <w:rFonts w:eastAsia="標楷體"/>
                <w:color w:val="000000"/>
                <w:kern w:val="0"/>
              </w:rPr>
            </w:pPr>
          </w:p>
        </w:tc>
        <w:tc>
          <w:tcPr>
            <w:tcW w:w="412" w:type="pct"/>
            <w:vMerge/>
          </w:tcPr>
          <w:p w:rsidR="00AF7BAC" w:rsidRPr="00100C81" w:rsidRDefault="00AF7BAC" w:rsidP="000E6E79">
            <w:pPr>
              <w:widowControl/>
              <w:spacing w:line="500" w:lineRule="exact"/>
              <w:jc w:val="center"/>
              <w:rPr>
                <w:rFonts w:eastAsia="標楷體"/>
                <w:color w:val="000000"/>
                <w:kern w:val="0"/>
              </w:rPr>
            </w:pPr>
          </w:p>
        </w:tc>
        <w:tc>
          <w:tcPr>
            <w:tcW w:w="442" w:type="pct"/>
            <w:vMerge/>
          </w:tcPr>
          <w:p w:rsidR="00AF7BAC" w:rsidRPr="00100C81" w:rsidRDefault="00AF7BAC" w:rsidP="000E6E79">
            <w:pPr>
              <w:widowControl/>
              <w:spacing w:line="500" w:lineRule="exact"/>
              <w:jc w:val="center"/>
              <w:rPr>
                <w:rFonts w:eastAsia="標楷體"/>
                <w:color w:val="000000"/>
                <w:kern w:val="0"/>
              </w:rPr>
            </w:pPr>
          </w:p>
        </w:tc>
        <w:tc>
          <w:tcPr>
            <w:tcW w:w="457" w:type="pct"/>
            <w:vMerge/>
          </w:tcPr>
          <w:p w:rsidR="00AF7BAC" w:rsidRPr="00100C81" w:rsidRDefault="00AF7BAC" w:rsidP="000E6E79">
            <w:pPr>
              <w:widowControl/>
              <w:spacing w:line="500" w:lineRule="exact"/>
              <w:jc w:val="center"/>
              <w:rPr>
                <w:rFonts w:eastAsia="標楷體"/>
                <w:color w:val="000000"/>
                <w:kern w:val="0"/>
              </w:rPr>
            </w:pP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25</w:t>
            </w:r>
          </w:p>
        </w:tc>
        <w:tc>
          <w:tcPr>
            <w:tcW w:w="492" w:type="pct"/>
            <w:vMerge/>
          </w:tcPr>
          <w:p w:rsidR="00AF7BAC" w:rsidRPr="00100C81" w:rsidRDefault="00AF7BAC" w:rsidP="000E6E79">
            <w:pPr>
              <w:widowControl/>
              <w:spacing w:line="500" w:lineRule="exact"/>
              <w:jc w:val="center"/>
              <w:rPr>
                <w:rFonts w:eastAsia="標楷體"/>
                <w:color w:val="000000"/>
                <w:kern w:val="0"/>
              </w:rPr>
            </w:pPr>
          </w:p>
        </w:tc>
        <w:tc>
          <w:tcPr>
            <w:tcW w:w="583" w:type="pct"/>
            <w:gridSpan w:val="2"/>
            <w:vMerge/>
          </w:tcPr>
          <w:p w:rsidR="00AF7BAC" w:rsidRPr="00100C81" w:rsidRDefault="00AF7BAC" w:rsidP="000E6E79">
            <w:pPr>
              <w:widowControl/>
              <w:spacing w:line="500" w:lineRule="exact"/>
              <w:jc w:val="center"/>
              <w:rPr>
                <w:rFonts w:eastAsia="標楷體"/>
                <w:color w:val="000000"/>
                <w:kern w:val="0"/>
              </w:rPr>
            </w:pP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工作權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78</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r w:rsidRPr="00100C81">
              <w:rPr>
                <w:rFonts w:eastAsia="標楷體"/>
                <w:color w:val="000000"/>
                <w:kern w:val="0"/>
              </w:rPr>
              <w:t>.4%</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財產權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27</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23</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26</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135</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hint="eastAsia"/>
                <w:b/>
                <w:color w:val="000000"/>
                <w:kern w:val="0"/>
              </w:rPr>
              <w:t>居住</w:t>
            </w:r>
            <w:r w:rsidRPr="00EE1BD0">
              <w:rPr>
                <w:rFonts w:eastAsia="標楷體" w:hAnsi="標楷體"/>
                <w:b/>
                <w:color w:val="000000"/>
                <w:kern w:val="0"/>
              </w:rPr>
              <w:t>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0.</w:t>
            </w:r>
            <w:r>
              <w:rPr>
                <w:rFonts w:eastAsia="標楷體"/>
                <w:color w:val="000000"/>
                <w:kern w:val="0"/>
              </w:rPr>
              <w:t>8</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文化權</w:t>
            </w:r>
          </w:p>
        </w:tc>
        <w:tc>
          <w:tcPr>
            <w:tcW w:w="488"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w:t>
            </w:r>
            <w:r>
              <w:rPr>
                <w:rFonts w:eastAsia="標楷體"/>
                <w:color w:val="000000"/>
                <w:kern w:val="0"/>
              </w:rPr>
              <w:t>7</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教育權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8</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46</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3.</w:t>
            </w:r>
            <w:r>
              <w:rPr>
                <w:rFonts w:eastAsia="標楷體"/>
                <w:color w:val="000000"/>
                <w:kern w:val="0"/>
              </w:rPr>
              <w:t>2</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環境權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63</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社會保障</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44</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3.1</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其他人權</w:t>
            </w:r>
          </w:p>
        </w:tc>
        <w:tc>
          <w:tcPr>
            <w:tcW w:w="488"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12"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7</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32</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2.2%</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300" w:type="pct"/>
            <w:gridSpan w:val="3"/>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非屬人權保障案件</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159</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116</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97</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596</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4</w:t>
            </w:r>
            <w:r>
              <w:rPr>
                <w:rFonts w:eastAsia="標楷體" w:hint="eastAsia"/>
                <w:color w:val="000000"/>
                <w:kern w:val="0"/>
              </w:rPr>
              <w:t>1</w:t>
            </w:r>
            <w:r w:rsidRPr="00100C81">
              <w:rPr>
                <w:rFonts w:eastAsia="標楷體"/>
                <w:color w:val="000000"/>
                <w:kern w:val="0"/>
              </w:rPr>
              <w:t>.</w:t>
            </w:r>
            <w:r>
              <w:rPr>
                <w:rFonts w:eastAsia="標楷體"/>
                <w:color w:val="000000"/>
                <w:kern w:val="0"/>
              </w:rPr>
              <w:t>5</w:t>
            </w:r>
            <w:r w:rsidRPr="00100C81">
              <w:rPr>
                <w:rFonts w:eastAsia="標楷體"/>
                <w:color w:val="000000"/>
                <w:kern w:val="0"/>
              </w:rPr>
              <w:t>%</w:t>
            </w:r>
          </w:p>
        </w:tc>
      </w:tr>
    </w:tbl>
    <w:p w:rsidR="00AF7BAC" w:rsidRPr="00DC0FE3" w:rsidRDefault="00AF7BAC" w:rsidP="00AF7BAC">
      <w:pPr>
        <w:overflowPunct w:val="0"/>
        <w:adjustRightInd w:val="0"/>
        <w:snapToGrid w:val="0"/>
        <w:spacing w:line="500" w:lineRule="exact"/>
        <w:ind w:left="240"/>
        <w:jc w:val="both"/>
        <w:outlineLvl w:val="2"/>
        <w:rPr>
          <w:rFonts w:ascii="標楷體" w:eastAsia="標楷體" w:hAnsi="標楷體"/>
          <w:bCs/>
          <w:color w:val="000000"/>
          <w:sz w:val="32"/>
          <w:szCs w:val="32"/>
        </w:rPr>
      </w:pPr>
    </w:p>
    <w:tbl>
      <w:tblPr>
        <w:tblW w:w="5465" w:type="pct"/>
        <w:tblInd w:w="-256" w:type="dxa"/>
        <w:tblLayout w:type="fixed"/>
        <w:tblCellMar>
          <w:left w:w="28" w:type="dxa"/>
          <w:right w:w="28" w:type="dxa"/>
        </w:tblCellMar>
        <w:tblLook w:val="04A0" w:firstRow="1" w:lastRow="0" w:firstColumn="1" w:lastColumn="0" w:noHBand="0" w:noVBand="1"/>
      </w:tblPr>
      <w:tblGrid>
        <w:gridCol w:w="989"/>
        <w:gridCol w:w="719"/>
        <w:gridCol w:w="688"/>
        <w:gridCol w:w="606"/>
        <w:gridCol w:w="807"/>
        <w:gridCol w:w="697"/>
        <w:gridCol w:w="706"/>
        <w:gridCol w:w="703"/>
        <w:gridCol w:w="705"/>
        <w:gridCol w:w="563"/>
        <w:gridCol w:w="705"/>
        <w:gridCol w:w="708"/>
        <w:gridCol w:w="699"/>
      </w:tblGrid>
      <w:tr w:rsidR="00AF7BAC" w:rsidRPr="00EE1BD0" w:rsidTr="000E6E79">
        <w:trPr>
          <w:trHeight w:val="324"/>
        </w:trPr>
        <w:tc>
          <w:tcPr>
            <w:tcW w:w="5000" w:type="pct"/>
            <w:gridSpan w:val="13"/>
            <w:tcBorders>
              <w:top w:val="nil"/>
              <w:left w:val="nil"/>
              <w:bottom w:val="nil"/>
              <w:right w:val="nil"/>
            </w:tcBorders>
            <w:shd w:val="clear" w:color="auto" w:fill="auto"/>
            <w:noWrap/>
            <w:vAlign w:val="center"/>
            <w:hideMark/>
          </w:tcPr>
          <w:p w:rsidR="00AF7BAC" w:rsidRPr="00EE1BD0" w:rsidRDefault="00AF7BAC" w:rsidP="000E6E79">
            <w:pPr>
              <w:widowControl/>
              <w:jc w:val="center"/>
              <w:rPr>
                <w:rFonts w:ascii="標楷體" w:eastAsia="標楷體" w:hAnsi="標楷體" w:cs="新細明體"/>
                <w:b/>
                <w:bCs/>
                <w:color w:val="000000"/>
                <w:kern w:val="0"/>
                <w:sz w:val="28"/>
                <w:szCs w:val="24"/>
              </w:rPr>
            </w:pPr>
            <w:r w:rsidRPr="00F5518C">
              <w:rPr>
                <w:rFonts w:ascii="標楷體" w:eastAsia="標楷體" w:hAnsi="標楷體" w:cs="新細明體" w:hint="eastAsia"/>
                <w:b/>
                <w:bCs/>
                <w:color w:val="000000"/>
                <w:kern w:val="0"/>
                <w:sz w:val="28"/>
                <w:szCs w:val="24"/>
              </w:rPr>
              <w:lastRenderedPageBreak/>
              <w:t xml:space="preserve">表2　</w:t>
            </w:r>
            <w:r w:rsidRPr="00EE1BD0">
              <w:rPr>
                <w:rFonts w:ascii="標楷體" w:eastAsia="標楷體" w:hAnsi="標楷體" w:cs="新細明體" w:hint="eastAsia"/>
                <w:b/>
                <w:bCs/>
                <w:color w:val="000000"/>
                <w:kern w:val="0"/>
                <w:sz w:val="28"/>
                <w:szCs w:val="24"/>
              </w:rPr>
              <w:t>第5屆監察院調查報告</w:t>
            </w:r>
            <w:r>
              <w:rPr>
                <w:rFonts w:ascii="標楷體" w:eastAsia="標楷體" w:hAnsi="標楷體" w:cs="新細明體" w:hint="eastAsia"/>
                <w:b/>
                <w:bCs/>
                <w:color w:val="000000"/>
                <w:kern w:val="0"/>
                <w:sz w:val="28"/>
                <w:szCs w:val="24"/>
                <w:lang w:eastAsia="zh-HK"/>
              </w:rPr>
              <w:t>涉及</w:t>
            </w:r>
            <w:r w:rsidRPr="00EE1BD0">
              <w:rPr>
                <w:rFonts w:ascii="標楷體" w:eastAsia="標楷體" w:hAnsi="標楷體" w:cs="新細明體" w:hint="eastAsia"/>
                <w:b/>
                <w:bCs/>
                <w:color w:val="000000"/>
                <w:kern w:val="0"/>
                <w:sz w:val="28"/>
                <w:szCs w:val="24"/>
              </w:rPr>
              <w:t>人權保障案件</w:t>
            </w:r>
            <w:r>
              <w:rPr>
                <w:rFonts w:ascii="標楷體" w:eastAsia="標楷體" w:hAnsi="標楷體" w:cs="新細明體" w:hint="eastAsia"/>
                <w:b/>
                <w:bCs/>
                <w:color w:val="000000"/>
                <w:kern w:val="0"/>
                <w:sz w:val="28"/>
                <w:szCs w:val="24"/>
                <w:lang w:eastAsia="zh-HK"/>
              </w:rPr>
              <w:t>比率</w:t>
            </w:r>
          </w:p>
        </w:tc>
      </w:tr>
      <w:tr w:rsidR="00AF7BAC" w:rsidRPr="00F5518C" w:rsidTr="000E6E79">
        <w:trPr>
          <w:trHeight w:val="324"/>
        </w:trPr>
        <w:tc>
          <w:tcPr>
            <w:tcW w:w="5000" w:type="pct"/>
            <w:gridSpan w:val="13"/>
            <w:tcBorders>
              <w:top w:val="nil"/>
              <w:left w:val="nil"/>
              <w:bottom w:val="nil"/>
              <w:right w:val="nil"/>
            </w:tcBorders>
            <w:shd w:val="clear" w:color="auto" w:fill="auto"/>
            <w:noWrap/>
            <w:vAlign w:val="center"/>
          </w:tcPr>
          <w:p w:rsidR="00AF7BAC" w:rsidRPr="00F858CE" w:rsidRDefault="00AF7BAC" w:rsidP="000E6E79">
            <w:pPr>
              <w:widowControl/>
              <w:jc w:val="right"/>
              <w:rPr>
                <w:rFonts w:ascii="標楷體" w:eastAsia="標楷體" w:hAnsi="標楷體" w:cs="新細明體"/>
                <w:color w:val="000000"/>
                <w:kern w:val="0"/>
                <w:sz w:val="20"/>
                <w:szCs w:val="20"/>
              </w:rPr>
            </w:pPr>
          </w:p>
        </w:tc>
      </w:tr>
      <w:tr w:rsidR="00AF7BAC" w:rsidRPr="00F858CE" w:rsidTr="000E6E79">
        <w:trPr>
          <w:trHeight w:val="324"/>
        </w:trPr>
        <w:tc>
          <w:tcPr>
            <w:tcW w:w="5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年度</w:t>
            </w:r>
          </w:p>
        </w:tc>
        <w:tc>
          <w:tcPr>
            <w:tcW w:w="10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調查報告</w:t>
            </w:r>
          </w:p>
        </w:tc>
        <w:tc>
          <w:tcPr>
            <w:tcW w:w="11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糾正案</w:t>
            </w:r>
          </w:p>
        </w:tc>
        <w:tc>
          <w:tcPr>
            <w:tcW w:w="106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彈劾案</w:t>
            </w:r>
          </w:p>
        </w:tc>
        <w:tc>
          <w:tcPr>
            <w:tcW w:w="113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糾舉案</w:t>
            </w:r>
          </w:p>
        </w:tc>
      </w:tr>
      <w:tr w:rsidR="00AF7BAC" w:rsidRPr="00F858CE" w:rsidTr="000E6E79">
        <w:trPr>
          <w:trHeight w:val="324"/>
        </w:trPr>
        <w:tc>
          <w:tcPr>
            <w:tcW w:w="532" w:type="pct"/>
            <w:vMerge/>
            <w:tcBorders>
              <w:top w:val="single" w:sz="4" w:space="0" w:color="auto"/>
              <w:left w:val="single" w:sz="4" w:space="0" w:color="auto"/>
              <w:bottom w:val="single" w:sz="4" w:space="0" w:color="000000"/>
              <w:right w:val="single" w:sz="4" w:space="0" w:color="auto"/>
            </w:tcBorders>
            <w:vAlign w:val="center"/>
            <w:hideMark/>
          </w:tcPr>
          <w:p w:rsidR="00AF7BAC" w:rsidRPr="00F858CE" w:rsidRDefault="00AF7BAC" w:rsidP="000E6E79">
            <w:pPr>
              <w:widowControl/>
              <w:rPr>
                <w:rFonts w:ascii="標楷體" w:eastAsia="標楷體" w:hAnsi="標楷體" w:cs="新細明體"/>
                <w:b/>
                <w:bCs/>
                <w:color w:val="000000"/>
                <w:kern w:val="0"/>
                <w:szCs w:val="24"/>
              </w:rPr>
            </w:pP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103</w:t>
            </w:r>
          </w:p>
          <w:p w:rsidR="00AF7BAC" w:rsidRPr="00EE1BD0" w:rsidRDefault="00AF7BAC" w:rsidP="000E6E79">
            <w:pPr>
              <w:widowControl/>
              <w:snapToGrid w:val="0"/>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 w:val="20"/>
                <w:szCs w:val="20"/>
              </w:rPr>
              <w:t>(8-12</w:t>
            </w:r>
            <w:r w:rsidRPr="00EE1BD0">
              <w:rPr>
                <w:rFonts w:ascii="Times New Roman" w:eastAsia="標楷體" w:hAnsi="Times New Roman"/>
                <w:b/>
                <w:color w:val="000000"/>
                <w:kern w:val="0"/>
                <w:sz w:val="20"/>
                <w:szCs w:val="20"/>
              </w:rPr>
              <w:t>月</w:t>
            </w:r>
            <w:r w:rsidRPr="00EE1BD0">
              <w:rPr>
                <w:rFonts w:ascii="Times New Roman" w:eastAsia="標楷體" w:hAnsi="Times New Roman"/>
                <w:b/>
                <w:color w:val="000000"/>
                <w:kern w:val="0"/>
                <w:sz w:val="20"/>
                <w:szCs w:val="20"/>
              </w:rPr>
              <w:t>)</w:t>
            </w:r>
          </w:p>
        </w:tc>
        <w:tc>
          <w:tcPr>
            <w:tcW w:w="387"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12</w:t>
            </w:r>
          </w:p>
        </w:tc>
        <w:tc>
          <w:tcPr>
            <w:tcW w:w="370"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w:t>
            </w:r>
          </w:p>
        </w:tc>
        <w:tc>
          <w:tcPr>
            <w:tcW w:w="326"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67%</w:t>
            </w:r>
          </w:p>
        </w:tc>
        <w:tc>
          <w:tcPr>
            <w:tcW w:w="434"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w:t>
            </w:r>
          </w:p>
        </w:tc>
        <w:tc>
          <w:tcPr>
            <w:tcW w:w="375"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w:t>
            </w:r>
          </w:p>
        </w:tc>
        <w:tc>
          <w:tcPr>
            <w:tcW w:w="380"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c>
          <w:tcPr>
            <w:tcW w:w="378"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9"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03"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9"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104</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210</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114</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54%</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86</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52</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60%</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13</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69%</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105</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273</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114</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42%</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82</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44</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54%</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59</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106</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159</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58%</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99</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65</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66%</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107</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345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221</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64%</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72</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72%</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18</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13</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72%</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600"/>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AF7BAC" w:rsidRPr="00EE1BD0" w:rsidRDefault="00AF7BAC" w:rsidP="000E6E79">
            <w:pPr>
              <w:widowControl/>
              <w:snapToGrid w:val="0"/>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108</w:t>
            </w:r>
            <w:r w:rsidRPr="00EE1BD0">
              <w:rPr>
                <w:rFonts w:ascii="Times New Roman" w:eastAsia="標楷體" w:hAnsi="Times New Roman"/>
                <w:b/>
                <w:color w:val="000000"/>
                <w:kern w:val="0"/>
                <w:szCs w:val="24"/>
              </w:rPr>
              <w:br/>
            </w:r>
            <w:r w:rsidRPr="00EE1BD0">
              <w:rPr>
                <w:rFonts w:ascii="Times New Roman" w:eastAsia="標楷體" w:hAnsi="Times New Roman"/>
                <w:b/>
                <w:color w:val="000000"/>
                <w:kern w:val="0"/>
                <w:sz w:val="20"/>
                <w:szCs w:val="20"/>
              </w:rPr>
              <w:t>(1-10</w:t>
            </w:r>
            <w:r w:rsidRPr="00EE1BD0">
              <w:rPr>
                <w:rFonts w:ascii="Times New Roman" w:eastAsia="標楷體" w:hAnsi="Times New Roman"/>
                <w:b/>
                <w:color w:val="000000"/>
                <w:kern w:val="0"/>
                <w:sz w:val="20"/>
                <w:szCs w:val="20"/>
              </w:rPr>
              <w:t>月</w:t>
            </w:r>
            <w:r w:rsidRPr="00EE1BD0">
              <w:rPr>
                <w:rFonts w:ascii="Times New Roman" w:eastAsia="標楷體" w:hAnsi="Times New Roman"/>
                <w:b/>
                <w:color w:val="000000"/>
                <w:kern w:val="0"/>
                <w:sz w:val="20"/>
                <w:szCs w:val="20"/>
              </w:rPr>
              <w:t>)</w:t>
            </w:r>
          </w:p>
        </w:tc>
        <w:tc>
          <w:tcPr>
            <w:tcW w:w="387" w:type="pct"/>
            <w:tcBorders>
              <w:top w:val="nil"/>
              <w:left w:val="nil"/>
              <w:bottom w:val="single" w:sz="4" w:space="0" w:color="auto"/>
              <w:right w:val="single" w:sz="4" w:space="0" w:color="auto"/>
            </w:tcBorders>
            <w:shd w:val="clear" w:color="auto" w:fill="auto"/>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320</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223</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70%</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92</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71</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77%</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13</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46%</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總計</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1,435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839</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58%</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459</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304</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66%</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130</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48</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37%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100%</w:t>
            </w:r>
          </w:p>
        </w:tc>
      </w:tr>
      <w:tr w:rsidR="00AF7BAC" w:rsidRPr="00EE1BD0" w:rsidTr="000E6E79">
        <w:trPr>
          <w:trHeight w:val="552"/>
        </w:trPr>
        <w:tc>
          <w:tcPr>
            <w:tcW w:w="5000" w:type="pct"/>
            <w:gridSpan w:val="13"/>
            <w:tcBorders>
              <w:top w:val="nil"/>
              <w:left w:val="nil"/>
              <w:bottom w:val="nil"/>
              <w:right w:val="nil"/>
            </w:tcBorders>
            <w:shd w:val="clear" w:color="auto" w:fill="auto"/>
            <w:hideMark/>
          </w:tcPr>
          <w:p w:rsidR="00AF7BAC" w:rsidRDefault="00AF7BAC" w:rsidP="000E6E79">
            <w:pPr>
              <w:widowControl/>
              <w:jc w:val="center"/>
              <w:rPr>
                <w:rFonts w:ascii="標楷體" w:eastAsia="標楷體" w:hAnsi="標楷體" w:cs="新細明體"/>
                <w:b/>
                <w:bCs/>
                <w:color w:val="000000"/>
                <w:kern w:val="0"/>
                <w:sz w:val="28"/>
                <w:szCs w:val="24"/>
              </w:rPr>
            </w:pPr>
          </w:p>
          <w:p w:rsidR="00AF7BAC" w:rsidRPr="000B4527" w:rsidRDefault="00AF7BAC" w:rsidP="000E6E79">
            <w:pPr>
              <w:widowControl/>
              <w:jc w:val="center"/>
              <w:rPr>
                <w:rFonts w:ascii="標楷體" w:eastAsia="標楷體" w:hAnsi="標楷體" w:cs="新細明體"/>
                <w:b/>
                <w:bCs/>
                <w:color w:val="000000"/>
                <w:kern w:val="0"/>
                <w:sz w:val="28"/>
                <w:szCs w:val="24"/>
              </w:rPr>
            </w:pPr>
            <w:r>
              <w:rPr>
                <w:rFonts w:ascii="標楷體" w:eastAsia="標楷體" w:hAnsi="標楷體" w:cs="新細明體" w:hint="eastAsia"/>
                <w:b/>
                <w:bCs/>
                <w:color w:val="000000"/>
                <w:kern w:val="0"/>
                <w:sz w:val="28"/>
                <w:szCs w:val="24"/>
                <w:lang w:eastAsia="zh-HK"/>
              </w:rPr>
              <w:t xml:space="preserve">表3　</w:t>
            </w:r>
            <w:r w:rsidRPr="000B4527">
              <w:rPr>
                <w:rFonts w:ascii="標楷體" w:eastAsia="標楷體" w:hAnsi="標楷體" w:cs="新細明體" w:hint="eastAsia"/>
                <w:b/>
                <w:bCs/>
                <w:color w:val="000000"/>
                <w:kern w:val="0"/>
                <w:sz w:val="28"/>
                <w:szCs w:val="24"/>
              </w:rPr>
              <w:t>第5屆監察院人權保障案件</w:t>
            </w:r>
            <w:r>
              <w:rPr>
                <w:rFonts w:ascii="標楷體" w:eastAsia="標楷體" w:hAnsi="標楷體" w:cs="新細明體" w:hint="eastAsia"/>
                <w:b/>
                <w:bCs/>
                <w:color w:val="000000"/>
                <w:kern w:val="0"/>
                <w:sz w:val="28"/>
                <w:szCs w:val="24"/>
              </w:rPr>
              <w:t>涉及各人權保障案件身分別</w:t>
            </w:r>
            <w:r w:rsidRPr="000B4527">
              <w:rPr>
                <w:rFonts w:ascii="標楷體" w:eastAsia="標楷體" w:hAnsi="標楷體" w:cs="新細明體" w:hint="eastAsia"/>
                <w:b/>
                <w:bCs/>
                <w:color w:val="000000"/>
                <w:kern w:val="0"/>
                <w:sz w:val="28"/>
                <w:szCs w:val="24"/>
              </w:rPr>
              <w:t>統計</w:t>
            </w:r>
          </w:p>
        </w:tc>
      </w:tr>
    </w:tbl>
    <w:p w:rsidR="00AF7BAC" w:rsidRPr="000B4527" w:rsidRDefault="00AF7BAC" w:rsidP="00AF7BAC">
      <w:pPr>
        <w:widowControl/>
        <w:jc w:val="right"/>
        <w:rPr>
          <w:rFonts w:ascii="標楷體" w:eastAsia="標楷體" w:hAnsi="標楷體" w:cs="新細明體"/>
          <w:color w:val="000000"/>
          <w:kern w:val="0"/>
          <w:sz w:val="20"/>
          <w:szCs w:val="20"/>
        </w:rPr>
      </w:pPr>
    </w:p>
    <w:tbl>
      <w:tblPr>
        <w:tblW w:w="538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27"/>
        <w:gridCol w:w="2099"/>
        <w:gridCol w:w="1656"/>
        <w:gridCol w:w="1610"/>
        <w:gridCol w:w="1612"/>
        <w:gridCol w:w="1610"/>
      </w:tblGrid>
      <w:tr w:rsidR="00AF7BAC" w:rsidRPr="00EE1BD0" w:rsidTr="000E6E79">
        <w:trPr>
          <w:trHeight w:val="600"/>
        </w:trPr>
        <w:tc>
          <w:tcPr>
            <w:tcW w:w="1453" w:type="pct"/>
            <w:gridSpan w:val="3"/>
            <w:vMerge w:val="restar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項目</w:t>
            </w:r>
          </w:p>
        </w:tc>
        <w:tc>
          <w:tcPr>
            <w:tcW w:w="3546" w:type="pct"/>
            <w:gridSpan w:val="4"/>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審議通過之調查報告</w:t>
            </w:r>
          </w:p>
        </w:tc>
      </w:tr>
      <w:tr w:rsidR="00AF7BAC" w:rsidRPr="00EE1BD0" w:rsidTr="000E6E79">
        <w:trPr>
          <w:trHeight w:val="555"/>
        </w:trPr>
        <w:tc>
          <w:tcPr>
            <w:tcW w:w="1453" w:type="pct"/>
            <w:gridSpan w:val="3"/>
            <w:vMerge/>
            <w:hideMark/>
          </w:tcPr>
          <w:p w:rsidR="00AF7BAC" w:rsidRPr="00EE1BD0" w:rsidRDefault="00AF7BAC" w:rsidP="000E6E79">
            <w:pPr>
              <w:widowControl/>
              <w:spacing w:line="500" w:lineRule="exact"/>
              <w:rPr>
                <w:rFonts w:eastAsia="標楷體"/>
                <w:b/>
                <w:color w:val="000000"/>
                <w:kern w:val="0"/>
              </w:rPr>
            </w:pPr>
          </w:p>
        </w:tc>
        <w:tc>
          <w:tcPr>
            <w:tcW w:w="90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第</w:t>
            </w:r>
            <w:r w:rsidRPr="00EE1BD0">
              <w:rPr>
                <w:rFonts w:eastAsia="標楷體" w:hint="eastAsia"/>
                <w:b/>
                <w:color w:val="000000"/>
                <w:kern w:val="0"/>
              </w:rPr>
              <w:t>5</w:t>
            </w:r>
            <w:r w:rsidRPr="00EE1BD0">
              <w:rPr>
                <w:rFonts w:eastAsia="標楷體" w:hAnsi="標楷體"/>
                <w:b/>
                <w:color w:val="000000"/>
                <w:kern w:val="0"/>
              </w:rPr>
              <w:t>屆累計</w:t>
            </w:r>
          </w:p>
        </w:tc>
        <w:tc>
          <w:tcPr>
            <w:tcW w:w="880"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糾正</w:t>
            </w:r>
          </w:p>
        </w:tc>
        <w:tc>
          <w:tcPr>
            <w:tcW w:w="881"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彈劾</w:t>
            </w:r>
          </w:p>
        </w:tc>
        <w:tc>
          <w:tcPr>
            <w:tcW w:w="880"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糾舉</w:t>
            </w:r>
          </w:p>
        </w:tc>
      </w:tr>
      <w:tr w:rsidR="00AF7BAC" w:rsidRPr="00EE1BD0" w:rsidTr="000E6E79">
        <w:trPr>
          <w:trHeight w:val="660"/>
        </w:trPr>
        <w:tc>
          <w:tcPr>
            <w:tcW w:w="1453" w:type="pct"/>
            <w:gridSpan w:val="3"/>
            <w:vMerge/>
            <w:hideMark/>
          </w:tcPr>
          <w:p w:rsidR="00AF7BAC" w:rsidRPr="00EE1BD0" w:rsidRDefault="00AF7BAC" w:rsidP="000E6E79">
            <w:pPr>
              <w:widowControl/>
              <w:spacing w:line="500" w:lineRule="exact"/>
              <w:rPr>
                <w:rFonts w:eastAsia="標楷體"/>
                <w:b/>
                <w:color w:val="000000"/>
                <w:kern w:val="0"/>
              </w:rPr>
            </w:pPr>
          </w:p>
        </w:tc>
        <w:tc>
          <w:tcPr>
            <w:tcW w:w="90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0"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1"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0"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r>
      <w:tr w:rsidR="00AF7BAC" w:rsidRPr="00EE1BD0" w:rsidTr="000E6E79">
        <w:trPr>
          <w:trHeight w:val="402"/>
        </w:trPr>
        <w:tc>
          <w:tcPr>
            <w:tcW w:w="307" w:type="pct"/>
            <w:gridSpan w:val="2"/>
            <w:vMerge w:val="restart"/>
            <w:textDirection w:val="tbRlV"/>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人權保障案件</w:t>
            </w:r>
            <w:r>
              <w:rPr>
                <w:rFonts w:eastAsia="標楷體" w:hAnsi="標楷體" w:hint="eastAsia"/>
                <w:b/>
                <w:color w:val="000000"/>
                <w:kern w:val="0"/>
                <w:lang w:eastAsia="zh-HK"/>
              </w:rPr>
              <w:t>身分別</w:t>
            </w:r>
          </w:p>
        </w:tc>
        <w:tc>
          <w:tcPr>
            <w:tcW w:w="1147" w:type="pct"/>
            <w:hideMark/>
          </w:tcPr>
          <w:p w:rsidR="00AF7BAC" w:rsidRPr="00EE1BD0" w:rsidRDefault="00AF7BAC" w:rsidP="000E6E79">
            <w:pPr>
              <w:widowControl/>
              <w:spacing w:line="500" w:lineRule="exact"/>
              <w:rPr>
                <w:rFonts w:eastAsia="標楷體"/>
                <w:b/>
                <w:color w:val="000000"/>
                <w:kern w:val="0"/>
              </w:rPr>
            </w:pPr>
            <w:r>
              <w:rPr>
                <w:rFonts w:eastAsia="標楷體" w:hAnsi="標楷體" w:hint="eastAsia"/>
                <w:b/>
                <w:color w:val="000000"/>
                <w:kern w:val="0"/>
                <w:lang w:eastAsia="zh-HK"/>
              </w:rPr>
              <w:t>兒少</w:t>
            </w:r>
          </w:p>
        </w:tc>
        <w:tc>
          <w:tcPr>
            <w:tcW w:w="905"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70</w:t>
            </w:r>
          </w:p>
        </w:tc>
        <w:tc>
          <w:tcPr>
            <w:tcW w:w="880"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27</w:t>
            </w:r>
          </w:p>
        </w:tc>
        <w:tc>
          <w:tcPr>
            <w:tcW w:w="881"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3</w:t>
            </w:r>
          </w:p>
        </w:tc>
        <w:tc>
          <w:tcPr>
            <w:tcW w:w="880"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0</w:t>
            </w:r>
          </w:p>
        </w:tc>
      </w:tr>
      <w:tr w:rsidR="00AF7BAC" w:rsidRPr="00100C81" w:rsidTr="000E6E79">
        <w:trPr>
          <w:trHeight w:val="402"/>
        </w:trPr>
        <w:tc>
          <w:tcPr>
            <w:tcW w:w="307" w:type="pct"/>
            <w:gridSpan w:val="2"/>
            <w:vMerge/>
            <w:hideMark/>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身心障礙</w:t>
            </w:r>
          </w:p>
        </w:tc>
        <w:tc>
          <w:tcPr>
            <w:tcW w:w="905"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39</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w:t>
            </w:r>
          </w:p>
        </w:tc>
        <w:tc>
          <w:tcPr>
            <w:tcW w:w="881"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hideMark/>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婦女</w:t>
            </w:r>
          </w:p>
        </w:tc>
        <w:tc>
          <w:tcPr>
            <w:tcW w:w="905"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40</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881"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老人</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8</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hAnsi="標楷體"/>
                <w:b/>
                <w:color w:val="000000"/>
                <w:kern w:val="0"/>
              </w:rPr>
            </w:pPr>
            <w:r>
              <w:rPr>
                <w:rFonts w:eastAsia="標楷體" w:hAnsi="標楷體" w:hint="eastAsia"/>
                <w:b/>
                <w:color w:val="000000"/>
                <w:kern w:val="0"/>
                <w:lang w:eastAsia="zh-HK"/>
              </w:rPr>
              <w:t>原住民</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46</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16</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hAnsi="標楷體"/>
                <w:b/>
                <w:color w:val="000000"/>
                <w:kern w:val="0"/>
              </w:rPr>
            </w:pPr>
            <w:r>
              <w:rPr>
                <w:rFonts w:eastAsia="標楷體" w:hAnsi="標楷體" w:hint="eastAsia"/>
                <w:b/>
                <w:color w:val="000000"/>
                <w:kern w:val="0"/>
                <w:lang w:eastAsia="zh-HK"/>
              </w:rPr>
              <w:t>移工</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399"/>
        </w:trPr>
        <w:tc>
          <w:tcPr>
            <w:tcW w:w="4981" w:type="pct"/>
            <w:gridSpan w:val="6"/>
            <w:tcBorders>
              <w:top w:val="nil"/>
              <w:left w:val="nil"/>
              <w:bottom w:val="nil"/>
              <w:right w:val="nil"/>
            </w:tcBorders>
            <w:shd w:val="clear" w:color="auto" w:fill="auto"/>
            <w:noWrap/>
            <w:vAlign w:val="bottom"/>
            <w:hideMark/>
          </w:tcPr>
          <w:p w:rsidR="00AF7BAC" w:rsidRPr="00F858CE" w:rsidRDefault="00AF7BAC" w:rsidP="000E6E79">
            <w:pPr>
              <w:widowControl/>
              <w:rPr>
                <w:rFonts w:ascii="Times New Roman" w:eastAsia="Times New Roman" w:hAnsi="Times New Roman"/>
                <w:kern w:val="0"/>
                <w:sz w:val="20"/>
                <w:szCs w:val="20"/>
              </w:rPr>
            </w:pPr>
            <w:r w:rsidRPr="00F858CE">
              <w:rPr>
                <w:rFonts w:ascii="標楷體" w:eastAsia="標楷體" w:hAnsi="標楷體" w:cs="新細明體" w:hint="eastAsia"/>
                <w:color w:val="000000"/>
                <w:kern w:val="0"/>
                <w:sz w:val="20"/>
                <w:szCs w:val="20"/>
              </w:rPr>
              <w:t>資料來源：監察院</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324"/>
        </w:trPr>
        <w:tc>
          <w:tcPr>
            <w:tcW w:w="4981" w:type="pct"/>
            <w:gridSpan w:val="6"/>
            <w:tcBorders>
              <w:top w:val="nil"/>
              <w:left w:val="nil"/>
              <w:bottom w:val="nil"/>
              <w:right w:val="nil"/>
            </w:tcBorders>
            <w:shd w:val="clear" w:color="auto" w:fill="auto"/>
            <w:noWrap/>
            <w:hideMark/>
          </w:tcPr>
          <w:p w:rsidR="00AF7BAC" w:rsidRPr="00F858CE" w:rsidRDefault="00AF7BAC" w:rsidP="000E6E79">
            <w:pPr>
              <w:widowControl/>
              <w:rPr>
                <w:rFonts w:ascii="Times New Roman" w:eastAsia="Times New Roman" w:hAnsi="Times New Roman"/>
                <w:kern w:val="0"/>
                <w:sz w:val="20"/>
                <w:szCs w:val="20"/>
              </w:rPr>
            </w:pPr>
            <w:r w:rsidRPr="00F858CE">
              <w:rPr>
                <w:rFonts w:ascii="標楷體" w:eastAsia="標楷體" w:hAnsi="標楷體" w:cs="新細明體" w:hint="eastAsia"/>
                <w:color w:val="000000"/>
                <w:kern w:val="0"/>
                <w:sz w:val="20"/>
                <w:szCs w:val="20"/>
              </w:rPr>
              <w:t>製表日期：</w:t>
            </w:r>
            <w:r>
              <w:rPr>
                <w:rFonts w:ascii="標楷體" w:eastAsia="標楷體" w:hAnsi="標楷體" w:cs="新細明體" w:hint="eastAsia"/>
                <w:color w:val="000000"/>
                <w:kern w:val="0"/>
                <w:sz w:val="20"/>
                <w:szCs w:val="20"/>
              </w:rPr>
              <w:t>108/12/06</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552"/>
        </w:trPr>
        <w:tc>
          <w:tcPr>
            <w:tcW w:w="4981" w:type="pct"/>
            <w:gridSpan w:val="6"/>
            <w:tcBorders>
              <w:top w:val="nil"/>
              <w:left w:val="nil"/>
              <w:bottom w:val="nil"/>
              <w:right w:val="nil"/>
            </w:tcBorders>
            <w:shd w:val="clear" w:color="auto" w:fill="auto"/>
            <w:hideMark/>
          </w:tcPr>
          <w:p w:rsidR="00AF7BAC" w:rsidRPr="00F858CE" w:rsidRDefault="00AF7BAC" w:rsidP="000E6E79">
            <w:pPr>
              <w:widowControl/>
              <w:snapToGrid w:val="0"/>
              <w:ind w:left="1000" w:hangingChars="500" w:hanging="1000"/>
              <w:rPr>
                <w:rFonts w:ascii="標楷體" w:eastAsia="標楷體" w:hAnsi="標楷體" w:cs="新細明體"/>
                <w:color w:val="000000"/>
                <w:kern w:val="0"/>
                <w:sz w:val="20"/>
                <w:szCs w:val="20"/>
              </w:rPr>
            </w:pPr>
            <w:r w:rsidRPr="00F858CE">
              <w:rPr>
                <w:rFonts w:ascii="標楷體" w:eastAsia="標楷體" w:hAnsi="標楷體" w:cs="新細明體" w:hint="eastAsia"/>
                <w:color w:val="000000"/>
                <w:kern w:val="0"/>
                <w:sz w:val="20"/>
                <w:szCs w:val="20"/>
              </w:rPr>
              <w:t>附</w:t>
            </w:r>
            <w:r>
              <w:rPr>
                <w:rFonts w:ascii="標楷體" w:eastAsia="標楷體" w:hAnsi="標楷體" w:cs="新細明體" w:hint="eastAsia"/>
                <w:color w:val="000000"/>
                <w:kern w:val="0"/>
                <w:sz w:val="20"/>
                <w:szCs w:val="20"/>
              </w:rPr>
              <w:t xml:space="preserve">　　</w:t>
            </w:r>
            <w:r w:rsidRPr="00F858CE">
              <w:rPr>
                <w:rFonts w:ascii="標楷體" w:eastAsia="標楷體" w:hAnsi="標楷體" w:cs="新細明體" w:hint="eastAsia"/>
                <w:color w:val="000000"/>
                <w:kern w:val="0"/>
                <w:sz w:val="20"/>
                <w:szCs w:val="20"/>
              </w:rPr>
              <w:t>註：調查報告及糾正案統計時間以案件經監察院常設委員會審議通過日期為準；彈劾案及糾舉案</w:t>
            </w:r>
            <w:r>
              <w:rPr>
                <w:rFonts w:ascii="標楷體" w:eastAsia="標楷體" w:hAnsi="標楷體" w:cs="新細明體" w:hint="eastAsia"/>
                <w:color w:val="000000"/>
                <w:kern w:val="0"/>
                <w:sz w:val="20"/>
                <w:szCs w:val="20"/>
              </w:rPr>
              <w:t>統計時間</w:t>
            </w:r>
            <w:r w:rsidRPr="00F858CE">
              <w:rPr>
                <w:rFonts w:ascii="標楷體" w:eastAsia="標楷體" w:hAnsi="標楷體" w:cs="新細明體" w:hint="eastAsia"/>
                <w:color w:val="000000"/>
                <w:kern w:val="0"/>
                <w:sz w:val="20"/>
                <w:szCs w:val="20"/>
              </w:rPr>
              <w:t>以案件經</w:t>
            </w:r>
            <w:r>
              <w:rPr>
                <w:rFonts w:ascii="標楷體" w:eastAsia="標楷體" w:hAnsi="標楷體" w:cs="新細明體" w:hint="eastAsia"/>
                <w:color w:val="000000"/>
                <w:kern w:val="0"/>
                <w:sz w:val="20"/>
                <w:szCs w:val="20"/>
              </w:rPr>
              <w:t>監察院糾彈案</w:t>
            </w:r>
            <w:r w:rsidRPr="00F858CE">
              <w:rPr>
                <w:rFonts w:ascii="標楷體" w:eastAsia="標楷體" w:hAnsi="標楷體" w:cs="新細明體" w:hint="eastAsia"/>
                <w:color w:val="000000"/>
                <w:kern w:val="0"/>
                <w:sz w:val="20"/>
                <w:szCs w:val="20"/>
              </w:rPr>
              <w:t>審查會審查成立日期為準。</w:t>
            </w:r>
          </w:p>
        </w:tc>
      </w:tr>
    </w:tbl>
    <w:p w:rsidR="00AF7BAC" w:rsidRPr="003D45D5" w:rsidRDefault="00AF7BAC" w:rsidP="00AF7BAC">
      <w:pPr>
        <w:spacing w:line="500" w:lineRule="exact"/>
        <w:rPr>
          <w:rFonts w:ascii="Times Roman" w:eastAsia="標楷體" w:hAnsi="標楷體"/>
          <w:color w:val="000000"/>
          <w:sz w:val="32"/>
          <w:szCs w:val="32"/>
        </w:rPr>
      </w:pPr>
    </w:p>
    <w:p w:rsidR="008201F2" w:rsidRPr="00AF7BAC" w:rsidRDefault="00AF7BAC">
      <w:bookmarkStart w:id="0" w:name="_GoBack"/>
      <w:bookmarkEnd w:id="0"/>
    </w:p>
    <w:sectPr w:rsidR="008201F2" w:rsidRPr="00AF7BAC" w:rsidSect="002F4E2F">
      <w:footerReference w:type="default" r:id="rId4"/>
      <w:pgSz w:w="11906" w:h="16838"/>
      <w:pgMar w:top="1134" w:right="1701" w:bottom="1134"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51" w:rsidRDefault="00AF7BAC">
    <w:pPr>
      <w:pStyle w:val="a3"/>
      <w:jc w:val="center"/>
    </w:pPr>
    <w:r>
      <w:fldChar w:fldCharType="begin"/>
    </w:r>
    <w:r>
      <w:instrText xml:space="preserve"> PAGE   \* MERGEFORMAT </w:instrText>
    </w:r>
    <w:r>
      <w:fldChar w:fldCharType="separate"/>
    </w:r>
    <w:r w:rsidRPr="00AF7BAC">
      <w:rPr>
        <w:noProof/>
        <w:lang w:val="zh-TW"/>
      </w:rPr>
      <w:t>2</w:t>
    </w:r>
    <w:r>
      <w:fldChar w:fldCharType="end"/>
    </w:r>
  </w:p>
  <w:p w:rsidR="00D76A51" w:rsidRDefault="00AF7BA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AC"/>
    <w:rsid w:val="004A418C"/>
    <w:rsid w:val="005942A3"/>
    <w:rsid w:val="00636513"/>
    <w:rsid w:val="006723B9"/>
    <w:rsid w:val="00AF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E2EB-1C89-4966-B17E-DD26B3F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A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AC"/>
    <w:pPr>
      <w:tabs>
        <w:tab w:val="center" w:pos="4153"/>
        <w:tab w:val="right" w:pos="8306"/>
      </w:tabs>
      <w:snapToGrid w:val="0"/>
    </w:pPr>
    <w:rPr>
      <w:sz w:val="20"/>
      <w:szCs w:val="20"/>
    </w:rPr>
  </w:style>
  <w:style w:type="character" w:customStyle="1" w:styleId="a4">
    <w:name w:val="頁尾 字元"/>
    <w:basedOn w:val="a0"/>
    <w:link w:val="a3"/>
    <w:uiPriority w:val="99"/>
    <w:rsid w:val="00AF7BA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陳淑娟</dc:creator>
  <cp:keywords/>
  <dc:description/>
  <cp:lastModifiedBy>陳淑娟</cp:lastModifiedBy>
  <cp:revision>1</cp:revision>
  <dcterms:created xsi:type="dcterms:W3CDTF">2019-12-10T04:57:00Z</dcterms:created>
  <dcterms:modified xsi:type="dcterms:W3CDTF">2019-12-10T04:57:00Z</dcterms:modified>
</cp:coreProperties>
</file>