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DD" w:rsidRPr="002657DD" w:rsidRDefault="00072817" w:rsidP="00072817">
      <w:pPr>
        <w:jc w:val="righ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03</w:t>
      </w:r>
      <w:r>
        <w:rPr>
          <w:rFonts w:ascii="標楷體" w:eastAsia="標楷體" w:hAnsi="標楷體" w:hint="eastAsia"/>
          <w:sz w:val="36"/>
          <w:szCs w:val="36"/>
        </w:rPr>
        <w:t>年至1</w:t>
      </w:r>
      <w:r>
        <w:rPr>
          <w:rFonts w:ascii="標楷體" w:eastAsia="標楷體" w:hAnsi="標楷體"/>
          <w:sz w:val="36"/>
          <w:szCs w:val="36"/>
        </w:rPr>
        <w:t>12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2657DD" w:rsidRPr="002657DD">
        <w:rPr>
          <w:rFonts w:ascii="標楷體" w:eastAsia="標楷體" w:hAnsi="標楷體" w:hint="eastAsia"/>
          <w:sz w:val="36"/>
          <w:szCs w:val="36"/>
        </w:rPr>
        <w:t>網路申報及授權比率統計表</w:t>
      </w:r>
      <w:r w:rsidR="00B17C77">
        <w:rPr>
          <w:rFonts w:ascii="標楷體" w:eastAsia="標楷體" w:hAnsi="標楷體" w:hint="eastAsia"/>
          <w:sz w:val="36"/>
          <w:szCs w:val="36"/>
        </w:rPr>
        <w:t xml:space="preserve"> </w:t>
      </w:r>
      <w:r w:rsidR="00B17C77">
        <w:rPr>
          <w:rFonts w:ascii="標楷體" w:eastAsia="標楷體" w:hAnsi="標楷體"/>
          <w:sz w:val="36"/>
          <w:szCs w:val="36"/>
        </w:rPr>
        <w:t xml:space="preserve">   </w:t>
      </w:r>
      <w:r w:rsidR="00B17C77" w:rsidRPr="00072817">
        <w:rPr>
          <w:rFonts w:ascii="標楷體" w:eastAsia="標楷體" w:hAnsi="標楷體"/>
        </w:rPr>
        <w:t>113.2.29</w:t>
      </w:r>
    </w:p>
    <w:tbl>
      <w:tblPr>
        <w:tblW w:w="949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118"/>
        <w:gridCol w:w="2694"/>
        <w:gridCol w:w="2835"/>
      </w:tblGrid>
      <w:tr w:rsidR="002657DD" w:rsidTr="0038759A">
        <w:trPr>
          <w:trHeight w:val="1266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 w:rsidP="002657D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申報年度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7DD" w:rsidRDefault="0038759A" w:rsidP="002657D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全年網路申報</w:t>
            </w:r>
          </w:p>
          <w:p w:rsidR="0038759A" w:rsidRPr="0038759A" w:rsidRDefault="0038759A" w:rsidP="002657D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比率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7DD" w:rsidRDefault="0038759A" w:rsidP="002657D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定期網路申報</w:t>
            </w:r>
          </w:p>
          <w:p w:rsidR="0038759A" w:rsidRPr="0038759A" w:rsidRDefault="0038759A" w:rsidP="002657D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比率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7DD" w:rsidRDefault="0038759A" w:rsidP="002657D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定期</w:t>
            </w:r>
            <w:r w:rsidR="002657D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申報</w:t>
            </w:r>
          </w:p>
          <w:p w:rsidR="0038759A" w:rsidRPr="0038759A" w:rsidRDefault="0038759A" w:rsidP="002657D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授權比率</w:t>
            </w:r>
          </w:p>
        </w:tc>
      </w:tr>
      <w:tr w:rsidR="0038759A" w:rsidTr="0038759A">
        <w:trPr>
          <w:trHeight w:val="1283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112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93.13%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95.47%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93.50%</w:t>
            </w:r>
          </w:p>
        </w:tc>
      </w:tr>
      <w:tr w:rsidR="0038759A" w:rsidTr="0038759A">
        <w:trPr>
          <w:trHeight w:val="855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111</w:t>
            </w: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94.76%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95.58%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93.76%</w:t>
            </w:r>
          </w:p>
        </w:tc>
      </w:tr>
      <w:tr w:rsidR="0038759A" w:rsidTr="0038759A">
        <w:trPr>
          <w:trHeight w:val="975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311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6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92.62%</w:t>
              </w:r>
            </w:hyperlink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7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93.40%</w:t>
              </w:r>
            </w:hyperlink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92.5%</w:t>
            </w:r>
          </w:p>
        </w:tc>
      </w:tr>
      <w:tr w:rsidR="0038759A" w:rsidTr="0038759A">
        <w:trPr>
          <w:trHeight w:val="930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109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8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88.36%</w:t>
              </w:r>
            </w:hyperlink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9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90.04%</w:t>
              </w:r>
            </w:hyperlink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86.12%</w:t>
            </w:r>
          </w:p>
        </w:tc>
      </w:tr>
      <w:tr w:rsidR="0038759A" w:rsidTr="0038759A">
        <w:trPr>
          <w:trHeight w:val="630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108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81.91%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85.26%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79.49%</w:t>
            </w:r>
          </w:p>
        </w:tc>
      </w:tr>
      <w:tr w:rsidR="0038759A" w:rsidTr="0038759A">
        <w:trPr>
          <w:trHeight w:val="555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0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77.97%</w:t>
              </w:r>
            </w:hyperlink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1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78.59%</w:t>
              </w:r>
            </w:hyperlink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2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67.26%</w:t>
              </w:r>
            </w:hyperlink>
          </w:p>
        </w:tc>
      </w:tr>
      <w:tr w:rsidR="0038759A" w:rsidTr="0038759A">
        <w:trPr>
          <w:trHeight w:val="555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106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3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70.69%</w:t>
              </w:r>
            </w:hyperlink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4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71.37%</w:t>
              </w:r>
            </w:hyperlink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5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51.21%</w:t>
              </w:r>
            </w:hyperlink>
          </w:p>
        </w:tc>
      </w:tr>
      <w:tr w:rsidR="0038759A" w:rsidTr="0038759A">
        <w:trPr>
          <w:trHeight w:val="555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105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6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42.39%</w:t>
              </w:r>
            </w:hyperlink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7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62.03%</w:t>
              </w:r>
            </w:hyperlink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8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24.01%</w:t>
              </w:r>
            </w:hyperlink>
          </w:p>
        </w:tc>
      </w:tr>
      <w:tr w:rsidR="0038759A" w:rsidTr="0038759A">
        <w:trPr>
          <w:trHeight w:val="555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104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19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41.36%</w:t>
              </w:r>
            </w:hyperlink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20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54.46%</w:t>
              </w:r>
            </w:hyperlink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21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14.40%</w:t>
              </w:r>
            </w:hyperlink>
          </w:p>
        </w:tc>
      </w:tr>
      <w:tr w:rsidR="0038759A" w:rsidTr="0038759A">
        <w:trPr>
          <w:trHeight w:val="555"/>
        </w:trPr>
        <w:tc>
          <w:tcPr>
            <w:tcW w:w="84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38759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875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103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22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37.14%</w:t>
              </w:r>
            </w:hyperlink>
          </w:p>
        </w:tc>
        <w:tc>
          <w:tcPr>
            <w:tcW w:w="26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 w:rsidP="0038759A">
            <w:pPr>
              <w:ind w:rightChars="61" w:right="146"/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23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47.83%</w:t>
              </w:r>
            </w:hyperlink>
          </w:p>
        </w:tc>
        <w:tc>
          <w:tcPr>
            <w:tcW w:w="2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8759A" w:rsidRPr="0038759A" w:rsidRDefault="00DF57C2">
            <w:pPr>
              <w:jc w:val="righ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hyperlink r:id="rId24" w:history="1">
              <w:r w:rsidR="0038759A" w:rsidRPr="0038759A">
                <w:rPr>
                  <w:rStyle w:val="a3"/>
                  <w:rFonts w:ascii="標楷體" w:eastAsia="標楷體" w:hAnsi="標楷體" w:hint="eastAsia"/>
                  <w:color w:val="000000" w:themeColor="text1"/>
                  <w:sz w:val="32"/>
                  <w:szCs w:val="32"/>
                  <w:u w:val="none"/>
                </w:rPr>
                <w:t>1.91%</w:t>
              </w:r>
            </w:hyperlink>
          </w:p>
        </w:tc>
      </w:tr>
    </w:tbl>
    <w:p w:rsidR="00D843EA" w:rsidRDefault="00D843EA"/>
    <w:sectPr w:rsidR="00D843EA" w:rsidSect="00EA1B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C2" w:rsidRDefault="00DF57C2" w:rsidP="00B17C77">
      <w:r>
        <w:separator/>
      </w:r>
    </w:p>
  </w:endnote>
  <w:endnote w:type="continuationSeparator" w:id="0">
    <w:p w:rsidR="00DF57C2" w:rsidRDefault="00DF57C2" w:rsidP="00B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C2" w:rsidRDefault="00DF57C2" w:rsidP="00B17C77">
      <w:r>
        <w:separator/>
      </w:r>
    </w:p>
  </w:footnote>
  <w:footnote w:type="continuationSeparator" w:id="0">
    <w:p w:rsidR="00DF57C2" w:rsidRDefault="00DF57C2" w:rsidP="00B1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9A"/>
    <w:rsid w:val="00060473"/>
    <w:rsid w:val="00072817"/>
    <w:rsid w:val="00154ABE"/>
    <w:rsid w:val="002657DD"/>
    <w:rsid w:val="0038759A"/>
    <w:rsid w:val="00B17C77"/>
    <w:rsid w:val="00D843EA"/>
    <w:rsid w:val="00DF57C2"/>
    <w:rsid w:val="00E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26A7F-8A39-4B30-AF57-D674852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59A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59A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17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C77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C77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huang\Desktop\109&#24180;&#32113;&#35336;&#36039;&#26009;\1.109&#24180;&#20840;&#24180;(&#21547;&#23601;&#21040;&#32887;-&#23450;&#26399;-&#21368;&#38626;&#32887;-&#20195;&#29702;&#31561;)&#32113;&#35336;&#34920;.xlsx" TargetMode="External"/><Relationship Id="rId13" Type="http://schemas.openxmlformats.org/officeDocument/2006/relationships/hyperlink" Target="file:///C:\Users\chhuang\Desktop\103-107&#20840;&#24180;&#20351;&#29992;&#29575;.xlsx" TargetMode="External"/><Relationship Id="rId18" Type="http://schemas.openxmlformats.org/officeDocument/2006/relationships/hyperlink" Target="file:///C:\Users\chhuang\Desktop\103-107&#24180;&#25480;&#27402;.xls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chhuang\Desktop\103-107&#24180;&#25480;&#27402;.xlsx" TargetMode="External"/><Relationship Id="rId7" Type="http://schemas.openxmlformats.org/officeDocument/2006/relationships/hyperlink" Target="file:///C:\Users\chhuang\Desktop\110&#24180;&#32113;&#35336;&#36039;&#26009;\3.&#23450;&#26399;&#32178;&#36335;&#30003;&#22577;111.1.4--93.4%25.xlsx" TargetMode="External"/><Relationship Id="rId12" Type="http://schemas.openxmlformats.org/officeDocument/2006/relationships/hyperlink" Target="file:///C:\Users\chhuang\Desktop\103-107&#24180;&#25480;&#27402;.xlsx" TargetMode="External"/><Relationship Id="rId17" Type="http://schemas.openxmlformats.org/officeDocument/2006/relationships/hyperlink" Target="file:///C:\Users\chhuang\Desktop\103-107&#23450;&#26399;&#20351;&#29992;&#29575;.xls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chhuang\Desktop\103-107&#20840;&#24180;&#20351;&#29992;&#29575;.xlsx" TargetMode="External"/><Relationship Id="rId20" Type="http://schemas.openxmlformats.org/officeDocument/2006/relationships/hyperlink" Target="file:///C:\Users\chhuang\Desktop\103-107&#23450;&#26399;&#20351;&#29992;&#29575;.xls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chhuang\Desktop\110&#24180;&#32113;&#35336;&#36039;&#26009;\2.&#20840;&#24180;&#32178;&#36335;&#30003;&#22577;111.1.4--92.62%25.xlsx" TargetMode="External"/><Relationship Id="rId11" Type="http://schemas.openxmlformats.org/officeDocument/2006/relationships/hyperlink" Target="file:///C:\Users\chhuang\Desktop\103-107&#23450;&#26399;&#20351;&#29992;&#29575;.xlsx" TargetMode="External"/><Relationship Id="rId24" Type="http://schemas.openxmlformats.org/officeDocument/2006/relationships/hyperlink" Target="file:///C:\Users\chhuang\Desktop\103-107&#24180;&#25480;&#27402;.xls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chhuang\Desktop\103-107&#24180;&#25480;&#27402;.xlsx" TargetMode="External"/><Relationship Id="rId23" Type="http://schemas.openxmlformats.org/officeDocument/2006/relationships/hyperlink" Target="file:///C:\Users\chhuang\Desktop\103-107&#23450;&#26399;&#20351;&#29992;&#29575;.xlsx" TargetMode="External"/><Relationship Id="rId10" Type="http://schemas.openxmlformats.org/officeDocument/2006/relationships/hyperlink" Target="file:///C:\Users\chhuang\Desktop\103-107&#20840;&#24180;&#20351;&#29992;&#29575;.xlsx" TargetMode="External"/><Relationship Id="rId19" Type="http://schemas.openxmlformats.org/officeDocument/2006/relationships/hyperlink" Target="file:///C:\Users\chhuang\Desktop\103-107&#20840;&#24180;&#20351;&#29992;&#29575;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chhuang\Desktop\109&#24180;&#32113;&#35336;&#36039;&#26009;\2.&#23450;&#26399;&#32178;&#36335;&#21450;&#25480;&#27402;&#32113;&#35336;.xls" TargetMode="External"/><Relationship Id="rId14" Type="http://schemas.openxmlformats.org/officeDocument/2006/relationships/hyperlink" Target="file:///C:\Users\chhuang\Desktop\103-107&#23450;&#26399;&#20351;&#29992;&#29575;.xlsx" TargetMode="External"/><Relationship Id="rId22" Type="http://schemas.openxmlformats.org/officeDocument/2006/relationships/hyperlink" Target="file:///C:\Users\chhuang\Desktop\103-107&#20840;&#24180;&#20351;&#29992;&#29575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黃竟修</dc:creator>
  <cp:keywords/>
  <dc:description/>
  <cp:lastModifiedBy>方貞瑜</cp:lastModifiedBy>
  <cp:revision>2</cp:revision>
  <cp:lastPrinted>2024-02-29T00:15:00Z</cp:lastPrinted>
  <dcterms:created xsi:type="dcterms:W3CDTF">2024-02-29T01:46:00Z</dcterms:created>
  <dcterms:modified xsi:type="dcterms:W3CDTF">2024-02-29T01:46:00Z</dcterms:modified>
</cp:coreProperties>
</file>