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監察院社會福利及衛生環境、財政及經濟委員會第6屆第27次聯席會議紀錄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間：中華民國113年01月17日(星期三) 下午2時53分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出席委員：王幼玲、王榮璋、田秋堇、林郁容、紀惠容、郭文東、葉宜津、趙永清、蔡崇義、蕭自佑、賴振昌、鴻義章、蘇麗瓊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列席委員：王美玉、林文程、林國明、范巽綠、浦忠成、高涌誠、陳景峻、賴鼎銘</w:t>
      </w:r>
    </w:p>
    <w:p w14:paraId="49C20CC7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請假委員：王麗珍、張菊芳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席：林郁容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主任秘書：施貞仰、邱瑞枝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錄：黃慧儀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34710CA1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衛生福利部函復，據悉，進口商以中國製造之劣質「Flowflex」快篩試劑，混充美國產品流入市面，詎衛生福利部食品藥物管理署接獲示警未立即查驗貨源，並註銷緊急使用授權，致2百多萬劑偽冒快篩試劑於市面流通。又財政部關務署臺北關於111年3月查獲另家公司虛報進口快篩試劑貨物名稱及產地，卻遲於</w:t>
      </w:r>
      <w:r>
        <w:rPr>
          <w:rFonts w:ascii="標楷體" w:hAnsi="標楷體" w:hint="eastAsia"/>
        </w:rPr>
        <w:lastRenderedPageBreak/>
        <w:t>111年5月始函知該署，查驗及通報程序涉有違失等情之辦理情形。(112社調8)(112社正5)提請 討論案。</w:t>
      </w:r>
    </w:p>
    <w:p w14:paraId="6FFE4A43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決議：抄核簽意見三(一)、(二)，函請衛生福利部確實檢討改善，並於文到2個月內見復。</w:t>
      </w:r>
    </w:p>
    <w:p w14:paraId="0973DB03" w14:textId="095689BF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二、行政院函復，據悉，桃園三家事業廢棄物處理業者領有桃園縣(現改為桃園市)核發的印刷電路板處理許可，惟處理後產生之玻璃纖維樹脂粉(「資源化產品」) 疑流向</w:t>
      </w:r>
      <w:r w:rsidR="00787800">
        <w:rPr>
          <w:rFonts w:ascii="標楷體" w:hAnsi="標楷體" w:hint="eastAsia"/>
        </w:rPr>
        <w:t>○○</w:t>
      </w:r>
      <w:r>
        <w:rPr>
          <w:rFonts w:ascii="標楷體" w:hAnsi="標楷體" w:hint="eastAsia"/>
        </w:rPr>
        <w:t>公司土資場堆置，未見該公司任何再利用設施及成品，也提不出製成再利用產品的任何銷售資料，相關環保單位對上開堆置廢棄物之行為，未見適當處置等情案之辦理情形。(111社調23)(111社正9)提請 討論案。</w:t>
      </w:r>
    </w:p>
    <w:p w14:paraId="3CA5C08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決議：抄核簽意見三，函請行政院督導所屬續辦，並於113年6月30日前函復本院。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散會：下午 02時56分</w:t>
      </w:r>
    </w:p>
    <w:p w14:paraId="3373584C" w14:textId="5541DE4F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EA29A8">
        <w:rPr>
          <w:rFonts w:ascii="標楷體" w:hAnsi="標楷體" w:hint="eastAsia"/>
        </w:rPr>
        <w:t>林郁容</w:t>
      </w:r>
      <w:bookmarkStart w:id="0" w:name="_GoBack"/>
      <w:bookmarkEnd w:id="0"/>
      <w:r w:rsidR="00012FA4">
        <w:rPr>
          <w:rFonts w:ascii="標楷體" w:hAnsi="標楷體"/>
        </w:rPr>
        <w:t xml:space="preserve"> 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DE6C7" w14:textId="77777777" w:rsidR="0054586F" w:rsidRDefault="0054586F">
      <w:r>
        <w:separator/>
      </w:r>
    </w:p>
  </w:endnote>
  <w:endnote w:type="continuationSeparator" w:id="0">
    <w:p w14:paraId="690A14DA" w14:textId="77777777" w:rsidR="0054586F" w:rsidRDefault="0054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社財紀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社財紀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CE437" w14:textId="77777777" w:rsidR="0054586F" w:rsidRDefault="0054586F">
      <w:r>
        <w:separator/>
      </w:r>
    </w:p>
  </w:footnote>
  <w:footnote w:type="continuationSeparator" w:id="0">
    <w:p w14:paraId="666F0018" w14:textId="77777777" w:rsidR="0054586F" w:rsidRDefault="00545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12FA4"/>
    <w:rsid w:val="0054586F"/>
    <w:rsid w:val="00672EB4"/>
    <w:rsid w:val="0072109C"/>
    <w:rsid w:val="00787800"/>
    <w:rsid w:val="00C45655"/>
    <w:rsid w:val="00E7437E"/>
    <w:rsid w:val="00EA29A8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黃慧儀</cp:lastModifiedBy>
  <cp:revision>3</cp:revision>
  <dcterms:created xsi:type="dcterms:W3CDTF">2024-02-19T01:56:00Z</dcterms:created>
  <dcterms:modified xsi:type="dcterms:W3CDTF">2024-03-08T07:09:00Z</dcterms:modified>
</cp:coreProperties>
</file>