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498FB" w14:textId="77777777" w:rsidR="00FB0827" w:rsidRPr="0027007D" w:rsidRDefault="00FB0827" w:rsidP="00FB0827">
      <w:pPr>
        <w:pStyle w:val="aa"/>
        <w:ind w:left="0" w:firstLineChars="0" w:firstLine="0"/>
      </w:pPr>
      <w:bookmarkStart w:id="0" w:name="_GoBack"/>
      <w:bookmarkEnd w:id="0"/>
      <w:r w:rsidRPr="0027007D">
        <w:t>監察院交通及採購、內政及族群委員會第</w:t>
      </w:r>
      <w:r w:rsidRPr="0027007D">
        <w:t>6</w:t>
      </w:r>
      <w:r w:rsidRPr="0027007D">
        <w:t>屆第</w:t>
      </w:r>
      <w:r w:rsidRPr="0027007D">
        <w:t>44</w:t>
      </w:r>
      <w:r w:rsidRPr="0027007D">
        <w:t>次聯席會議紀錄</w:t>
      </w:r>
    </w:p>
    <w:p w14:paraId="787DBC0F" w14:textId="65091526" w:rsidR="00FB0827" w:rsidRPr="0027007D" w:rsidRDefault="00FB0827" w:rsidP="00FB0827">
      <w:pPr>
        <w:pStyle w:val="aa"/>
        <w:ind w:left="1440" w:hangingChars="400" w:hanging="1440"/>
        <w:rPr>
          <w:szCs w:val="32"/>
        </w:rPr>
      </w:pPr>
      <w:r w:rsidRPr="0027007D">
        <w:rPr>
          <w:szCs w:val="32"/>
        </w:rPr>
        <w:t>時　間：</w:t>
      </w:r>
      <w:r w:rsidRPr="0027007D">
        <w:rPr>
          <w:spacing w:val="0"/>
          <w:szCs w:val="32"/>
        </w:rPr>
        <w:t>中華民國</w:t>
      </w:r>
      <w:r w:rsidRPr="0027007D">
        <w:rPr>
          <w:spacing w:val="0"/>
          <w:szCs w:val="32"/>
        </w:rPr>
        <w:t>113</w:t>
      </w:r>
      <w:r w:rsidRPr="0027007D">
        <w:rPr>
          <w:spacing w:val="0"/>
          <w:szCs w:val="32"/>
        </w:rPr>
        <w:t>年</w:t>
      </w:r>
      <w:r w:rsidR="0027007D" w:rsidRPr="0027007D">
        <w:rPr>
          <w:spacing w:val="0"/>
          <w:szCs w:val="32"/>
        </w:rPr>
        <w:t>5</w:t>
      </w:r>
      <w:r w:rsidRPr="0027007D">
        <w:rPr>
          <w:spacing w:val="0"/>
          <w:szCs w:val="32"/>
        </w:rPr>
        <w:t>月</w:t>
      </w:r>
      <w:r w:rsidRPr="0027007D">
        <w:rPr>
          <w:spacing w:val="0"/>
          <w:szCs w:val="32"/>
        </w:rPr>
        <w:t>14</w:t>
      </w:r>
      <w:r w:rsidRPr="0027007D">
        <w:rPr>
          <w:spacing w:val="0"/>
          <w:szCs w:val="32"/>
        </w:rPr>
        <w:t>日</w:t>
      </w:r>
      <w:r w:rsidRPr="0027007D">
        <w:rPr>
          <w:spacing w:val="0"/>
          <w:szCs w:val="32"/>
        </w:rPr>
        <w:t>(</w:t>
      </w:r>
      <w:r w:rsidRPr="0027007D">
        <w:rPr>
          <w:spacing w:val="0"/>
          <w:szCs w:val="32"/>
        </w:rPr>
        <w:t>星期二</w:t>
      </w:r>
      <w:r w:rsidRPr="0027007D">
        <w:rPr>
          <w:spacing w:val="0"/>
          <w:szCs w:val="32"/>
        </w:rPr>
        <w:t>)</w:t>
      </w:r>
      <w:r w:rsidRPr="0027007D">
        <w:rPr>
          <w:spacing w:val="0"/>
          <w:szCs w:val="32"/>
        </w:rPr>
        <w:t>下午</w:t>
      </w:r>
      <w:r w:rsidRPr="0027007D">
        <w:rPr>
          <w:spacing w:val="0"/>
          <w:szCs w:val="32"/>
        </w:rPr>
        <w:t>2</w:t>
      </w:r>
      <w:r w:rsidRPr="0027007D">
        <w:rPr>
          <w:spacing w:val="0"/>
          <w:szCs w:val="32"/>
        </w:rPr>
        <w:t>時</w:t>
      </w:r>
      <w:r w:rsidRPr="0027007D">
        <w:rPr>
          <w:spacing w:val="0"/>
          <w:szCs w:val="32"/>
        </w:rPr>
        <w:t>47</w:t>
      </w:r>
      <w:r w:rsidRPr="0027007D">
        <w:rPr>
          <w:spacing w:val="0"/>
          <w:szCs w:val="32"/>
        </w:rPr>
        <w:t>分</w:t>
      </w:r>
    </w:p>
    <w:p w14:paraId="0AA4746D" w14:textId="77777777" w:rsidR="00FB0827" w:rsidRPr="0027007D" w:rsidRDefault="00FB0827" w:rsidP="00FB0827">
      <w:pPr>
        <w:pStyle w:val="aa"/>
        <w:ind w:left="1793" w:hangingChars="498" w:hanging="1793"/>
        <w:rPr>
          <w:szCs w:val="32"/>
        </w:rPr>
      </w:pPr>
      <w:r w:rsidRPr="0027007D">
        <w:rPr>
          <w:szCs w:val="32"/>
        </w:rPr>
        <w:t>地　點：第</w:t>
      </w:r>
      <w:r w:rsidRPr="0027007D">
        <w:rPr>
          <w:szCs w:val="32"/>
        </w:rPr>
        <w:t>1</w:t>
      </w:r>
      <w:r w:rsidRPr="0027007D">
        <w:rPr>
          <w:szCs w:val="32"/>
        </w:rPr>
        <w:t>會議室</w:t>
      </w:r>
    </w:p>
    <w:p w14:paraId="62133F81" w14:textId="41C941C7" w:rsidR="00FB0827" w:rsidRPr="0027007D" w:rsidRDefault="00FB0827" w:rsidP="00FB0827">
      <w:pPr>
        <w:pStyle w:val="aa"/>
        <w:ind w:left="1793" w:hangingChars="498" w:hanging="1793"/>
      </w:pPr>
      <w:r w:rsidRPr="0027007D">
        <w:t>出席委員：王美玉、王麗珍、林國明、林盛豐、范巽綠、浦忠成、張菊芳、郭文東、陳景峻、葉宜津、賴振昌、賴鼎銘、鴻義章、蘇麗瓊</w:t>
      </w:r>
    </w:p>
    <w:p w14:paraId="177823C3" w14:textId="77777777" w:rsidR="00FB0827" w:rsidRPr="0027007D" w:rsidRDefault="00FB0827" w:rsidP="00FB0827">
      <w:pPr>
        <w:pStyle w:val="aa"/>
        <w:ind w:left="1793" w:hangingChars="498" w:hanging="1793"/>
      </w:pPr>
      <w:r w:rsidRPr="0027007D">
        <w:t>列席委員：李鴻鈞、林郁容、高涌誠、葉大華、蔡崇義、蕭自佑</w:t>
      </w:r>
    </w:p>
    <w:p w14:paraId="28D2B6B7" w14:textId="6EA58CCA" w:rsidR="00FB0827" w:rsidRPr="0027007D" w:rsidRDefault="00FB0827" w:rsidP="00FB0827">
      <w:pPr>
        <w:pStyle w:val="aa"/>
        <w:ind w:left="1793" w:hangingChars="498" w:hanging="1793"/>
      </w:pPr>
      <w:r w:rsidRPr="0027007D">
        <w:t>請假委員：林文程</w:t>
      </w:r>
      <w:r w:rsidR="0027007D">
        <w:rPr>
          <w:rFonts w:hint="eastAsia"/>
        </w:rPr>
        <w:t>(</w:t>
      </w:r>
      <w:r w:rsidR="0027007D">
        <w:rPr>
          <w:rFonts w:hint="eastAsia"/>
        </w:rPr>
        <w:t>公假</w:t>
      </w:r>
      <w:r w:rsidR="0027007D">
        <w:rPr>
          <w:rFonts w:hint="eastAsia"/>
        </w:rPr>
        <w:t>)</w:t>
      </w:r>
      <w:r w:rsidRPr="0027007D">
        <w:t>、施錦芳</w:t>
      </w:r>
      <w:r w:rsidR="0027007D">
        <w:rPr>
          <w:rFonts w:hint="eastAsia"/>
        </w:rPr>
        <w:t>(</w:t>
      </w:r>
      <w:r w:rsidR="0027007D">
        <w:rPr>
          <w:rFonts w:hint="eastAsia"/>
        </w:rPr>
        <w:t>事假</w:t>
      </w:r>
      <w:r w:rsidR="0027007D">
        <w:rPr>
          <w:rFonts w:hint="eastAsia"/>
        </w:rPr>
        <w:t>)</w:t>
      </w:r>
      <w:r w:rsidR="00E63FD9" w:rsidRPr="0027007D">
        <w:t>、趙永清</w:t>
      </w:r>
      <w:r w:rsidR="00E63FD9">
        <w:rPr>
          <w:rFonts w:hint="eastAsia"/>
        </w:rPr>
        <w:t>(</w:t>
      </w:r>
      <w:r w:rsidR="00E63FD9">
        <w:rPr>
          <w:rFonts w:hint="eastAsia"/>
        </w:rPr>
        <w:t>公假</w:t>
      </w:r>
      <w:r w:rsidR="00E63FD9">
        <w:rPr>
          <w:rFonts w:hint="eastAsia"/>
        </w:rPr>
        <w:t>)</w:t>
      </w:r>
    </w:p>
    <w:p w14:paraId="7700B8E4" w14:textId="77777777" w:rsidR="00FB0827" w:rsidRPr="0027007D" w:rsidRDefault="00FB0827" w:rsidP="00FB0827">
      <w:pPr>
        <w:pStyle w:val="aa"/>
        <w:ind w:left="0" w:firstLineChars="0" w:firstLine="0"/>
      </w:pPr>
      <w:r w:rsidRPr="0027007D">
        <w:t>主　　席：賴鼎銘</w:t>
      </w:r>
    </w:p>
    <w:p w14:paraId="71C206D9" w14:textId="77777777" w:rsidR="00FB0827" w:rsidRPr="0027007D" w:rsidRDefault="00FB0827" w:rsidP="00FB0827">
      <w:pPr>
        <w:pStyle w:val="aa"/>
        <w:ind w:left="0" w:firstLineChars="0" w:firstLine="0"/>
      </w:pPr>
      <w:r w:rsidRPr="0027007D">
        <w:t>主任秘書：鄭旭浩、楊華璇</w:t>
      </w:r>
    </w:p>
    <w:p w14:paraId="3B8DB522" w14:textId="77777777" w:rsidR="00FB0827" w:rsidRPr="0027007D" w:rsidRDefault="00FB0827" w:rsidP="00FB0827">
      <w:pPr>
        <w:pStyle w:val="aa"/>
        <w:ind w:left="0" w:firstLineChars="0" w:firstLine="0"/>
      </w:pPr>
      <w:r w:rsidRPr="0027007D">
        <w:t>紀　　錄：蔡昀穎</w:t>
      </w:r>
    </w:p>
    <w:p w14:paraId="466AAE65" w14:textId="77777777" w:rsidR="00FB0827" w:rsidRPr="0027007D" w:rsidRDefault="00FB0827" w:rsidP="00FB0827">
      <w:pPr>
        <w:pStyle w:val="aa"/>
        <w:ind w:left="0" w:firstLineChars="0" w:firstLine="0"/>
      </w:pPr>
      <w:r w:rsidRPr="0027007D">
        <w:t xml:space="preserve">　　甲、報告事項</w:t>
      </w:r>
    </w:p>
    <w:p w14:paraId="5F422146" w14:textId="68587FE5" w:rsidR="00FB0827" w:rsidRPr="0027007D" w:rsidRDefault="00FB0827" w:rsidP="0027007D">
      <w:pPr>
        <w:pStyle w:val="aa"/>
        <w:numPr>
          <w:ilvl w:val="0"/>
          <w:numId w:val="2"/>
        </w:numPr>
        <w:ind w:firstLineChars="0"/>
        <w:jc w:val="both"/>
      </w:pPr>
      <w:r w:rsidRPr="0027007D">
        <w:t>宣讀上次會議紀錄。</w:t>
      </w:r>
    </w:p>
    <w:p w14:paraId="070367E8" w14:textId="77777777" w:rsidR="00FB0827" w:rsidRPr="0027007D" w:rsidRDefault="00FB0827" w:rsidP="00FB0827">
      <w:pPr>
        <w:pStyle w:val="aa"/>
        <w:ind w:firstLineChars="0" w:hanging="1080"/>
      </w:pPr>
      <w:r w:rsidRPr="0027007D">
        <w:t>決定：確定。</w:t>
      </w:r>
    </w:p>
    <w:p w14:paraId="00FF5A91" w14:textId="77777777" w:rsidR="00FB0827" w:rsidRPr="0027007D" w:rsidRDefault="00FB0827" w:rsidP="00FB0827">
      <w:pPr>
        <w:pStyle w:val="aa"/>
        <w:ind w:left="0" w:firstLineChars="0" w:firstLine="0"/>
      </w:pPr>
      <w:r w:rsidRPr="0027007D">
        <w:t xml:space="preserve">　　乙、討論事項</w:t>
      </w:r>
    </w:p>
    <w:p w14:paraId="36B85A81" w14:textId="4A72E30D" w:rsidR="00FB0827" w:rsidRPr="0027007D" w:rsidRDefault="00FB0827" w:rsidP="0027007D">
      <w:pPr>
        <w:pStyle w:val="aa"/>
        <w:numPr>
          <w:ilvl w:val="0"/>
          <w:numId w:val="3"/>
        </w:numPr>
        <w:ind w:firstLineChars="0"/>
        <w:jc w:val="both"/>
      </w:pPr>
      <w:r w:rsidRPr="0027007D">
        <w:t>屏東縣政府函復，有關大鵬灣風景特定區計畫自</w:t>
      </w:r>
      <w:r w:rsidRPr="0027007D">
        <w:t>90</w:t>
      </w:r>
      <w:r w:rsidRPr="0027007D">
        <w:t>年通過迄今近</w:t>
      </w:r>
      <w:r w:rsidRPr="0027007D">
        <w:t>20</w:t>
      </w:r>
      <w:r w:rsidRPr="0027007D">
        <w:t>年，區內除公有地部分遊憩設施開發外，其他私有土地開發案迄今毫無進展等情案之辦理情形。提請</w:t>
      </w:r>
      <w:r w:rsidRPr="0027007D">
        <w:t xml:space="preserve"> </w:t>
      </w:r>
      <w:r w:rsidRPr="0027007D">
        <w:t>討論案。</w:t>
      </w:r>
      <w:r w:rsidRPr="0027007D">
        <w:t>(110</w:t>
      </w:r>
      <w:r w:rsidRPr="0027007D">
        <w:t>交調</w:t>
      </w:r>
      <w:r w:rsidRPr="0027007D">
        <w:t>26)</w:t>
      </w:r>
    </w:p>
    <w:p w14:paraId="5974E067" w14:textId="77777777" w:rsidR="00FB0827" w:rsidRPr="0027007D" w:rsidRDefault="00FB0827" w:rsidP="00FB0827">
      <w:pPr>
        <w:pStyle w:val="aa"/>
        <w:ind w:firstLineChars="0" w:hanging="1080"/>
      </w:pPr>
      <w:r w:rsidRPr="0027007D">
        <w:t>決議：檢附核簽意見三，函請屏東縣政府於</w:t>
      </w:r>
      <w:r w:rsidRPr="0027007D">
        <w:t>6</w:t>
      </w:r>
      <w:r w:rsidRPr="0027007D">
        <w:t>個月內將辦理情形見復。</w:t>
      </w:r>
    </w:p>
    <w:p w14:paraId="73D1AB94" w14:textId="55DB9AE1" w:rsidR="00FB0827" w:rsidRPr="0027007D" w:rsidRDefault="00FB0827" w:rsidP="0027007D">
      <w:pPr>
        <w:pStyle w:val="aa"/>
        <w:numPr>
          <w:ilvl w:val="0"/>
          <w:numId w:val="3"/>
        </w:numPr>
        <w:ind w:firstLineChars="0"/>
        <w:jc w:val="both"/>
      </w:pPr>
      <w:r w:rsidRPr="0027007D">
        <w:t>行政院函復，據審計部</w:t>
      </w:r>
      <w:r w:rsidRPr="0027007D">
        <w:t>110</w:t>
      </w:r>
      <w:r w:rsidRPr="0027007D">
        <w:t>年度中央政府總決算審核</w:t>
      </w:r>
      <w:r w:rsidRPr="0027007D">
        <w:lastRenderedPageBreak/>
        <w:t>報告，為強化機場關鍵基礎設施安全防護，進行多元安全防護演練，惟桃園國際機場陸側重要區域管制及巡查機制未臻周全，亟待檢討改善等情案之檢討辦理情形。提請</w:t>
      </w:r>
      <w:r w:rsidRPr="0027007D">
        <w:t xml:space="preserve"> </w:t>
      </w:r>
      <w:r w:rsidRPr="0027007D">
        <w:t>討論案</w:t>
      </w:r>
      <w:r w:rsidR="0027007D" w:rsidRPr="0027007D">
        <w:t>。</w:t>
      </w:r>
      <w:r w:rsidR="0027007D" w:rsidRPr="0027007D">
        <w:t>(112</w:t>
      </w:r>
      <w:r w:rsidR="0027007D" w:rsidRPr="0027007D">
        <w:t>交正</w:t>
      </w:r>
      <w:r w:rsidR="0027007D" w:rsidRPr="0027007D">
        <w:t xml:space="preserve">7) </w:t>
      </w:r>
    </w:p>
    <w:p w14:paraId="4DB036A4" w14:textId="77777777" w:rsidR="00FB0827" w:rsidRPr="0027007D" w:rsidRDefault="00FB0827" w:rsidP="00FB0827">
      <w:pPr>
        <w:pStyle w:val="aa"/>
        <w:ind w:firstLineChars="0" w:hanging="1080"/>
      </w:pPr>
      <w:r w:rsidRPr="0027007D">
        <w:t>決議：檢附核簽意見三</w:t>
      </w:r>
      <w:r w:rsidRPr="0027007D">
        <w:t>(</w:t>
      </w:r>
      <w:r w:rsidRPr="0027007D">
        <w:t>二</w:t>
      </w:r>
      <w:r w:rsidRPr="0027007D">
        <w:t>)</w:t>
      </w:r>
      <w:r w:rsidRPr="0027007D">
        <w:t>，函請行政院督促所屬辦理見復。</w:t>
      </w:r>
    </w:p>
    <w:p w14:paraId="7C2CFE60" w14:textId="19CB4944" w:rsidR="00FB0827" w:rsidRPr="0027007D" w:rsidRDefault="00FB0827" w:rsidP="0027007D">
      <w:pPr>
        <w:pStyle w:val="aa"/>
        <w:numPr>
          <w:ilvl w:val="0"/>
          <w:numId w:val="3"/>
        </w:numPr>
        <w:ind w:firstLineChars="0"/>
        <w:jc w:val="both"/>
      </w:pPr>
      <w:r w:rsidRPr="0027007D">
        <w:t>交通部函復，有關我國已通過「資通安全管理法」，行政院亦頒訂「各機關對危害國家資通安全產品限制使用原則」，要求不得採購及使用具有資安疑慮之資通訊產品。各級政府機關在進行區間測速設備採購時，如何避免使用陸資產品、建立相關監督機制、完備法令規定等，皆涉及國家資訊安全等情案之檢討辦理情形。提請</w:t>
      </w:r>
      <w:r w:rsidRPr="0027007D">
        <w:t xml:space="preserve"> </w:t>
      </w:r>
      <w:r w:rsidRPr="0027007D">
        <w:t>討論案。</w:t>
      </w:r>
      <w:r w:rsidR="0027007D" w:rsidRPr="0027007D">
        <w:t>(110</w:t>
      </w:r>
      <w:r w:rsidR="0027007D" w:rsidRPr="0027007D">
        <w:t>交調</w:t>
      </w:r>
      <w:r w:rsidR="0027007D" w:rsidRPr="0027007D">
        <w:t>20)</w:t>
      </w:r>
    </w:p>
    <w:p w14:paraId="6527B00B" w14:textId="77777777" w:rsidR="00FB0827" w:rsidRPr="0027007D" w:rsidRDefault="00FB0827" w:rsidP="00D0183E">
      <w:pPr>
        <w:pStyle w:val="aa"/>
        <w:ind w:firstLineChars="0" w:hanging="1080"/>
        <w:jc w:val="both"/>
      </w:pPr>
      <w:r w:rsidRPr="0027007D">
        <w:t>決議：檢附核簽意見三，函請交通部督促所屬，於</w:t>
      </w:r>
      <w:r w:rsidRPr="0027007D">
        <w:t>114</w:t>
      </w:r>
      <w:r w:rsidRPr="0027007D">
        <w:t>年</w:t>
      </w:r>
      <w:r w:rsidRPr="0027007D">
        <w:t>4</w:t>
      </w:r>
      <w:r w:rsidRPr="0027007D">
        <w:t>月</w:t>
      </w:r>
      <w:r w:rsidRPr="0027007D">
        <w:t>30</w:t>
      </w:r>
      <w:r w:rsidRPr="0027007D">
        <w:t>日前辦理見復。</w:t>
      </w:r>
    </w:p>
    <w:p w14:paraId="69D95E01" w14:textId="77777777" w:rsidR="00FB0827" w:rsidRPr="0027007D" w:rsidRDefault="00FB0827" w:rsidP="00FB0827">
      <w:pPr>
        <w:pStyle w:val="aa"/>
        <w:ind w:firstLineChars="0" w:hanging="1080"/>
      </w:pPr>
    </w:p>
    <w:p w14:paraId="52F848D1" w14:textId="77777777" w:rsidR="00FB0827" w:rsidRPr="0027007D" w:rsidRDefault="00FB0827" w:rsidP="00FB0827">
      <w:pPr>
        <w:pStyle w:val="aa"/>
        <w:ind w:firstLineChars="0" w:hanging="1080"/>
      </w:pPr>
    </w:p>
    <w:p w14:paraId="1A0E6ED1" w14:textId="77777777" w:rsidR="00FB0827" w:rsidRPr="0027007D" w:rsidRDefault="00FB0827" w:rsidP="00FB0827">
      <w:pPr>
        <w:pStyle w:val="aa"/>
        <w:ind w:firstLineChars="0" w:hanging="1080"/>
      </w:pPr>
    </w:p>
    <w:p w14:paraId="36BE0930" w14:textId="24A3FC8C" w:rsidR="00FB0827" w:rsidRPr="0027007D" w:rsidRDefault="00FB0827" w:rsidP="00FB0827">
      <w:pPr>
        <w:pStyle w:val="aa"/>
        <w:ind w:left="1080" w:firstLineChars="0" w:hanging="1080"/>
      </w:pPr>
      <w:r w:rsidRPr="0027007D">
        <w:t>散會：下午</w:t>
      </w:r>
      <w:r w:rsidRPr="0027007D">
        <w:t>2</w:t>
      </w:r>
      <w:r w:rsidRPr="0027007D">
        <w:t>時</w:t>
      </w:r>
      <w:r w:rsidRPr="0027007D">
        <w:t>48</w:t>
      </w:r>
      <w:r w:rsidRPr="0027007D">
        <w:t>分</w:t>
      </w:r>
    </w:p>
    <w:p w14:paraId="3373584C" w14:textId="77777777" w:rsidR="00FB0827" w:rsidRPr="0027007D" w:rsidRDefault="00FB0827" w:rsidP="00FB0827">
      <w:pPr>
        <w:pStyle w:val="aa"/>
        <w:ind w:firstLineChars="0" w:hanging="1080"/>
      </w:pPr>
      <w:r w:rsidRPr="0027007D">
        <w:t xml:space="preserve">　　　　　　　　　　　主　　席：賴鼎銘</w:t>
      </w:r>
    </w:p>
    <w:p w14:paraId="6B0F17A0" w14:textId="77777777" w:rsidR="00FB0827" w:rsidRPr="006E61BD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1C12F905" w14:textId="77777777" w:rsidR="00F348D9" w:rsidRPr="00FB0827" w:rsidRDefault="00F348D9" w:rsidP="00FB0827"/>
    <w:sectPr w:rsidR="00F348D9" w:rsidRPr="00FB0827" w:rsidSect="008807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5BA90" w14:textId="77777777" w:rsidR="0033787E" w:rsidRDefault="0033787E">
      <w:r>
        <w:separator/>
      </w:r>
    </w:p>
  </w:endnote>
  <w:endnote w:type="continuationSeparator" w:id="0">
    <w:p w14:paraId="30548BD6" w14:textId="77777777" w:rsidR="0033787E" w:rsidRDefault="00337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4F19E" w14:textId="77777777" w:rsidR="003A264A" w:rsidRDefault="0033787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C9C4A" w14:textId="77777777" w:rsidR="00A91E2F" w:rsidRPr="003A264A" w:rsidRDefault="0072109C" w:rsidP="003A264A">
    <w:pPr>
      <w:pStyle w:val="a5"/>
      <w:jc w:val="center"/>
    </w:pPr>
    <w:r>
      <w:rPr>
        <w:rStyle w:val="a7"/>
        <w:rFonts w:hint="eastAsia"/>
      </w:rPr>
      <w:t>交內紀</w:t>
    </w:r>
    <w:r>
      <w:rPr>
        <w:rStyle w:val="a7"/>
        <w:rFonts w:hint="eastAsia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</w:instrText>
    </w:r>
    <w:r>
      <w:rPr>
        <w:rStyle w:val="a7"/>
        <w:rFonts w:hint="eastAsia"/>
      </w:rPr>
      <w:instrText xml:space="preserve">PAGE </w:instrText>
    </w:r>
    <w:r>
      <w:rPr>
        <w:rStyle w:val="a7"/>
        <w:rFonts w:hint="eastAsia"/>
      </w:rPr>
      <w:instrText>交內紀</w:instrText>
    </w:r>
    <w:r>
      <w:rPr>
        <w:rStyle w:val="a7"/>
        <w:rFonts w:hint="eastAsia"/>
      </w:rPr>
      <w:instrText xml:space="preserve"> \* MERGEFORMAT</w:instrText>
    </w:r>
    <w:r>
      <w:rPr>
        <w:rStyle w:val="a7"/>
      </w:rPr>
      <w:instrText xml:space="preserve">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88642" w14:textId="77777777" w:rsidR="003A264A" w:rsidRDefault="003378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0C5ED" w14:textId="77777777" w:rsidR="0033787E" w:rsidRDefault="0033787E">
      <w:r>
        <w:separator/>
      </w:r>
    </w:p>
  </w:footnote>
  <w:footnote w:type="continuationSeparator" w:id="0">
    <w:p w14:paraId="4FBBB1ED" w14:textId="77777777" w:rsidR="0033787E" w:rsidRDefault="00337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CBB6F" w14:textId="77777777" w:rsidR="003A264A" w:rsidRDefault="0033787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DEC9F" w14:textId="77777777" w:rsidR="003A264A" w:rsidRDefault="0033787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854F0" w14:textId="77777777" w:rsidR="003A264A" w:rsidRDefault="0033787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F0385"/>
    <w:multiLevelType w:val="hybridMultilevel"/>
    <w:tmpl w:val="BEEAA3B2"/>
    <w:lvl w:ilvl="0" w:tplc="CB5AB36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7847D0"/>
    <w:multiLevelType w:val="hybridMultilevel"/>
    <w:tmpl w:val="550621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7C44DA"/>
    <w:multiLevelType w:val="hybridMultilevel"/>
    <w:tmpl w:val="73B670CE"/>
    <w:lvl w:ilvl="0" w:tplc="CB5AB36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7E"/>
    <w:rsid w:val="00227CFF"/>
    <w:rsid w:val="0027007D"/>
    <w:rsid w:val="0033787E"/>
    <w:rsid w:val="0072109C"/>
    <w:rsid w:val="00B031E1"/>
    <w:rsid w:val="00B74986"/>
    <w:rsid w:val="00D0183E"/>
    <w:rsid w:val="00D31421"/>
    <w:rsid w:val="00E63FD9"/>
    <w:rsid w:val="00E7437E"/>
    <w:rsid w:val="00EB4F76"/>
    <w:rsid w:val="00F348D9"/>
    <w:rsid w:val="00FB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4B4F3"/>
  <w15:chartTrackingRefBased/>
  <w15:docId w15:val="{B710F2B2-7319-4131-B8E9-46F3A6F1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109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109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109C"/>
    <w:rPr>
      <w:rFonts w:ascii="Calibri" w:eastAsia="新細明體" w:hAnsi="Calibri" w:cs="Times New Roman"/>
      <w:sz w:val="20"/>
      <w:szCs w:val="20"/>
    </w:rPr>
  </w:style>
  <w:style w:type="character" w:styleId="a7">
    <w:name w:val="page number"/>
    <w:basedOn w:val="a0"/>
    <w:rsid w:val="0072109C"/>
  </w:style>
  <w:style w:type="paragraph" w:styleId="a8">
    <w:name w:val="Title"/>
    <w:basedOn w:val="a"/>
    <w:link w:val="a9"/>
    <w:qFormat/>
    <w:rsid w:val="0072109C"/>
    <w:pPr>
      <w:spacing w:line="560" w:lineRule="exact"/>
      <w:ind w:left="1080" w:hangingChars="300" w:hanging="1080"/>
      <w:jc w:val="center"/>
    </w:pPr>
    <w:rPr>
      <w:rFonts w:ascii="Times New Roman" w:eastAsia="標楷體" w:hAnsi="Times New Roman"/>
      <w:spacing w:val="20"/>
      <w:sz w:val="32"/>
      <w:szCs w:val="24"/>
    </w:rPr>
  </w:style>
  <w:style w:type="character" w:customStyle="1" w:styleId="a9">
    <w:name w:val="標題 字元"/>
    <w:basedOn w:val="a0"/>
    <w:link w:val="a8"/>
    <w:rsid w:val="0072109C"/>
    <w:rPr>
      <w:rFonts w:ascii="Times New Roman" w:eastAsia="標楷體" w:hAnsi="Times New Roman" w:cs="Times New Roman"/>
      <w:spacing w:val="20"/>
      <w:sz w:val="32"/>
      <w:szCs w:val="24"/>
    </w:rPr>
  </w:style>
  <w:style w:type="paragraph" w:customStyle="1" w:styleId="aa">
    <w:name w:val="標題項目"/>
    <w:basedOn w:val="a"/>
    <w:rsid w:val="00FB0827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line="560" w:lineRule="exact"/>
      <w:ind w:left="1800" w:hangingChars="500" w:hanging="1800"/>
    </w:pPr>
    <w:rPr>
      <w:rFonts w:ascii="Times New Roman" w:eastAsia="標楷體" w:hAnsi="Times New Roman"/>
      <w:spacing w:val="2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640</Characters>
  <Application>Microsoft Office Word</Application>
  <DocSecurity>2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Creasy Ho</dc:creator>
  <cp:keywords/>
  <dc:description/>
  <cp:lastModifiedBy>蔡昀穎</cp:lastModifiedBy>
  <cp:revision>8</cp:revision>
  <dcterms:created xsi:type="dcterms:W3CDTF">2021-04-29T08:19:00Z</dcterms:created>
  <dcterms:modified xsi:type="dcterms:W3CDTF">2024-07-11T02:33:00Z</dcterms:modified>
</cp:coreProperties>
</file>